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F12EA" w14:textId="3A66BD2E" w:rsidR="00C31B47" w:rsidRPr="009C1060" w:rsidRDefault="003E32A7" w:rsidP="009C1060">
      <w:pPr>
        <w:pStyle w:val="Nadpis1"/>
        <w:ind w:left="0" w:firstLine="0"/>
        <w:jc w:val="center"/>
        <w:rPr>
          <w:rFonts w:asciiTheme="minorHAnsi" w:hAnsiTheme="minorHAnsi" w:cstheme="minorHAnsi"/>
          <w:b/>
          <w:bCs/>
          <w:color w:val="auto"/>
          <w:sz w:val="24"/>
          <w:szCs w:val="24"/>
          <w:lang w:val="en-US"/>
        </w:rPr>
      </w:pPr>
      <w:proofErr w:type="spellStart"/>
      <w:r w:rsidRPr="009C1060">
        <w:rPr>
          <w:rFonts w:asciiTheme="minorHAnsi" w:hAnsiTheme="minorHAnsi" w:cstheme="minorHAnsi"/>
          <w:b/>
          <w:bCs/>
          <w:color w:val="auto"/>
          <w:sz w:val="28"/>
          <w:szCs w:val="28"/>
        </w:rPr>
        <w:t>Specific</w:t>
      </w:r>
      <w:proofErr w:type="spellEnd"/>
      <w:r w:rsidRPr="009C1060">
        <w:rPr>
          <w:rFonts w:asciiTheme="minorHAnsi" w:hAnsiTheme="minorHAnsi" w:cstheme="minorHAnsi"/>
          <w:b/>
          <w:bCs/>
          <w:color w:val="auto"/>
          <w:sz w:val="28"/>
          <w:szCs w:val="28"/>
        </w:rPr>
        <w:t xml:space="preserve"> </w:t>
      </w:r>
      <w:proofErr w:type="spellStart"/>
      <w:r w:rsidRPr="009C1060">
        <w:rPr>
          <w:rFonts w:asciiTheme="minorHAnsi" w:hAnsiTheme="minorHAnsi" w:cstheme="minorHAnsi"/>
          <w:b/>
          <w:bCs/>
          <w:color w:val="auto"/>
          <w:sz w:val="28"/>
          <w:szCs w:val="28"/>
        </w:rPr>
        <w:t>learning</w:t>
      </w:r>
      <w:proofErr w:type="spellEnd"/>
      <w:r w:rsidRPr="009C1060">
        <w:rPr>
          <w:rFonts w:asciiTheme="minorHAnsi" w:hAnsiTheme="minorHAnsi" w:cstheme="minorHAnsi"/>
          <w:b/>
          <w:bCs/>
          <w:color w:val="auto"/>
          <w:sz w:val="28"/>
          <w:szCs w:val="28"/>
        </w:rPr>
        <w:t xml:space="preserve"> </w:t>
      </w:r>
      <w:proofErr w:type="spellStart"/>
      <w:r w:rsidRPr="009C1060">
        <w:rPr>
          <w:rFonts w:asciiTheme="minorHAnsi" w:hAnsiTheme="minorHAnsi" w:cstheme="minorHAnsi"/>
          <w:b/>
          <w:bCs/>
          <w:color w:val="auto"/>
          <w:sz w:val="28"/>
          <w:szCs w:val="28"/>
        </w:rPr>
        <w:t>disabilities</w:t>
      </w:r>
      <w:proofErr w:type="spellEnd"/>
      <w:r w:rsidRPr="009C1060">
        <w:rPr>
          <w:rFonts w:asciiTheme="minorHAnsi" w:hAnsiTheme="minorHAnsi" w:cstheme="minorHAnsi"/>
          <w:b/>
          <w:bCs/>
          <w:color w:val="auto"/>
          <w:sz w:val="28"/>
          <w:szCs w:val="28"/>
        </w:rPr>
        <w:t xml:space="preserve"> </w:t>
      </w:r>
      <w:r w:rsidRPr="009C1060">
        <w:rPr>
          <w:rFonts w:asciiTheme="minorHAnsi" w:hAnsiTheme="minorHAnsi" w:cstheme="minorHAnsi"/>
          <w:b/>
          <w:bCs/>
          <w:color w:val="auto"/>
          <w:sz w:val="24"/>
          <w:szCs w:val="24"/>
        </w:rPr>
        <w:br/>
      </w:r>
    </w:p>
    <w:p w14:paraId="5F557628" w14:textId="77777777" w:rsidR="009C1060" w:rsidRDefault="009C1060" w:rsidP="009C1060">
      <w:pPr>
        <w:pStyle w:val="Nadpis1"/>
        <w:ind w:left="0" w:firstLine="0"/>
        <w:rPr>
          <w:rFonts w:asciiTheme="minorHAnsi" w:hAnsiTheme="minorHAnsi" w:cstheme="minorHAnsi"/>
          <w:color w:val="auto"/>
          <w:sz w:val="24"/>
          <w:szCs w:val="24"/>
        </w:rPr>
      </w:pPr>
    </w:p>
    <w:p w14:paraId="2CF74A73" w14:textId="77777777" w:rsidR="009C1060" w:rsidRDefault="003E32A7" w:rsidP="009C1060">
      <w:pPr>
        <w:pStyle w:val="Nadpis1"/>
        <w:rPr>
          <w:rFonts w:asciiTheme="minorHAnsi" w:hAnsiTheme="minorHAnsi" w:cstheme="minorHAnsi"/>
          <w:color w:val="auto"/>
          <w:sz w:val="24"/>
          <w:szCs w:val="24"/>
        </w:rPr>
      </w:pPr>
      <w:r w:rsidRPr="009C1060">
        <w:rPr>
          <w:rFonts w:asciiTheme="minorHAnsi" w:hAnsiTheme="minorHAnsi" w:cstheme="minorHAnsi"/>
          <w:color w:val="auto"/>
          <w:sz w:val="24"/>
          <w:szCs w:val="24"/>
        </w:rPr>
        <w:t xml:space="preserve">General </w:t>
      </w:r>
      <w:proofErr w:type="spellStart"/>
      <w:r w:rsidRPr="009C1060">
        <w:rPr>
          <w:rFonts w:asciiTheme="minorHAnsi" w:hAnsiTheme="minorHAnsi" w:cstheme="minorHAnsi"/>
          <w:color w:val="auto"/>
          <w:sz w:val="24"/>
          <w:szCs w:val="24"/>
        </w:rPr>
        <w:t>Information</w:t>
      </w:r>
      <w:proofErr w:type="spellEnd"/>
    </w:p>
    <w:p w14:paraId="2EAE3E46" w14:textId="4B4B909A" w:rsidR="00C31B47" w:rsidRPr="009C1060" w:rsidRDefault="003E32A7" w:rsidP="009C1060">
      <w:pPr>
        <w:pStyle w:val="Nadpis1"/>
        <w:rPr>
          <w:rFonts w:asciiTheme="minorHAnsi" w:hAnsiTheme="minorHAnsi" w:cstheme="minorHAnsi"/>
          <w:color w:val="auto"/>
          <w:sz w:val="24"/>
          <w:szCs w:val="24"/>
        </w:rPr>
      </w:pPr>
      <w:proofErr w:type="spellStart"/>
      <w:r w:rsidRPr="009C1060">
        <w:rPr>
          <w:rFonts w:asciiTheme="minorHAnsi" w:hAnsiTheme="minorHAnsi" w:cstheme="minorHAnsi"/>
          <w:b/>
          <w:bCs/>
          <w:color w:val="auto"/>
          <w:sz w:val="24"/>
          <w:szCs w:val="24"/>
        </w:rPr>
        <w:t>The</w:t>
      </w:r>
      <w:proofErr w:type="spellEnd"/>
      <w:r w:rsidRPr="009C1060">
        <w:rPr>
          <w:rFonts w:asciiTheme="minorHAnsi" w:hAnsiTheme="minorHAnsi" w:cstheme="minorHAnsi"/>
          <w:b/>
          <w:bCs/>
          <w:color w:val="auto"/>
          <w:sz w:val="24"/>
          <w:szCs w:val="24"/>
        </w:rPr>
        <w:t xml:space="preserve"> </w:t>
      </w:r>
      <w:proofErr w:type="spellStart"/>
      <w:r w:rsidRPr="009C1060">
        <w:rPr>
          <w:rFonts w:asciiTheme="minorHAnsi" w:hAnsiTheme="minorHAnsi" w:cstheme="minorHAnsi"/>
          <w:b/>
          <w:bCs/>
          <w:color w:val="auto"/>
          <w:sz w:val="24"/>
          <w:szCs w:val="24"/>
        </w:rPr>
        <w:t>aim</w:t>
      </w:r>
      <w:proofErr w:type="spellEnd"/>
      <w:r w:rsidRPr="009C1060">
        <w:rPr>
          <w:rFonts w:asciiTheme="minorHAnsi" w:hAnsiTheme="minorHAnsi" w:cstheme="minorHAnsi"/>
          <w:b/>
          <w:bCs/>
          <w:color w:val="auto"/>
          <w:sz w:val="24"/>
          <w:szCs w:val="24"/>
        </w:rPr>
        <w:t xml:space="preserve"> </w:t>
      </w:r>
      <w:proofErr w:type="spellStart"/>
      <w:r w:rsidRPr="009C1060">
        <w:rPr>
          <w:rFonts w:asciiTheme="minorHAnsi" w:hAnsiTheme="minorHAnsi" w:cstheme="minorHAnsi"/>
          <w:b/>
          <w:bCs/>
          <w:color w:val="auto"/>
          <w:sz w:val="24"/>
          <w:szCs w:val="24"/>
        </w:rPr>
        <w:t>of</w:t>
      </w:r>
      <w:proofErr w:type="spellEnd"/>
      <w:r w:rsidRPr="009C1060">
        <w:rPr>
          <w:rFonts w:asciiTheme="minorHAnsi" w:hAnsiTheme="minorHAnsi" w:cstheme="minorHAnsi"/>
          <w:b/>
          <w:bCs/>
          <w:color w:val="auto"/>
          <w:sz w:val="24"/>
          <w:szCs w:val="24"/>
        </w:rPr>
        <w:t xml:space="preserve"> </w:t>
      </w:r>
      <w:proofErr w:type="spellStart"/>
      <w:r w:rsidRPr="009C1060">
        <w:rPr>
          <w:rFonts w:asciiTheme="minorHAnsi" w:hAnsiTheme="minorHAnsi" w:cstheme="minorHAnsi"/>
          <w:b/>
          <w:bCs/>
          <w:color w:val="auto"/>
          <w:sz w:val="24"/>
          <w:szCs w:val="24"/>
        </w:rPr>
        <w:t>the</w:t>
      </w:r>
      <w:proofErr w:type="spellEnd"/>
      <w:r w:rsidRPr="009C1060">
        <w:rPr>
          <w:rFonts w:asciiTheme="minorHAnsi" w:hAnsiTheme="minorHAnsi" w:cstheme="minorHAnsi"/>
          <w:b/>
          <w:bCs/>
          <w:color w:val="auto"/>
          <w:sz w:val="24"/>
          <w:szCs w:val="24"/>
        </w:rPr>
        <w:t xml:space="preserve"> </w:t>
      </w:r>
      <w:proofErr w:type="spellStart"/>
      <w:r w:rsidRPr="009C1060">
        <w:rPr>
          <w:rFonts w:asciiTheme="minorHAnsi" w:hAnsiTheme="minorHAnsi" w:cstheme="minorHAnsi"/>
          <w:b/>
          <w:bCs/>
          <w:color w:val="auto"/>
          <w:sz w:val="24"/>
          <w:szCs w:val="24"/>
        </w:rPr>
        <w:t>course</w:t>
      </w:r>
      <w:proofErr w:type="spellEnd"/>
      <w:r w:rsidRPr="009C1060">
        <w:rPr>
          <w:rFonts w:asciiTheme="minorHAnsi" w:hAnsiTheme="minorHAnsi" w:cstheme="minorHAnsi"/>
          <w:b/>
          <w:bCs/>
          <w:color w:val="auto"/>
          <w:sz w:val="24"/>
          <w:szCs w:val="24"/>
        </w:rPr>
        <w:t>:</w:t>
      </w:r>
    </w:p>
    <w:p w14:paraId="6D97CD0A" w14:textId="77777777" w:rsidR="00C31B47" w:rsidRPr="009C1060" w:rsidRDefault="003E32A7" w:rsidP="002363B9">
      <w:pPr>
        <w:pStyle w:val="Nadpis3"/>
        <w:numPr>
          <w:ilvl w:val="0"/>
          <w:numId w:val="13"/>
        </w:numPr>
        <w:rPr>
          <w:rFonts w:asciiTheme="minorHAnsi" w:hAnsiTheme="minorHAnsi" w:cstheme="minorHAnsi"/>
          <w:color w:val="auto"/>
          <w:sz w:val="24"/>
          <w:szCs w:val="24"/>
        </w:rPr>
      </w:pPr>
      <w:r w:rsidRPr="009C1060">
        <w:rPr>
          <w:rFonts w:asciiTheme="minorHAnsi" w:hAnsiTheme="minorHAnsi" w:cstheme="minorHAnsi"/>
          <w:color w:val="auto"/>
          <w:sz w:val="24"/>
          <w:szCs w:val="24"/>
        </w:rPr>
        <w:t>F</w:t>
      </w:r>
      <w:proofErr w:type="spellStart"/>
      <w:r w:rsidRPr="009C1060">
        <w:rPr>
          <w:rFonts w:asciiTheme="minorHAnsi" w:hAnsiTheme="minorHAnsi" w:cstheme="minorHAnsi"/>
          <w:color w:val="auto"/>
          <w:sz w:val="24"/>
          <w:szCs w:val="24"/>
          <w:lang w:val="en-US"/>
        </w:rPr>
        <w:t>amiliarized</w:t>
      </w:r>
      <w:proofErr w:type="spellEnd"/>
      <w:r w:rsidRPr="009C1060">
        <w:rPr>
          <w:rFonts w:asciiTheme="minorHAnsi" w:hAnsiTheme="minorHAnsi" w:cstheme="minorHAnsi"/>
          <w:color w:val="auto"/>
          <w:sz w:val="24"/>
          <w:szCs w:val="24"/>
          <w:lang w:val="en-US"/>
        </w:rPr>
        <w:t xml:space="preserve"> students with the basic </w:t>
      </w:r>
      <w:proofErr w:type="spellStart"/>
      <w:r w:rsidRPr="009C1060">
        <w:rPr>
          <w:rFonts w:asciiTheme="minorHAnsi" w:hAnsiTheme="minorHAnsi" w:cstheme="minorHAnsi"/>
          <w:color w:val="auto"/>
          <w:sz w:val="24"/>
          <w:szCs w:val="24"/>
          <w:lang w:val="en-US"/>
        </w:rPr>
        <w:t>therminology</w:t>
      </w:r>
      <w:proofErr w:type="spellEnd"/>
      <w:r w:rsidRPr="009C1060">
        <w:rPr>
          <w:rFonts w:asciiTheme="minorHAnsi" w:hAnsiTheme="minorHAnsi" w:cstheme="minorHAnsi"/>
          <w:color w:val="auto"/>
          <w:sz w:val="24"/>
          <w:szCs w:val="24"/>
          <w:lang w:val="en-US"/>
        </w:rPr>
        <w:t xml:space="preserve"> of Specific learning disabilities from the international perspective. </w:t>
      </w:r>
    </w:p>
    <w:p w14:paraId="73A1EFBA" w14:textId="77777777" w:rsidR="00C31B47" w:rsidRPr="009C1060" w:rsidRDefault="003E32A7" w:rsidP="002363B9">
      <w:pPr>
        <w:pStyle w:val="Nadpis3"/>
        <w:numPr>
          <w:ilvl w:val="0"/>
          <w:numId w:val="13"/>
        </w:numPr>
        <w:rPr>
          <w:rFonts w:asciiTheme="minorHAnsi" w:hAnsiTheme="minorHAnsi" w:cstheme="minorHAnsi"/>
          <w:color w:val="auto"/>
          <w:sz w:val="24"/>
          <w:szCs w:val="24"/>
        </w:rPr>
      </w:pPr>
      <w:r w:rsidRPr="009C1060">
        <w:rPr>
          <w:rFonts w:asciiTheme="minorHAnsi" w:hAnsiTheme="minorHAnsi" w:cstheme="minorHAnsi"/>
          <w:color w:val="auto"/>
          <w:sz w:val="24"/>
          <w:szCs w:val="24"/>
        </w:rPr>
        <w:t xml:space="preserve">Student </w:t>
      </w:r>
      <w:proofErr w:type="spellStart"/>
      <w:r w:rsidRPr="009C1060">
        <w:rPr>
          <w:rFonts w:asciiTheme="minorHAnsi" w:hAnsiTheme="minorHAnsi" w:cstheme="minorHAnsi"/>
          <w:color w:val="auto"/>
          <w:sz w:val="24"/>
          <w:szCs w:val="24"/>
        </w:rPr>
        <w:t>will</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be</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introduced</w:t>
      </w:r>
      <w:proofErr w:type="spellEnd"/>
      <w:r w:rsidRPr="009C1060">
        <w:rPr>
          <w:rFonts w:asciiTheme="minorHAnsi" w:hAnsiTheme="minorHAnsi" w:cstheme="minorHAnsi"/>
          <w:color w:val="auto"/>
          <w:sz w:val="24"/>
          <w:szCs w:val="24"/>
        </w:rPr>
        <w:t xml:space="preserve"> to </w:t>
      </w:r>
      <w:proofErr w:type="spellStart"/>
      <w:r w:rsidRPr="009C1060">
        <w:rPr>
          <w:rFonts w:asciiTheme="minorHAnsi" w:hAnsiTheme="minorHAnsi" w:cstheme="minorHAnsi"/>
          <w:color w:val="auto"/>
          <w:sz w:val="24"/>
          <w:szCs w:val="24"/>
        </w:rPr>
        <w:t>main</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types</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of</w:t>
      </w:r>
      <w:proofErr w:type="spellEnd"/>
      <w:r w:rsidRPr="009C1060">
        <w:rPr>
          <w:rFonts w:asciiTheme="minorHAnsi" w:hAnsiTheme="minorHAnsi" w:cstheme="minorHAnsi"/>
          <w:color w:val="auto"/>
          <w:sz w:val="24"/>
          <w:szCs w:val="24"/>
        </w:rPr>
        <w:t xml:space="preserve"> SLD</w:t>
      </w:r>
    </w:p>
    <w:p w14:paraId="2676BB2B" w14:textId="77777777" w:rsidR="00C31B47" w:rsidRPr="009C1060" w:rsidRDefault="003E32A7" w:rsidP="002363B9">
      <w:pPr>
        <w:pStyle w:val="Nadpis3"/>
        <w:numPr>
          <w:ilvl w:val="0"/>
          <w:numId w:val="13"/>
        </w:numPr>
        <w:rPr>
          <w:rFonts w:asciiTheme="minorHAnsi" w:hAnsiTheme="minorHAnsi" w:cstheme="minorHAnsi"/>
          <w:i/>
          <w:iCs/>
          <w:color w:val="auto"/>
          <w:sz w:val="24"/>
          <w:szCs w:val="24"/>
        </w:rPr>
      </w:pPr>
      <w:r w:rsidRPr="009C1060">
        <w:rPr>
          <w:rFonts w:asciiTheme="minorHAnsi" w:hAnsiTheme="minorHAnsi" w:cstheme="minorHAnsi"/>
          <w:color w:val="auto"/>
          <w:sz w:val="24"/>
          <w:szCs w:val="24"/>
        </w:rPr>
        <w:t>S</w:t>
      </w:r>
      <w:proofErr w:type="spellStart"/>
      <w:r w:rsidRPr="009C1060">
        <w:rPr>
          <w:rFonts w:asciiTheme="minorHAnsi" w:hAnsiTheme="minorHAnsi" w:cstheme="minorHAnsi"/>
          <w:color w:val="auto"/>
          <w:sz w:val="24"/>
          <w:szCs w:val="24"/>
          <w:lang w:val="en-US"/>
        </w:rPr>
        <w:t>tudents</w:t>
      </w:r>
      <w:proofErr w:type="spellEnd"/>
      <w:r w:rsidRPr="009C1060">
        <w:rPr>
          <w:rFonts w:asciiTheme="minorHAnsi" w:hAnsiTheme="minorHAnsi" w:cstheme="minorHAnsi"/>
          <w:color w:val="auto"/>
          <w:sz w:val="24"/>
          <w:szCs w:val="24"/>
          <w:lang w:val="en-US"/>
        </w:rPr>
        <w:t xml:space="preserve"> with be introduced to contemporary provision provided for students with SLD and concepts of remediation care</w:t>
      </w:r>
      <w:r w:rsidRPr="009C1060">
        <w:rPr>
          <w:rFonts w:asciiTheme="minorHAnsi" w:hAnsiTheme="minorHAnsi" w:cstheme="minorHAnsi"/>
          <w:i/>
          <w:iCs/>
          <w:color w:val="auto"/>
          <w:sz w:val="24"/>
          <w:szCs w:val="24"/>
          <w:lang w:val="en-US"/>
        </w:rPr>
        <w:t>.</w:t>
      </w:r>
    </w:p>
    <w:p w14:paraId="7F045C35" w14:textId="77777777" w:rsidR="009C1060" w:rsidRDefault="009C1060">
      <w:pPr>
        <w:pStyle w:val="Nadpis1"/>
        <w:ind w:left="0" w:firstLine="0"/>
        <w:rPr>
          <w:rFonts w:asciiTheme="minorHAnsi" w:hAnsiTheme="minorHAnsi" w:cstheme="minorHAnsi"/>
          <w:color w:val="auto"/>
          <w:sz w:val="24"/>
          <w:szCs w:val="24"/>
        </w:rPr>
      </w:pPr>
    </w:p>
    <w:p w14:paraId="207AFB34" w14:textId="25EFE3D6"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Course</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requirements</w:t>
      </w:r>
      <w:proofErr w:type="spellEnd"/>
    </w:p>
    <w:p w14:paraId="401CBC73" w14:textId="72ADE13A" w:rsidR="009C1060" w:rsidRDefault="009C1060" w:rsidP="002363B9">
      <w:pPr>
        <w:pStyle w:val="Nadpis1"/>
        <w:numPr>
          <w:ilvl w:val="0"/>
          <w:numId w:val="14"/>
        </w:numPr>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Attendance</w:t>
      </w:r>
    </w:p>
    <w:p w14:paraId="13A6650F" w14:textId="1839F793" w:rsidR="009C1060" w:rsidRDefault="009C1060" w:rsidP="002363B9">
      <w:pPr>
        <w:numPr>
          <w:ilvl w:val="0"/>
          <w:numId w:val="14"/>
        </w:numPr>
        <w:rPr>
          <w:lang w:val="en-US"/>
        </w:rPr>
      </w:pPr>
      <w:r>
        <w:rPr>
          <w:lang w:val="en-US"/>
        </w:rPr>
        <w:t>Essay – Effect of the SLD on the child´s development</w:t>
      </w:r>
    </w:p>
    <w:p w14:paraId="34B631B2" w14:textId="77777777" w:rsidR="009C1060" w:rsidRDefault="009C1060">
      <w:pPr>
        <w:pStyle w:val="Nadpis1"/>
        <w:ind w:left="0" w:firstLine="0"/>
        <w:rPr>
          <w:rFonts w:asciiTheme="minorHAnsi" w:hAnsiTheme="minorHAnsi" w:cstheme="minorHAnsi"/>
          <w:color w:val="auto"/>
          <w:sz w:val="24"/>
          <w:szCs w:val="24"/>
          <w:lang w:val="en-US"/>
        </w:rPr>
      </w:pPr>
    </w:p>
    <w:p w14:paraId="4858E31E" w14:textId="0253A37F" w:rsidR="00C31B47" w:rsidRPr="009C1060" w:rsidRDefault="003E32A7" w:rsidP="009C1060">
      <w:pPr>
        <w:pStyle w:val="Nadpis1"/>
        <w:ind w:left="0" w:firstLine="0"/>
        <w:jc w:val="center"/>
        <w:rPr>
          <w:rFonts w:asciiTheme="minorHAnsi" w:hAnsiTheme="minorHAnsi" w:cstheme="minorHAnsi"/>
          <w:b/>
          <w:bCs/>
          <w:color w:val="auto"/>
          <w:sz w:val="24"/>
          <w:szCs w:val="24"/>
          <w:lang w:val="en-US"/>
        </w:rPr>
      </w:pPr>
      <w:r w:rsidRPr="009C1060">
        <w:rPr>
          <w:rFonts w:asciiTheme="minorHAnsi" w:hAnsiTheme="minorHAnsi" w:cstheme="minorHAnsi"/>
          <w:b/>
          <w:bCs/>
          <w:color w:val="auto"/>
          <w:sz w:val="24"/>
          <w:szCs w:val="24"/>
          <w:lang w:val="en-US"/>
        </w:rPr>
        <w:t>Specific Learning Disabilities</w:t>
      </w:r>
      <w:r w:rsidR="009C1060" w:rsidRPr="009C1060">
        <w:rPr>
          <w:rFonts w:asciiTheme="minorHAnsi" w:hAnsiTheme="minorHAnsi" w:cstheme="minorHAnsi"/>
          <w:b/>
          <w:bCs/>
          <w:color w:val="auto"/>
          <w:sz w:val="24"/>
          <w:szCs w:val="24"/>
          <w:lang w:val="en-US"/>
        </w:rPr>
        <w:t xml:space="preserve"> - Definition</w:t>
      </w:r>
    </w:p>
    <w:p w14:paraId="393C1BA8" w14:textId="77777777" w:rsidR="009C1060" w:rsidRDefault="009C1060" w:rsidP="009C1060">
      <w:pPr>
        <w:pStyle w:val="Nadpis1"/>
        <w:ind w:left="0" w:firstLine="0"/>
        <w:rPr>
          <w:rFonts w:asciiTheme="minorHAnsi" w:hAnsiTheme="minorHAnsi" w:cstheme="minorHAnsi"/>
          <w:color w:val="auto"/>
          <w:sz w:val="24"/>
          <w:szCs w:val="24"/>
          <w:lang w:val="en-US"/>
        </w:rPr>
      </w:pPr>
    </w:p>
    <w:p w14:paraId="3B550AF9" w14:textId="64281835" w:rsidR="00C31B47" w:rsidRPr="009C1060" w:rsidRDefault="003E32A7" w:rsidP="009C1060">
      <w:pPr>
        <w:pStyle w:val="Nadpis1"/>
        <w:ind w:left="0" w:firstLine="0"/>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 xml:space="preserve">The world health organization </w:t>
      </w:r>
      <w:r w:rsidR="009C1060">
        <w:rPr>
          <w:rFonts w:asciiTheme="minorHAnsi" w:hAnsiTheme="minorHAnsi" w:cstheme="minorHAnsi"/>
          <w:color w:val="auto"/>
          <w:sz w:val="24"/>
          <w:szCs w:val="24"/>
          <w:lang w:val="en-US"/>
        </w:rPr>
        <w:t>–</w:t>
      </w:r>
      <w:r w:rsidRPr="009C1060">
        <w:rPr>
          <w:rFonts w:asciiTheme="minorHAnsi" w:hAnsiTheme="minorHAnsi" w:cstheme="minorHAnsi"/>
          <w:color w:val="auto"/>
          <w:sz w:val="24"/>
          <w:szCs w:val="24"/>
          <w:lang w:val="en-US"/>
        </w:rPr>
        <w:t xml:space="preserve"> </w:t>
      </w:r>
      <w:r w:rsidR="009C1060">
        <w:rPr>
          <w:rFonts w:asciiTheme="minorHAnsi" w:hAnsiTheme="minorHAnsi" w:cstheme="minorHAnsi"/>
          <w:color w:val="auto"/>
          <w:sz w:val="24"/>
          <w:szCs w:val="24"/>
          <w:lang w:val="en-US"/>
        </w:rPr>
        <w:t>International Classification of Diseases</w:t>
      </w:r>
    </w:p>
    <w:p w14:paraId="4892CCE5" w14:textId="77777777"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Chapter</w:t>
      </w:r>
      <w:proofErr w:type="spellEnd"/>
      <w:r w:rsidRPr="009C1060">
        <w:rPr>
          <w:rFonts w:asciiTheme="minorHAnsi" w:hAnsiTheme="minorHAnsi" w:cstheme="minorHAnsi"/>
          <w:color w:val="auto"/>
          <w:sz w:val="24"/>
          <w:szCs w:val="24"/>
        </w:rPr>
        <w:t xml:space="preserve"> 6 – ICD 11</w:t>
      </w:r>
      <w:r w:rsidRPr="009C1060">
        <w:rPr>
          <w:rFonts w:asciiTheme="minorHAnsi" w:hAnsiTheme="minorHAnsi" w:cstheme="minorHAnsi"/>
          <w:color w:val="auto"/>
          <w:sz w:val="24"/>
          <w:szCs w:val="24"/>
        </w:rPr>
        <w:br/>
      </w:r>
      <w:r w:rsidRPr="009C1060">
        <w:rPr>
          <w:rFonts w:asciiTheme="minorHAnsi" w:hAnsiTheme="minorHAnsi" w:cstheme="minorHAnsi"/>
          <w:color w:val="auto"/>
          <w:sz w:val="24"/>
          <w:szCs w:val="24"/>
          <w:lang w:val="en-US"/>
        </w:rPr>
        <w:t xml:space="preserve">Mental, </w:t>
      </w:r>
      <w:proofErr w:type="spellStart"/>
      <w:r w:rsidRPr="009C1060">
        <w:rPr>
          <w:rFonts w:asciiTheme="minorHAnsi" w:hAnsiTheme="minorHAnsi" w:cstheme="minorHAnsi"/>
          <w:color w:val="auto"/>
          <w:sz w:val="24"/>
          <w:szCs w:val="24"/>
          <w:lang w:val="en-US"/>
        </w:rPr>
        <w:t>behavioural</w:t>
      </w:r>
      <w:proofErr w:type="spellEnd"/>
      <w:r w:rsidRPr="009C1060">
        <w:rPr>
          <w:rFonts w:asciiTheme="minorHAnsi" w:hAnsiTheme="minorHAnsi" w:cstheme="minorHAnsi"/>
          <w:color w:val="auto"/>
          <w:sz w:val="24"/>
          <w:szCs w:val="24"/>
          <w:lang w:val="en-US"/>
        </w:rPr>
        <w:t xml:space="preserve"> or neurodevelopmental disorders  </w:t>
      </w:r>
    </w:p>
    <w:p w14:paraId="42CB503F" w14:textId="77777777" w:rsidR="00C31B47" w:rsidRPr="009C1060" w:rsidRDefault="003E32A7">
      <w:pPr>
        <w:pStyle w:val="Nadpis1"/>
        <w:ind w:left="0" w:firstLine="0"/>
        <w:rPr>
          <w:rFonts w:asciiTheme="minorHAnsi" w:hAnsiTheme="minorHAnsi" w:cstheme="minorHAnsi"/>
          <w:b/>
          <w:bCs/>
          <w:color w:val="auto"/>
          <w:sz w:val="24"/>
          <w:szCs w:val="24"/>
          <w:lang w:val="en-GB"/>
        </w:rPr>
      </w:pPr>
      <w:r w:rsidRPr="009C1060">
        <w:rPr>
          <w:rFonts w:asciiTheme="minorHAnsi" w:hAnsiTheme="minorHAnsi" w:cstheme="minorHAnsi"/>
          <w:color w:val="auto"/>
          <w:sz w:val="24"/>
          <w:szCs w:val="24"/>
        </w:rPr>
        <w:t>6A03 </w:t>
      </w:r>
      <w:proofErr w:type="spellStart"/>
      <w:r w:rsidRPr="009C1060">
        <w:rPr>
          <w:rFonts w:asciiTheme="minorHAnsi" w:hAnsiTheme="minorHAnsi" w:cstheme="minorHAnsi"/>
          <w:color w:val="auto"/>
          <w:sz w:val="24"/>
          <w:szCs w:val="24"/>
        </w:rPr>
        <w:t>Developmental</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learning</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disorder</w:t>
      </w:r>
      <w:proofErr w:type="spellEnd"/>
      <w:r w:rsidRPr="009C1060">
        <w:rPr>
          <w:rFonts w:asciiTheme="minorHAnsi" w:hAnsiTheme="minorHAnsi" w:cstheme="minorHAnsi"/>
          <w:color w:val="auto"/>
          <w:sz w:val="24"/>
          <w:szCs w:val="24"/>
          <w:lang w:val="en-US"/>
        </w:rPr>
        <w:br/>
      </w:r>
      <w:proofErr w:type="spellStart"/>
      <w:r w:rsidRPr="009C1060">
        <w:rPr>
          <w:rFonts w:asciiTheme="minorHAnsi" w:hAnsiTheme="minorHAnsi" w:cstheme="minorHAnsi"/>
          <w:b/>
          <w:bCs/>
          <w:color w:val="auto"/>
          <w:sz w:val="24"/>
          <w:szCs w:val="24"/>
        </w:rPr>
        <w:t>Definition</w:t>
      </w:r>
      <w:proofErr w:type="spellEnd"/>
    </w:p>
    <w:p w14:paraId="0CD25FAD" w14:textId="77777777" w:rsidR="00C31B47" w:rsidRPr="009C1060" w:rsidRDefault="003E32A7" w:rsidP="002363B9">
      <w:pPr>
        <w:pStyle w:val="Nadpis2"/>
        <w:numPr>
          <w:ilvl w:val="0"/>
          <w:numId w:val="2"/>
        </w:numPr>
        <w:ind w:left="288"/>
        <w:rPr>
          <w:rFonts w:asciiTheme="minorHAnsi" w:hAnsiTheme="minorHAnsi" w:cstheme="minorHAnsi"/>
          <w:color w:val="auto"/>
        </w:rPr>
      </w:pPr>
      <w:r w:rsidRPr="009C1060">
        <w:rPr>
          <w:rFonts w:asciiTheme="minorHAnsi" w:hAnsiTheme="minorHAnsi" w:cstheme="minorHAnsi"/>
          <w:color w:val="auto"/>
          <w:lang w:val="en-US"/>
        </w:rPr>
        <w:t xml:space="preserve">Developmental learning disorder is </w:t>
      </w:r>
      <w:proofErr w:type="spellStart"/>
      <w:r w:rsidRPr="009C1060">
        <w:rPr>
          <w:rFonts w:asciiTheme="minorHAnsi" w:hAnsiTheme="minorHAnsi" w:cstheme="minorHAnsi"/>
          <w:color w:val="auto"/>
          <w:lang w:val="en-US"/>
        </w:rPr>
        <w:t>characterised</w:t>
      </w:r>
      <w:proofErr w:type="spellEnd"/>
      <w:r w:rsidRPr="009C1060">
        <w:rPr>
          <w:rFonts w:asciiTheme="minorHAnsi" w:hAnsiTheme="minorHAnsi" w:cstheme="minorHAnsi"/>
          <w:color w:val="auto"/>
          <w:lang w:val="en-US"/>
        </w:rPr>
        <w:t xml:space="preserve"> by significant and persistent difficulties in learning academic skills, which may include reading, writing, or arithmetic. </w:t>
      </w:r>
    </w:p>
    <w:p w14:paraId="7DAD1AB4" w14:textId="77777777" w:rsidR="00C31B47" w:rsidRPr="009C1060" w:rsidRDefault="003E32A7" w:rsidP="002363B9">
      <w:pPr>
        <w:pStyle w:val="Nadpis2"/>
        <w:numPr>
          <w:ilvl w:val="0"/>
          <w:numId w:val="2"/>
        </w:numPr>
        <w:ind w:left="288"/>
        <w:rPr>
          <w:rFonts w:asciiTheme="minorHAnsi" w:hAnsiTheme="minorHAnsi" w:cstheme="minorHAnsi"/>
          <w:color w:val="auto"/>
        </w:rPr>
      </w:pPr>
      <w:r w:rsidRPr="009C1060">
        <w:rPr>
          <w:rFonts w:asciiTheme="minorHAnsi" w:hAnsiTheme="minorHAnsi" w:cstheme="minorHAnsi"/>
          <w:color w:val="auto"/>
          <w:lang w:val="en-US"/>
        </w:rPr>
        <w:t xml:space="preserve">The individual’s performance in the affected academic skill(s) is markedly below what would be expected for chronological age and general level of intellectual functioning, and results in significant impairment in the individual’s academic or occupational functioning. </w:t>
      </w:r>
    </w:p>
    <w:p w14:paraId="74E667B2" w14:textId="77777777" w:rsidR="00C31B47" w:rsidRPr="009C1060" w:rsidRDefault="003E32A7" w:rsidP="002363B9">
      <w:pPr>
        <w:pStyle w:val="Nadpis2"/>
        <w:numPr>
          <w:ilvl w:val="0"/>
          <w:numId w:val="2"/>
        </w:numPr>
        <w:ind w:left="288"/>
        <w:rPr>
          <w:rFonts w:asciiTheme="minorHAnsi" w:hAnsiTheme="minorHAnsi" w:cstheme="minorHAnsi"/>
          <w:color w:val="auto"/>
        </w:rPr>
      </w:pPr>
      <w:r w:rsidRPr="009C1060">
        <w:rPr>
          <w:rFonts w:asciiTheme="minorHAnsi" w:hAnsiTheme="minorHAnsi" w:cstheme="minorHAnsi"/>
          <w:color w:val="auto"/>
          <w:lang w:val="en-US"/>
        </w:rPr>
        <w:t xml:space="preserve">Developmental learning disorder first manifests when academic skills are taught during the early school years. </w:t>
      </w:r>
    </w:p>
    <w:p w14:paraId="4624FEB1" w14:textId="77777777" w:rsidR="00C31B47" w:rsidRPr="009C1060" w:rsidRDefault="003E32A7" w:rsidP="002363B9">
      <w:pPr>
        <w:pStyle w:val="Nadpis2"/>
        <w:numPr>
          <w:ilvl w:val="0"/>
          <w:numId w:val="2"/>
        </w:numPr>
        <w:ind w:left="288"/>
        <w:rPr>
          <w:rFonts w:asciiTheme="minorHAnsi" w:hAnsiTheme="minorHAnsi" w:cstheme="minorHAnsi"/>
          <w:color w:val="auto"/>
          <w:lang w:val="en-GB"/>
        </w:rPr>
      </w:pPr>
      <w:r w:rsidRPr="009C1060">
        <w:rPr>
          <w:rFonts w:asciiTheme="minorHAnsi" w:hAnsiTheme="minorHAnsi" w:cstheme="minorHAnsi"/>
          <w:color w:val="auto"/>
          <w:lang w:val="en-US"/>
        </w:rPr>
        <w:t>Developmental learning disorder is not due to a disorder of intellectual development, sensory impairment (vision or hearing), neurological or motor disorder, lack of availability of education, lack of proficiency in the language of academic instruction, or psychosocial adversity.</w:t>
      </w:r>
    </w:p>
    <w:p w14:paraId="28F06170" w14:textId="77777777" w:rsidR="009C1060" w:rsidRDefault="009C1060">
      <w:pPr>
        <w:pStyle w:val="Nadpis1"/>
        <w:ind w:left="0" w:firstLine="0"/>
        <w:rPr>
          <w:rFonts w:asciiTheme="minorHAnsi" w:hAnsiTheme="minorHAnsi" w:cstheme="minorHAnsi"/>
          <w:color w:val="auto"/>
          <w:sz w:val="24"/>
          <w:szCs w:val="24"/>
        </w:rPr>
      </w:pPr>
    </w:p>
    <w:p w14:paraId="144B9CDA" w14:textId="0F656984" w:rsidR="00C31B47" w:rsidRPr="009C1060" w:rsidRDefault="003E32A7">
      <w:pPr>
        <w:pStyle w:val="Nadpis1"/>
        <w:ind w:left="0" w:firstLine="0"/>
        <w:rPr>
          <w:rFonts w:asciiTheme="minorHAnsi" w:hAnsiTheme="minorHAnsi" w:cstheme="minorHAnsi"/>
          <w:color w:val="auto"/>
          <w:sz w:val="24"/>
          <w:szCs w:val="24"/>
          <w:lang w:val="en-GB"/>
        </w:rPr>
      </w:pPr>
      <w:r w:rsidRPr="009C1060">
        <w:rPr>
          <w:rFonts w:asciiTheme="minorHAnsi" w:hAnsiTheme="minorHAnsi" w:cstheme="minorHAnsi"/>
          <w:color w:val="auto"/>
          <w:sz w:val="24"/>
          <w:szCs w:val="24"/>
        </w:rPr>
        <w:t>6A03 </w:t>
      </w:r>
      <w:proofErr w:type="spellStart"/>
      <w:r w:rsidRPr="009C1060">
        <w:rPr>
          <w:rFonts w:asciiTheme="minorHAnsi" w:hAnsiTheme="minorHAnsi" w:cstheme="minorHAnsi"/>
          <w:color w:val="auto"/>
          <w:sz w:val="24"/>
          <w:szCs w:val="24"/>
        </w:rPr>
        <w:t>Developmental</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learning</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disorder</w:t>
      </w:r>
      <w:proofErr w:type="spellEnd"/>
      <w:r w:rsidR="009C1060">
        <w:rPr>
          <w:rFonts w:asciiTheme="minorHAnsi" w:hAnsiTheme="minorHAnsi" w:cstheme="minorHAnsi"/>
          <w:color w:val="auto"/>
          <w:sz w:val="24"/>
          <w:szCs w:val="24"/>
          <w:lang w:val="en-US"/>
        </w:rPr>
        <w:t xml:space="preserve"> - </w:t>
      </w:r>
      <w:proofErr w:type="spellStart"/>
      <w:r w:rsidR="009C1060">
        <w:rPr>
          <w:rFonts w:asciiTheme="minorHAnsi" w:hAnsiTheme="minorHAnsi" w:cstheme="minorHAnsi"/>
          <w:color w:val="auto"/>
          <w:sz w:val="24"/>
          <w:szCs w:val="24"/>
        </w:rPr>
        <w:t>Types</w:t>
      </w:r>
      <w:proofErr w:type="spellEnd"/>
      <w:r w:rsidR="009C1060">
        <w:rPr>
          <w:rFonts w:asciiTheme="minorHAnsi" w:hAnsiTheme="minorHAnsi" w:cstheme="minorHAnsi"/>
          <w:color w:val="auto"/>
          <w:sz w:val="24"/>
          <w:szCs w:val="24"/>
        </w:rPr>
        <w:t xml:space="preserve"> </w:t>
      </w:r>
      <w:proofErr w:type="spellStart"/>
      <w:r w:rsidR="009C1060">
        <w:rPr>
          <w:rFonts w:asciiTheme="minorHAnsi" w:hAnsiTheme="minorHAnsi" w:cstheme="minorHAnsi"/>
          <w:color w:val="auto"/>
          <w:sz w:val="24"/>
          <w:szCs w:val="24"/>
        </w:rPr>
        <w:t>Definition</w:t>
      </w:r>
      <w:proofErr w:type="spellEnd"/>
      <w:r w:rsidR="009C1060">
        <w:rPr>
          <w:rFonts w:asciiTheme="minorHAnsi" w:hAnsiTheme="minorHAnsi" w:cstheme="minorHAnsi"/>
          <w:color w:val="auto"/>
          <w:sz w:val="24"/>
          <w:szCs w:val="24"/>
        </w:rPr>
        <w:t xml:space="preserve">: </w:t>
      </w:r>
      <w:r w:rsidRPr="009C1060">
        <w:rPr>
          <w:rFonts w:asciiTheme="minorHAnsi" w:hAnsiTheme="minorHAnsi" w:cstheme="minorHAnsi"/>
          <w:b/>
          <w:bCs/>
          <w:color w:val="auto"/>
          <w:sz w:val="24"/>
          <w:szCs w:val="24"/>
        </w:rPr>
        <w:t xml:space="preserve"> </w:t>
      </w:r>
    </w:p>
    <w:p w14:paraId="33CD14CA" w14:textId="77777777" w:rsidR="00C31B47" w:rsidRPr="009C1060" w:rsidRDefault="003E32A7" w:rsidP="002363B9">
      <w:pPr>
        <w:pStyle w:val="Nadpis2"/>
        <w:numPr>
          <w:ilvl w:val="0"/>
          <w:numId w:val="3"/>
        </w:numPr>
        <w:ind w:left="288"/>
        <w:rPr>
          <w:rFonts w:asciiTheme="minorHAnsi" w:hAnsiTheme="minorHAnsi" w:cstheme="minorHAnsi"/>
          <w:b/>
          <w:bCs/>
          <w:color w:val="auto"/>
          <w:lang w:val="en-US"/>
        </w:rPr>
      </w:pPr>
      <w:r w:rsidRPr="009C1060">
        <w:rPr>
          <w:rFonts w:asciiTheme="minorHAnsi" w:hAnsiTheme="minorHAnsi" w:cstheme="minorHAnsi"/>
          <w:color w:val="auto"/>
          <w:lang w:val="en-US"/>
        </w:rPr>
        <w:t xml:space="preserve">6A03.0 </w:t>
      </w:r>
      <w:r w:rsidRPr="009C1060">
        <w:rPr>
          <w:rFonts w:asciiTheme="minorHAnsi" w:hAnsiTheme="minorHAnsi" w:cstheme="minorHAnsi"/>
          <w:b/>
          <w:bCs/>
          <w:color w:val="auto"/>
          <w:lang w:val="en-US"/>
        </w:rPr>
        <w:t>Impairment in reading</w:t>
      </w:r>
    </w:p>
    <w:p w14:paraId="5DA348B2"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 xml:space="preserve">Learning difficulties are manifested in impairments in </w:t>
      </w:r>
      <w:r w:rsidRPr="009C1060">
        <w:rPr>
          <w:rFonts w:asciiTheme="minorHAnsi" w:hAnsiTheme="minorHAnsi" w:cstheme="minorHAnsi"/>
          <w:b/>
          <w:bCs/>
          <w:color w:val="auto"/>
          <w:sz w:val="24"/>
          <w:szCs w:val="24"/>
          <w:lang w:val="en-US"/>
        </w:rPr>
        <w:t xml:space="preserve">reading skills </w:t>
      </w:r>
      <w:r w:rsidRPr="009C1060">
        <w:rPr>
          <w:rFonts w:asciiTheme="minorHAnsi" w:hAnsiTheme="minorHAnsi" w:cstheme="minorHAnsi"/>
          <w:color w:val="auto"/>
          <w:sz w:val="24"/>
          <w:szCs w:val="24"/>
          <w:lang w:val="en-US"/>
        </w:rPr>
        <w:t>such as word reading accuracy, reading fluency, reading comprehension.</w:t>
      </w:r>
    </w:p>
    <w:p w14:paraId="5C28C129" w14:textId="77777777" w:rsidR="00C31B47" w:rsidRPr="009C1060" w:rsidRDefault="003E32A7" w:rsidP="002363B9">
      <w:pPr>
        <w:pStyle w:val="Nadpis2"/>
        <w:numPr>
          <w:ilvl w:val="0"/>
          <w:numId w:val="3"/>
        </w:numPr>
        <w:ind w:left="288"/>
        <w:rPr>
          <w:rFonts w:asciiTheme="minorHAnsi" w:hAnsiTheme="minorHAnsi" w:cstheme="minorHAnsi"/>
          <w:b/>
          <w:bCs/>
          <w:color w:val="auto"/>
          <w:lang w:val="en-US"/>
        </w:rPr>
      </w:pPr>
      <w:r w:rsidRPr="009C1060">
        <w:rPr>
          <w:rFonts w:asciiTheme="minorHAnsi" w:hAnsiTheme="minorHAnsi" w:cstheme="minorHAnsi"/>
          <w:color w:val="auto"/>
          <w:lang w:val="en-US"/>
        </w:rPr>
        <w:t xml:space="preserve">6A03.1 </w:t>
      </w:r>
      <w:r w:rsidRPr="009C1060">
        <w:rPr>
          <w:rFonts w:asciiTheme="minorHAnsi" w:hAnsiTheme="minorHAnsi" w:cstheme="minorHAnsi"/>
          <w:b/>
          <w:bCs/>
          <w:color w:val="auto"/>
          <w:lang w:val="en-US"/>
        </w:rPr>
        <w:t>Impairment in written expression</w:t>
      </w:r>
    </w:p>
    <w:p w14:paraId="22871C56"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 xml:space="preserve">Learning difficulties are manifested in impairments </w:t>
      </w:r>
      <w:r w:rsidRPr="009C1060">
        <w:rPr>
          <w:rFonts w:asciiTheme="minorHAnsi" w:hAnsiTheme="minorHAnsi" w:cstheme="minorHAnsi"/>
          <w:b/>
          <w:bCs/>
          <w:color w:val="auto"/>
          <w:sz w:val="24"/>
          <w:szCs w:val="24"/>
          <w:lang w:val="en-US"/>
        </w:rPr>
        <w:t xml:space="preserve">in writing skills </w:t>
      </w:r>
      <w:r w:rsidRPr="009C1060">
        <w:rPr>
          <w:rFonts w:asciiTheme="minorHAnsi" w:hAnsiTheme="minorHAnsi" w:cstheme="minorHAnsi"/>
          <w:color w:val="auto"/>
          <w:sz w:val="24"/>
          <w:szCs w:val="24"/>
          <w:lang w:val="en-US"/>
        </w:rPr>
        <w:t xml:space="preserve">such as spelling accuracy, grammar and punctuation accuracy, organization and cohesion of ideas in </w:t>
      </w:r>
      <w:proofErr w:type="gramStart"/>
      <w:r w:rsidRPr="009C1060">
        <w:rPr>
          <w:rFonts w:asciiTheme="minorHAnsi" w:hAnsiTheme="minorHAnsi" w:cstheme="minorHAnsi"/>
          <w:color w:val="auto"/>
          <w:sz w:val="24"/>
          <w:szCs w:val="24"/>
          <w:lang w:val="en-US"/>
        </w:rPr>
        <w:lastRenderedPageBreak/>
        <w:t>writing</w:t>
      </w:r>
      <w:proofErr w:type="gramEnd"/>
      <w:r w:rsidRPr="009C1060">
        <w:rPr>
          <w:rFonts w:asciiTheme="minorHAnsi" w:hAnsiTheme="minorHAnsi" w:cstheme="minorHAnsi"/>
          <w:color w:val="auto"/>
          <w:sz w:val="24"/>
          <w:szCs w:val="24"/>
          <w:lang w:val="en-US"/>
        </w:rPr>
        <w:t>.</w:t>
      </w:r>
    </w:p>
    <w:p w14:paraId="3456CBEF" w14:textId="77777777" w:rsidR="00C31B47" w:rsidRPr="009C1060" w:rsidRDefault="003E32A7" w:rsidP="002363B9">
      <w:pPr>
        <w:pStyle w:val="Nadpis2"/>
        <w:numPr>
          <w:ilvl w:val="0"/>
          <w:numId w:val="3"/>
        </w:numPr>
        <w:ind w:left="288"/>
        <w:rPr>
          <w:rFonts w:asciiTheme="minorHAnsi" w:hAnsiTheme="minorHAnsi" w:cstheme="minorHAnsi"/>
          <w:b/>
          <w:bCs/>
          <w:color w:val="auto"/>
          <w:lang w:val="en-US"/>
        </w:rPr>
      </w:pPr>
      <w:r w:rsidRPr="009C1060">
        <w:rPr>
          <w:rFonts w:asciiTheme="minorHAnsi" w:hAnsiTheme="minorHAnsi" w:cstheme="minorHAnsi"/>
          <w:color w:val="auto"/>
          <w:lang w:val="en-US"/>
        </w:rPr>
        <w:t>6A03.2</w:t>
      </w:r>
      <w:r w:rsidRPr="009C1060">
        <w:rPr>
          <w:rFonts w:asciiTheme="minorHAnsi" w:hAnsiTheme="minorHAnsi" w:cstheme="minorHAnsi"/>
          <w:b/>
          <w:bCs/>
          <w:color w:val="auto"/>
          <w:lang w:val="en-US"/>
        </w:rPr>
        <w:t xml:space="preserve"> Impairment in mathematics</w:t>
      </w:r>
    </w:p>
    <w:p w14:paraId="00DA6E9D"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 xml:space="preserve">Learning difficulties are manifested in impairments in </w:t>
      </w:r>
      <w:r w:rsidRPr="009C1060">
        <w:rPr>
          <w:rFonts w:asciiTheme="minorHAnsi" w:hAnsiTheme="minorHAnsi" w:cstheme="minorHAnsi"/>
          <w:b/>
          <w:bCs/>
          <w:color w:val="auto"/>
          <w:sz w:val="24"/>
          <w:szCs w:val="24"/>
          <w:lang w:val="en-US"/>
        </w:rPr>
        <w:t xml:space="preserve">mathematical skills </w:t>
      </w:r>
      <w:r w:rsidRPr="009C1060">
        <w:rPr>
          <w:rFonts w:asciiTheme="minorHAnsi" w:hAnsiTheme="minorHAnsi" w:cstheme="minorHAnsi"/>
          <w:color w:val="auto"/>
          <w:sz w:val="24"/>
          <w:szCs w:val="24"/>
          <w:lang w:val="en-US"/>
        </w:rPr>
        <w:t>such as number sense, memorization of number facts, accurate calculation, fluent calculation, accurate mathematic reasoning.</w:t>
      </w:r>
    </w:p>
    <w:p w14:paraId="56D227E5" w14:textId="77777777" w:rsidR="00C31B47" w:rsidRPr="009C1060" w:rsidRDefault="003E32A7" w:rsidP="002363B9">
      <w:pPr>
        <w:pStyle w:val="Nadpis2"/>
        <w:numPr>
          <w:ilvl w:val="0"/>
          <w:numId w:val="3"/>
        </w:numPr>
        <w:ind w:left="288"/>
        <w:rPr>
          <w:rFonts w:asciiTheme="minorHAnsi" w:hAnsiTheme="minorHAnsi" w:cstheme="minorHAnsi"/>
          <w:b/>
          <w:bCs/>
          <w:color w:val="auto"/>
          <w:lang w:val="en-US"/>
        </w:rPr>
      </w:pPr>
      <w:r w:rsidRPr="009C1060">
        <w:rPr>
          <w:rFonts w:asciiTheme="minorHAnsi" w:hAnsiTheme="minorHAnsi" w:cstheme="minorHAnsi"/>
          <w:color w:val="auto"/>
          <w:lang w:val="en-US"/>
        </w:rPr>
        <w:t xml:space="preserve">6A03.3 </w:t>
      </w:r>
      <w:r w:rsidRPr="009C1060">
        <w:rPr>
          <w:rFonts w:asciiTheme="minorHAnsi" w:hAnsiTheme="minorHAnsi" w:cstheme="minorHAnsi"/>
          <w:b/>
          <w:bCs/>
          <w:color w:val="auto"/>
          <w:lang w:val="en-US"/>
        </w:rPr>
        <w:t>Other specified impairment of learning</w:t>
      </w:r>
    </w:p>
    <w:p w14:paraId="57515222"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Learning difficulties are manifested in impairments in learning and performance of specific academic skills that are not adequately characterized by one of the other available specifiers.</w:t>
      </w:r>
    </w:p>
    <w:p w14:paraId="65C8D4C4" w14:textId="77777777" w:rsidR="00C31B47" w:rsidRPr="009C1060" w:rsidRDefault="003E32A7" w:rsidP="002363B9">
      <w:pPr>
        <w:pStyle w:val="Nadpis2"/>
        <w:numPr>
          <w:ilvl w:val="0"/>
          <w:numId w:val="3"/>
        </w:numPr>
        <w:ind w:left="288"/>
        <w:rPr>
          <w:rFonts w:asciiTheme="minorHAnsi" w:hAnsiTheme="minorHAnsi" w:cstheme="minorHAnsi"/>
          <w:b/>
          <w:bCs/>
          <w:color w:val="auto"/>
          <w:lang w:val="en-US"/>
        </w:rPr>
      </w:pPr>
      <w:r w:rsidRPr="009C1060">
        <w:rPr>
          <w:rFonts w:asciiTheme="minorHAnsi" w:hAnsiTheme="minorHAnsi" w:cstheme="minorHAnsi"/>
          <w:color w:val="auto"/>
          <w:lang w:val="en-US"/>
        </w:rPr>
        <w:t>6A03.Z</w:t>
      </w:r>
      <w:r w:rsidRPr="009C1060">
        <w:rPr>
          <w:rFonts w:asciiTheme="minorHAnsi" w:hAnsiTheme="minorHAnsi" w:cstheme="minorHAnsi"/>
          <w:b/>
          <w:bCs/>
          <w:color w:val="auto"/>
          <w:lang w:val="en-US"/>
        </w:rPr>
        <w:t xml:space="preserve"> Developmental Learning Disorder, Unspecified</w:t>
      </w:r>
    </w:p>
    <w:p w14:paraId="167574EF" w14:textId="77777777" w:rsidR="009C1060" w:rsidRDefault="009C1060">
      <w:pPr>
        <w:pStyle w:val="Nadpis1"/>
        <w:ind w:left="0" w:firstLine="0"/>
        <w:rPr>
          <w:rFonts w:asciiTheme="minorHAnsi" w:hAnsiTheme="minorHAnsi" w:cstheme="minorHAnsi"/>
          <w:color w:val="auto"/>
          <w:sz w:val="24"/>
          <w:szCs w:val="24"/>
          <w:lang w:val="en-GB"/>
        </w:rPr>
      </w:pPr>
    </w:p>
    <w:p w14:paraId="59EADFB2" w14:textId="77777777" w:rsidR="009C1060" w:rsidRDefault="009C1060">
      <w:pPr>
        <w:pStyle w:val="Nadpis1"/>
        <w:ind w:left="0" w:firstLine="0"/>
        <w:rPr>
          <w:rFonts w:asciiTheme="minorHAnsi" w:hAnsiTheme="minorHAnsi" w:cstheme="minorHAnsi"/>
          <w:b/>
          <w:bCs/>
          <w:color w:val="auto"/>
          <w:sz w:val="24"/>
          <w:szCs w:val="24"/>
          <w:lang w:val="en-GB"/>
        </w:rPr>
      </w:pPr>
    </w:p>
    <w:p w14:paraId="64974B0D" w14:textId="0665AB70" w:rsidR="00C31B47" w:rsidRPr="009C1060" w:rsidRDefault="003E32A7">
      <w:pPr>
        <w:pStyle w:val="Nadpis1"/>
        <w:ind w:left="0" w:firstLine="0"/>
        <w:rPr>
          <w:rFonts w:asciiTheme="minorHAnsi" w:hAnsiTheme="minorHAnsi" w:cstheme="minorHAnsi"/>
          <w:b/>
          <w:bCs/>
          <w:color w:val="auto"/>
          <w:sz w:val="24"/>
          <w:szCs w:val="24"/>
          <w:lang w:val="en-GB"/>
        </w:rPr>
      </w:pPr>
      <w:r w:rsidRPr="009C1060">
        <w:rPr>
          <w:rFonts w:asciiTheme="minorHAnsi" w:hAnsiTheme="minorHAnsi" w:cstheme="minorHAnsi"/>
          <w:b/>
          <w:bCs/>
          <w:color w:val="auto"/>
          <w:sz w:val="24"/>
          <w:szCs w:val="24"/>
          <w:lang w:val="en-GB"/>
        </w:rPr>
        <w:t>Definition</w:t>
      </w:r>
      <w:r w:rsidRPr="009C1060">
        <w:rPr>
          <w:rFonts w:asciiTheme="minorHAnsi" w:hAnsiTheme="minorHAnsi" w:cstheme="minorHAnsi"/>
          <w:b/>
          <w:bCs/>
          <w:color w:val="auto"/>
          <w:sz w:val="24"/>
          <w:szCs w:val="24"/>
        </w:rPr>
        <w:t>s</w:t>
      </w:r>
      <w:r w:rsidRPr="009C1060">
        <w:rPr>
          <w:rFonts w:asciiTheme="minorHAnsi" w:hAnsiTheme="minorHAnsi" w:cstheme="minorHAnsi"/>
          <w:b/>
          <w:bCs/>
          <w:color w:val="auto"/>
          <w:sz w:val="24"/>
          <w:szCs w:val="24"/>
          <w:lang w:val="en-GB"/>
        </w:rPr>
        <w:t xml:space="preserve"> of SLD</w:t>
      </w:r>
      <w:r w:rsidRPr="009C1060">
        <w:rPr>
          <w:rFonts w:asciiTheme="minorHAnsi" w:hAnsiTheme="minorHAnsi" w:cstheme="minorHAnsi"/>
          <w:b/>
          <w:bCs/>
          <w:color w:val="auto"/>
          <w:sz w:val="24"/>
          <w:szCs w:val="24"/>
        </w:rPr>
        <w:t xml:space="preserve"> – USA</w:t>
      </w:r>
    </w:p>
    <w:p w14:paraId="31A19ABC" w14:textId="77777777" w:rsidR="00C31B47" w:rsidRPr="009C1060" w:rsidRDefault="003E32A7" w:rsidP="002363B9">
      <w:pPr>
        <w:pStyle w:val="Nadpis2"/>
        <w:numPr>
          <w:ilvl w:val="0"/>
          <w:numId w:val="15"/>
        </w:numPr>
        <w:rPr>
          <w:rFonts w:asciiTheme="minorHAnsi" w:hAnsiTheme="minorHAnsi" w:cstheme="minorHAnsi"/>
          <w:color w:val="auto"/>
          <w:lang w:val="en-GB"/>
        </w:rPr>
      </w:pPr>
      <w:r w:rsidRPr="009C1060">
        <w:rPr>
          <w:rFonts w:asciiTheme="minorHAnsi" w:hAnsiTheme="minorHAnsi" w:cstheme="minorHAnsi"/>
          <w:color w:val="auto"/>
          <w:lang w:val="en-GB"/>
        </w:rPr>
        <w:t>I</w:t>
      </w:r>
      <w:proofErr w:type="spellStart"/>
      <w:r w:rsidRPr="009C1060">
        <w:rPr>
          <w:rFonts w:asciiTheme="minorHAnsi" w:hAnsiTheme="minorHAnsi" w:cstheme="minorHAnsi"/>
          <w:color w:val="auto"/>
        </w:rPr>
        <w:t>ndividuals</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with</w:t>
      </w:r>
      <w:proofErr w:type="spellEnd"/>
      <w:r w:rsidRPr="009C1060">
        <w:rPr>
          <w:rFonts w:asciiTheme="minorHAnsi" w:hAnsiTheme="minorHAnsi" w:cstheme="minorHAnsi"/>
          <w:color w:val="auto"/>
        </w:rPr>
        <w:t xml:space="preserve"> Disability </w:t>
      </w:r>
      <w:proofErr w:type="spellStart"/>
      <w:r w:rsidRPr="009C1060">
        <w:rPr>
          <w:rFonts w:asciiTheme="minorHAnsi" w:hAnsiTheme="minorHAnsi" w:cstheme="minorHAnsi"/>
          <w:color w:val="auto"/>
        </w:rPr>
        <w:t>Act</w:t>
      </w:r>
      <w:proofErr w:type="spellEnd"/>
      <w:r w:rsidRPr="009C1060">
        <w:rPr>
          <w:rFonts w:asciiTheme="minorHAnsi" w:hAnsiTheme="minorHAnsi" w:cstheme="minorHAnsi"/>
          <w:color w:val="auto"/>
        </w:rPr>
        <w:t xml:space="preserve"> – IDEA (2004)</w:t>
      </w:r>
    </w:p>
    <w:p w14:paraId="4C06ECFD" w14:textId="77777777" w:rsidR="009C1060" w:rsidRDefault="009C1060" w:rsidP="009C1060">
      <w:pPr>
        <w:pStyle w:val="Nadpis2"/>
        <w:rPr>
          <w:rFonts w:asciiTheme="minorHAnsi" w:hAnsiTheme="minorHAnsi" w:cstheme="minorHAnsi"/>
          <w:color w:val="auto"/>
          <w:lang w:val="en-US"/>
        </w:rPr>
      </w:pPr>
    </w:p>
    <w:p w14:paraId="1FB9E3AF" w14:textId="2FC24CBE" w:rsidR="00C31B47" w:rsidRPr="009C1060" w:rsidRDefault="003E32A7" w:rsidP="009C1060">
      <w:pPr>
        <w:pStyle w:val="Nadpis2"/>
        <w:rPr>
          <w:rFonts w:asciiTheme="minorHAnsi" w:hAnsiTheme="minorHAnsi" w:cstheme="minorHAnsi"/>
          <w:color w:val="auto"/>
          <w:lang w:val="en-US"/>
        </w:rPr>
      </w:pPr>
      <w:r w:rsidRPr="009C1060">
        <w:rPr>
          <w:rFonts w:asciiTheme="minorHAnsi" w:hAnsiTheme="minorHAnsi" w:cstheme="minorHAnsi"/>
          <w:color w:val="auto"/>
          <w:lang w:val="en-US"/>
        </w:rPr>
        <w:t>Specific Learning Disability</w:t>
      </w:r>
    </w:p>
    <w:p w14:paraId="39606BB2" w14:textId="77777777" w:rsidR="00C31B47" w:rsidRPr="009C1060" w:rsidRDefault="003E32A7" w:rsidP="002363B9">
      <w:pPr>
        <w:pStyle w:val="Nadpis2"/>
        <w:numPr>
          <w:ilvl w:val="0"/>
          <w:numId w:val="15"/>
        </w:numPr>
        <w:rPr>
          <w:rFonts w:asciiTheme="minorHAnsi" w:hAnsiTheme="minorHAnsi" w:cstheme="minorHAnsi"/>
          <w:color w:val="auto"/>
        </w:rPr>
      </w:pPr>
      <w:r w:rsidRPr="009C1060">
        <w:rPr>
          <w:rFonts w:asciiTheme="minorHAnsi" w:hAnsiTheme="minorHAnsi" w:cstheme="minorHAnsi"/>
          <w:color w:val="auto"/>
          <w:lang w:val="en-US"/>
        </w:rPr>
        <w:t>''(A) IN GENERAL</w:t>
      </w:r>
    </w:p>
    <w:p w14:paraId="43104B34" w14:textId="77777777" w:rsidR="00C31B47" w:rsidRPr="009C1060" w:rsidRDefault="003E32A7" w:rsidP="002363B9">
      <w:pPr>
        <w:pStyle w:val="Nadpis3"/>
        <w:numPr>
          <w:ilvl w:val="0"/>
          <w:numId w:val="15"/>
        </w:numPr>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 xml:space="preserve">The term 'specific learning disability' means a </w:t>
      </w:r>
      <w:r w:rsidRPr="009C1060">
        <w:rPr>
          <w:rFonts w:asciiTheme="minorHAnsi" w:hAnsiTheme="minorHAnsi" w:cstheme="minorHAnsi"/>
          <w:b/>
          <w:bCs/>
          <w:color w:val="auto"/>
          <w:sz w:val="24"/>
          <w:szCs w:val="24"/>
          <w:lang w:val="en-US"/>
        </w:rPr>
        <w:t>disorder</w:t>
      </w:r>
      <w:r w:rsidRPr="009C1060">
        <w:rPr>
          <w:rFonts w:asciiTheme="minorHAnsi" w:hAnsiTheme="minorHAnsi" w:cstheme="minorHAnsi"/>
          <w:color w:val="auto"/>
          <w:sz w:val="24"/>
          <w:szCs w:val="24"/>
          <w:lang w:val="en-US"/>
        </w:rPr>
        <w:t xml:space="preserve"> in 1 or more of the basic </w:t>
      </w:r>
      <w:r w:rsidRPr="009C1060">
        <w:rPr>
          <w:rFonts w:asciiTheme="minorHAnsi" w:hAnsiTheme="minorHAnsi" w:cstheme="minorHAnsi"/>
          <w:b/>
          <w:bCs/>
          <w:color w:val="auto"/>
          <w:sz w:val="24"/>
          <w:szCs w:val="24"/>
          <w:lang w:val="en-US"/>
        </w:rPr>
        <w:t xml:space="preserve">psychological processes </w:t>
      </w:r>
      <w:r w:rsidRPr="009C1060">
        <w:rPr>
          <w:rFonts w:asciiTheme="minorHAnsi" w:hAnsiTheme="minorHAnsi" w:cstheme="minorHAnsi"/>
          <w:color w:val="auto"/>
          <w:sz w:val="24"/>
          <w:szCs w:val="24"/>
          <w:lang w:val="en-US"/>
        </w:rPr>
        <w:t xml:space="preserve">involved in understanding or in </w:t>
      </w:r>
      <w:r w:rsidRPr="009C1060">
        <w:rPr>
          <w:rFonts w:asciiTheme="minorHAnsi" w:hAnsiTheme="minorHAnsi" w:cstheme="minorHAnsi"/>
          <w:b/>
          <w:bCs/>
          <w:color w:val="auto"/>
          <w:sz w:val="24"/>
          <w:szCs w:val="24"/>
          <w:lang w:val="en-US"/>
        </w:rPr>
        <w:t>using language</w:t>
      </w:r>
      <w:r w:rsidRPr="009C1060">
        <w:rPr>
          <w:rFonts w:asciiTheme="minorHAnsi" w:hAnsiTheme="minorHAnsi" w:cstheme="minorHAnsi"/>
          <w:color w:val="auto"/>
          <w:sz w:val="24"/>
          <w:szCs w:val="24"/>
          <w:lang w:val="en-US"/>
        </w:rPr>
        <w:t>, spoken or written, which disorder may manifest itself in the imperfect ability to listen, think, speak, read, write, spell, or do mathematical calculations."</w:t>
      </w:r>
    </w:p>
    <w:p w14:paraId="6321E4ED" w14:textId="77777777" w:rsidR="00C31B47" w:rsidRPr="009C1060" w:rsidRDefault="003E32A7" w:rsidP="002363B9">
      <w:pPr>
        <w:pStyle w:val="Nadpis2"/>
        <w:numPr>
          <w:ilvl w:val="0"/>
          <w:numId w:val="15"/>
        </w:numPr>
        <w:rPr>
          <w:rFonts w:asciiTheme="minorHAnsi" w:hAnsiTheme="minorHAnsi" w:cstheme="minorHAnsi"/>
          <w:color w:val="auto"/>
        </w:rPr>
      </w:pPr>
      <w:r w:rsidRPr="009C1060">
        <w:rPr>
          <w:rFonts w:asciiTheme="minorHAnsi" w:hAnsiTheme="minorHAnsi" w:cstheme="minorHAnsi"/>
          <w:color w:val="auto"/>
          <w:lang w:val="en-US"/>
        </w:rPr>
        <w:t>''(B) DISORDERS INCLUDED</w:t>
      </w:r>
    </w:p>
    <w:p w14:paraId="26584C8A" w14:textId="77777777" w:rsidR="00C31B47" w:rsidRPr="009C1060" w:rsidRDefault="003E32A7" w:rsidP="002363B9">
      <w:pPr>
        <w:pStyle w:val="Nadpis3"/>
        <w:numPr>
          <w:ilvl w:val="0"/>
          <w:numId w:val="15"/>
        </w:numPr>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Such term includes such conditions as perceptual disabilities, brain injury, minimal brain dysfunction, dyslexia, and developmental aphasia."</w:t>
      </w:r>
    </w:p>
    <w:p w14:paraId="247D07F3" w14:textId="77777777" w:rsidR="00C31B47" w:rsidRPr="009C1060" w:rsidRDefault="003E32A7" w:rsidP="002363B9">
      <w:pPr>
        <w:pStyle w:val="Nadpis2"/>
        <w:numPr>
          <w:ilvl w:val="0"/>
          <w:numId w:val="15"/>
        </w:numPr>
        <w:rPr>
          <w:rFonts w:asciiTheme="minorHAnsi" w:hAnsiTheme="minorHAnsi" w:cstheme="minorHAnsi"/>
          <w:color w:val="auto"/>
        </w:rPr>
      </w:pPr>
      <w:r w:rsidRPr="009C1060">
        <w:rPr>
          <w:rFonts w:asciiTheme="minorHAnsi" w:hAnsiTheme="minorHAnsi" w:cstheme="minorHAnsi"/>
          <w:color w:val="auto"/>
          <w:lang w:val="en-US"/>
        </w:rPr>
        <w:t>''(C) DISORDERS NOT INCLUDED</w:t>
      </w:r>
    </w:p>
    <w:p w14:paraId="6BA6C97F" w14:textId="77777777" w:rsidR="00C31B47" w:rsidRPr="009C1060" w:rsidRDefault="003E32A7" w:rsidP="002363B9">
      <w:pPr>
        <w:pStyle w:val="Nadpis3"/>
        <w:numPr>
          <w:ilvl w:val="0"/>
          <w:numId w:val="15"/>
        </w:numPr>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Such term does not include a learning problem that is primarily the result of visual, hearing, or motor disabilities, of mental retardation, of emotional disturbance, or of environmental, cultural, or economic disadvantage."</w:t>
      </w:r>
    </w:p>
    <w:p w14:paraId="51774BB4" w14:textId="770E1E27" w:rsidR="00C31B47" w:rsidRPr="009C1060" w:rsidRDefault="00C31B47" w:rsidP="009C1060">
      <w:pPr>
        <w:pStyle w:val="Nadpis1"/>
        <w:ind w:left="0" w:firstLine="0"/>
        <w:jc w:val="center"/>
        <w:rPr>
          <w:rFonts w:asciiTheme="minorHAnsi" w:hAnsiTheme="minorHAnsi" w:cstheme="minorHAnsi"/>
          <w:color w:val="auto"/>
          <w:sz w:val="24"/>
          <w:szCs w:val="24"/>
          <w:lang w:val="en-US"/>
        </w:rPr>
      </w:pPr>
    </w:p>
    <w:p w14:paraId="68A017EC" w14:textId="4828FBA6"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Types</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of</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Learning</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disabilities</w:t>
      </w:r>
      <w:proofErr w:type="spellEnd"/>
      <w:r w:rsidRPr="009C1060">
        <w:rPr>
          <w:rFonts w:asciiTheme="minorHAnsi" w:hAnsiTheme="minorHAnsi" w:cstheme="minorHAnsi"/>
          <w:color w:val="auto"/>
          <w:sz w:val="24"/>
          <w:szCs w:val="24"/>
        </w:rPr>
        <w:t xml:space="preserve"> in </w:t>
      </w:r>
      <w:proofErr w:type="spellStart"/>
      <w:r w:rsidRPr="009C1060">
        <w:rPr>
          <w:rFonts w:asciiTheme="minorHAnsi" w:hAnsiTheme="minorHAnsi" w:cstheme="minorHAnsi"/>
          <w:color w:val="auto"/>
          <w:sz w:val="24"/>
          <w:szCs w:val="24"/>
        </w:rPr>
        <w:t>usa</w:t>
      </w:r>
      <w:proofErr w:type="spellEnd"/>
      <w:r w:rsidRPr="009C1060">
        <w:rPr>
          <w:rFonts w:asciiTheme="minorHAnsi" w:hAnsiTheme="minorHAnsi" w:cstheme="minorHAnsi"/>
          <w:color w:val="auto"/>
          <w:sz w:val="24"/>
          <w:szCs w:val="24"/>
        </w:rPr>
        <w:t xml:space="preserve"> (LDA </w:t>
      </w:r>
      <w:r w:rsidR="009C1060">
        <w:rPr>
          <w:rFonts w:asciiTheme="minorHAnsi" w:hAnsiTheme="minorHAnsi" w:cstheme="minorHAnsi"/>
          <w:color w:val="auto"/>
          <w:sz w:val="24"/>
          <w:szCs w:val="24"/>
        </w:rPr>
        <w:t>USA</w:t>
      </w:r>
      <w:r w:rsidRPr="009C1060">
        <w:rPr>
          <w:rFonts w:asciiTheme="minorHAnsi" w:hAnsiTheme="minorHAnsi" w:cstheme="minorHAnsi"/>
          <w:color w:val="auto"/>
          <w:sz w:val="24"/>
          <w:szCs w:val="24"/>
        </w:rPr>
        <w:t>, 2021)</w:t>
      </w:r>
    </w:p>
    <w:p w14:paraId="60C2A946" w14:textId="77777777" w:rsidR="00C31B47" w:rsidRPr="009C1060" w:rsidRDefault="003E32A7" w:rsidP="002363B9">
      <w:pPr>
        <w:pStyle w:val="Nadpis2"/>
        <w:numPr>
          <w:ilvl w:val="0"/>
          <w:numId w:val="16"/>
        </w:numPr>
        <w:rPr>
          <w:rFonts w:asciiTheme="minorHAnsi" w:hAnsiTheme="minorHAnsi" w:cstheme="minorHAnsi"/>
          <w:color w:val="auto"/>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Dyslexia</w:t>
      </w:r>
      <w:proofErr w:type="spellEnd"/>
    </w:p>
    <w:p w14:paraId="26E4DBE4" w14:textId="77777777" w:rsidR="00C31B47" w:rsidRPr="009C1060" w:rsidRDefault="003E32A7" w:rsidP="002363B9">
      <w:pPr>
        <w:pStyle w:val="Nadpis2"/>
        <w:numPr>
          <w:ilvl w:val="0"/>
          <w:numId w:val="16"/>
        </w:numPr>
        <w:rPr>
          <w:rFonts w:asciiTheme="minorHAnsi" w:hAnsiTheme="minorHAnsi" w:cstheme="minorHAnsi"/>
          <w:color w:val="auto"/>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Dysgraphia</w:t>
      </w:r>
      <w:proofErr w:type="spellEnd"/>
    </w:p>
    <w:p w14:paraId="34D47E2A" w14:textId="77777777" w:rsidR="00C31B47" w:rsidRPr="009C1060" w:rsidRDefault="003E32A7" w:rsidP="002363B9">
      <w:pPr>
        <w:pStyle w:val="Nadpis2"/>
        <w:numPr>
          <w:ilvl w:val="0"/>
          <w:numId w:val="16"/>
        </w:numPr>
        <w:rPr>
          <w:rFonts w:asciiTheme="minorHAnsi" w:hAnsiTheme="minorHAnsi" w:cstheme="minorHAnsi"/>
          <w:color w:val="auto"/>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Dyscalculia</w:t>
      </w:r>
      <w:proofErr w:type="spellEnd"/>
    </w:p>
    <w:p w14:paraId="56F8DDE9" w14:textId="77777777" w:rsidR="00C31B47" w:rsidRPr="009C1060" w:rsidRDefault="003E32A7" w:rsidP="002363B9">
      <w:pPr>
        <w:pStyle w:val="Nadpis2"/>
        <w:numPr>
          <w:ilvl w:val="0"/>
          <w:numId w:val="16"/>
        </w:numPr>
        <w:rPr>
          <w:rFonts w:asciiTheme="minorHAnsi" w:hAnsiTheme="minorHAnsi" w:cstheme="minorHAnsi"/>
          <w:color w:val="auto"/>
        </w:rPr>
      </w:pPr>
      <w:r w:rsidRPr="009C1060">
        <w:rPr>
          <w:rFonts w:asciiTheme="minorHAnsi" w:hAnsiTheme="minorHAnsi" w:cstheme="minorHAnsi"/>
          <w:color w:val="auto"/>
        </w:rPr>
        <w:t xml:space="preserve"> Non-</w:t>
      </w:r>
      <w:proofErr w:type="spellStart"/>
      <w:r w:rsidRPr="009C1060">
        <w:rPr>
          <w:rFonts w:asciiTheme="minorHAnsi" w:hAnsiTheme="minorHAnsi" w:cstheme="minorHAnsi"/>
          <w:color w:val="auto"/>
        </w:rPr>
        <w:t>verbal</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Learning</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Disabilities</w:t>
      </w:r>
      <w:proofErr w:type="spellEnd"/>
    </w:p>
    <w:p w14:paraId="24660684" w14:textId="77777777" w:rsidR="00C31B47" w:rsidRPr="009C1060" w:rsidRDefault="003E32A7" w:rsidP="002363B9">
      <w:pPr>
        <w:pStyle w:val="Nadpis2"/>
        <w:numPr>
          <w:ilvl w:val="0"/>
          <w:numId w:val="16"/>
        </w:numPr>
        <w:rPr>
          <w:rFonts w:asciiTheme="minorHAnsi" w:hAnsiTheme="minorHAnsi" w:cstheme="minorHAnsi"/>
          <w:color w:val="auto"/>
        </w:rPr>
      </w:pPr>
      <w:r w:rsidRPr="009C1060">
        <w:rPr>
          <w:rFonts w:asciiTheme="minorHAnsi" w:hAnsiTheme="minorHAnsi" w:cstheme="minorHAnsi"/>
          <w:color w:val="auto"/>
        </w:rPr>
        <w:t xml:space="preserve"> Oral/</w:t>
      </w:r>
      <w:proofErr w:type="spellStart"/>
      <w:r w:rsidRPr="009C1060">
        <w:rPr>
          <w:rFonts w:asciiTheme="minorHAnsi" w:hAnsiTheme="minorHAnsi" w:cstheme="minorHAnsi"/>
          <w:color w:val="auto"/>
        </w:rPr>
        <w:t>Written</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Language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Disorder</w:t>
      </w:r>
      <w:proofErr w:type="spellEnd"/>
      <w:r w:rsidRPr="009C1060">
        <w:rPr>
          <w:rFonts w:asciiTheme="minorHAnsi" w:hAnsiTheme="minorHAnsi" w:cstheme="minorHAnsi"/>
          <w:color w:val="auto"/>
        </w:rPr>
        <w:t xml:space="preserve"> and </w:t>
      </w:r>
      <w:proofErr w:type="spellStart"/>
      <w:r w:rsidRPr="009C1060">
        <w:rPr>
          <w:rFonts w:asciiTheme="minorHAnsi" w:hAnsiTheme="minorHAnsi" w:cstheme="minorHAnsi"/>
          <w:color w:val="auto"/>
        </w:rPr>
        <w:t>Specific</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Reading</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Comprehension</w:t>
      </w:r>
      <w:proofErr w:type="spellEnd"/>
      <w:r w:rsidRPr="009C1060">
        <w:rPr>
          <w:rFonts w:asciiTheme="minorHAnsi" w:hAnsiTheme="minorHAnsi" w:cstheme="minorHAnsi"/>
          <w:color w:val="auto"/>
        </w:rPr>
        <w:t xml:space="preserve"> Deficity</w:t>
      </w:r>
    </w:p>
    <w:p w14:paraId="7914CBBE" w14:textId="77777777" w:rsidR="00C31B47" w:rsidRPr="009C1060" w:rsidRDefault="00C31B47">
      <w:pPr>
        <w:pStyle w:val="Nadpis2"/>
        <w:ind w:left="0" w:firstLine="0"/>
        <w:rPr>
          <w:rFonts w:asciiTheme="minorHAnsi" w:hAnsiTheme="minorHAnsi" w:cstheme="minorHAnsi"/>
          <w:color w:val="auto"/>
        </w:rPr>
      </w:pPr>
    </w:p>
    <w:p w14:paraId="2DD93767" w14:textId="77777777" w:rsidR="00C31B47" w:rsidRPr="009C1060" w:rsidRDefault="003E32A7" w:rsidP="002363B9">
      <w:pPr>
        <w:pStyle w:val="Nadpis2"/>
        <w:numPr>
          <w:ilvl w:val="0"/>
          <w:numId w:val="16"/>
        </w:numPr>
        <w:rPr>
          <w:rFonts w:asciiTheme="minorHAnsi" w:hAnsiTheme="minorHAnsi" w:cstheme="minorHAnsi"/>
          <w:color w:val="auto"/>
        </w:rPr>
      </w:pPr>
      <w:proofErr w:type="spellStart"/>
      <w:r w:rsidRPr="009C1060">
        <w:rPr>
          <w:rFonts w:asciiTheme="minorHAnsi" w:hAnsiTheme="minorHAnsi" w:cstheme="minorHAnsi"/>
          <w:color w:val="auto"/>
        </w:rPr>
        <w:t>Related</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Disorders</w:t>
      </w:r>
      <w:proofErr w:type="spellEnd"/>
      <w:r w:rsidRPr="009C1060">
        <w:rPr>
          <w:rFonts w:asciiTheme="minorHAnsi" w:hAnsiTheme="minorHAnsi" w:cstheme="minorHAnsi"/>
          <w:color w:val="auto"/>
        </w:rPr>
        <w:t>:</w:t>
      </w:r>
    </w:p>
    <w:p w14:paraId="012F3C2B" w14:textId="77777777" w:rsidR="00C31B47" w:rsidRPr="009C1060" w:rsidRDefault="003E32A7" w:rsidP="002363B9">
      <w:pPr>
        <w:pStyle w:val="Nadpis2"/>
        <w:numPr>
          <w:ilvl w:val="0"/>
          <w:numId w:val="16"/>
        </w:numPr>
        <w:rPr>
          <w:rFonts w:asciiTheme="minorHAnsi" w:hAnsiTheme="minorHAnsi" w:cstheme="minorHAnsi"/>
          <w:color w:val="auto"/>
        </w:rPr>
      </w:pPr>
      <w:r w:rsidRPr="009C1060">
        <w:rPr>
          <w:rFonts w:asciiTheme="minorHAnsi" w:hAnsiTheme="minorHAnsi" w:cstheme="minorHAnsi"/>
          <w:color w:val="auto"/>
        </w:rPr>
        <w:t>ADHD</w:t>
      </w:r>
    </w:p>
    <w:p w14:paraId="0C23F79E" w14:textId="77777777" w:rsidR="00C31B47" w:rsidRPr="009C1060" w:rsidRDefault="003E32A7" w:rsidP="002363B9">
      <w:pPr>
        <w:pStyle w:val="Nadpis2"/>
        <w:numPr>
          <w:ilvl w:val="0"/>
          <w:numId w:val="16"/>
        </w:numPr>
        <w:rPr>
          <w:rFonts w:asciiTheme="minorHAnsi" w:hAnsiTheme="minorHAnsi" w:cstheme="minorHAnsi"/>
          <w:color w:val="auto"/>
        </w:rPr>
      </w:pPr>
      <w:proofErr w:type="spellStart"/>
      <w:r w:rsidRPr="009C1060">
        <w:rPr>
          <w:rFonts w:asciiTheme="minorHAnsi" w:hAnsiTheme="minorHAnsi" w:cstheme="minorHAnsi"/>
          <w:color w:val="auto"/>
        </w:rPr>
        <w:t>Dypraxia</w:t>
      </w:r>
      <w:proofErr w:type="spellEnd"/>
    </w:p>
    <w:p w14:paraId="5ADF3281" w14:textId="77777777" w:rsidR="00C31B47" w:rsidRPr="009C1060" w:rsidRDefault="003E32A7" w:rsidP="002363B9">
      <w:pPr>
        <w:pStyle w:val="Nadpis2"/>
        <w:numPr>
          <w:ilvl w:val="0"/>
          <w:numId w:val="7"/>
        </w:numPr>
        <w:ind w:left="288"/>
        <w:rPr>
          <w:rFonts w:asciiTheme="minorHAnsi" w:hAnsiTheme="minorHAnsi" w:cstheme="minorHAnsi"/>
          <w:color w:val="auto"/>
        </w:rPr>
      </w:pPr>
      <w:proofErr w:type="spellStart"/>
      <w:r w:rsidRPr="009C1060">
        <w:rPr>
          <w:rFonts w:asciiTheme="minorHAnsi" w:hAnsiTheme="minorHAnsi" w:cstheme="minorHAnsi"/>
          <w:color w:val="auto"/>
        </w:rPr>
        <w:t>Executive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Functioning</w:t>
      </w:r>
      <w:proofErr w:type="spellEnd"/>
    </w:p>
    <w:p w14:paraId="017C9254" w14:textId="77777777" w:rsidR="009C1060" w:rsidRDefault="009C1060">
      <w:pPr>
        <w:pStyle w:val="Nadpis1"/>
        <w:ind w:left="0" w:firstLine="0"/>
        <w:rPr>
          <w:rFonts w:asciiTheme="minorHAnsi" w:hAnsiTheme="minorHAnsi" w:cstheme="minorHAnsi"/>
          <w:color w:val="auto"/>
          <w:sz w:val="24"/>
          <w:szCs w:val="24"/>
          <w:lang w:val="en-GB"/>
        </w:rPr>
      </w:pPr>
    </w:p>
    <w:p w14:paraId="2B7FF6D7" w14:textId="77777777" w:rsidR="00C31B47" w:rsidRPr="009C1060" w:rsidRDefault="003E32A7" w:rsidP="002363B9">
      <w:pPr>
        <w:pStyle w:val="Nadpis2"/>
        <w:numPr>
          <w:ilvl w:val="0"/>
          <w:numId w:val="17"/>
        </w:numPr>
        <w:rPr>
          <w:rFonts w:asciiTheme="minorHAnsi" w:hAnsiTheme="minorHAnsi" w:cstheme="minorHAnsi"/>
          <w:i/>
          <w:iCs/>
          <w:color w:val="auto"/>
        </w:rPr>
      </w:pPr>
      <w:r w:rsidRPr="009C1060">
        <w:rPr>
          <w:rFonts w:asciiTheme="minorHAnsi" w:hAnsiTheme="minorHAnsi" w:cstheme="minorHAnsi"/>
          <w:i/>
          <w:iCs/>
          <w:color w:val="auto"/>
        </w:rPr>
        <w:lastRenderedPageBreak/>
        <w:t>„</w:t>
      </w:r>
      <w:r w:rsidRPr="009C1060">
        <w:rPr>
          <w:rFonts w:asciiTheme="minorHAnsi" w:hAnsiTheme="minorHAnsi" w:cstheme="minorHAnsi"/>
          <w:i/>
          <w:iCs/>
          <w:color w:val="auto"/>
          <w:lang w:val="en-US"/>
        </w:rPr>
        <w:t>Although learning disabilities may occur concomitantly with other disabilities (for example, sensory impairment, intellectual disabilities, emotional disturbance), or with extrinsic influences (such as cultural or linguistic differences, insufficient or inappropriate instruction), they are not the result of those conditions or influences.</w:t>
      </w:r>
      <w:r w:rsidRPr="009C1060">
        <w:rPr>
          <w:rFonts w:asciiTheme="minorHAnsi" w:hAnsiTheme="minorHAnsi" w:cstheme="minorHAnsi"/>
          <w:i/>
          <w:iCs/>
          <w:color w:val="auto"/>
        </w:rPr>
        <w:t>“</w:t>
      </w:r>
    </w:p>
    <w:p w14:paraId="5DA14710" w14:textId="77777777" w:rsidR="009C1060" w:rsidRDefault="003E32A7" w:rsidP="002363B9">
      <w:pPr>
        <w:pStyle w:val="Nadpis2"/>
        <w:numPr>
          <w:ilvl w:val="0"/>
          <w:numId w:val="17"/>
        </w:numPr>
        <w:rPr>
          <w:rFonts w:asciiTheme="minorHAnsi" w:hAnsiTheme="minorHAnsi" w:cstheme="minorHAnsi"/>
          <w:color w:val="auto"/>
        </w:rPr>
      </w:pPr>
      <w:r w:rsidRPr="009C1060">
        <w:rPr>
          <w:rFonts w:asciiTheme="minorHAnsi" w:hAnsiTheme="minorHAnsi" w:cstheme="minorHAnsi"/>
          <w:color w:val="auto"/>
          <w:lang w:val="en-US"/>
        </w:rPr>
        <w:t>National Joint Committee on Learning Disabilities Definition of Learning Disabilities</w:t>
      </w:r>
      <w:r w:rsidRPr="009C1060">
        <w:rPr>
          <w:rFonts w:asciiTheme="minorHAnsi" w:hAnsiTheme="minorHAnsi" w:cstheme="minorHAnsi"/>
          <w:color w:val="auto"/>
        </w:rPr>
        <w:t>, 2016</w:t>
      </w:r>
    </w:p>
    <w:p w14:paraId="490F2C2A" w14:textId="2E61164D" w:rsidR="00C31B47" w:rsidRPr="009C1060" w:rsidRDefault="003E32A7" w:rsidP="002363B9">
      <w:pPr>
        <w:pStyle w:val="Nadpis2"/>
        <w:numPr>
          <w:ilvl w:val="0"/>
          <w:numId w:val="17"/>
        </w:numPr>
        <w:rPr>
          <w:rFonts w:asciiTheme="minorHAnsi" w:hAnsiTheme="minorHAnsi" w:cstheme="minorHAnsi"/>
          <w:color w:val="auto"/>
        </w:rPr>
      </w:pPr>
      <w:proofErr w:type="spellStart"/>
      <w:r w:rsidRPr="009C1060">
        <w:rPr>
          <w:rFonts w:asciiTheme="minorHAnsi" w:hAnsiTheme="minorHAnsi" w:cstheme="minorHAnsi"/>
          <w:color w:val="auto"/>
        </w:rPr>
        <w:t>Learning</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Disabilities</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Kirk</w:t>
      </w:r>
      <w:proofErr w:type="spellEnd"/>
      <w:r w:rsidRPr="009C1060">
        <w:rPr>
          <w:rFonts w:asciiTheme="minorHAnsi" w:hAnsiTheme="minorHAnsi" w:cstheme="minorHAnsi"/>
          <w:color w:val="auto"/>
        </w:rPr>
        <w:t xml:space="preserve"> 1963)</w:t>
      </w:r>
    </w:p>
    <w:p w14:paraId="40BF3E38" w14:textId="77777777" w:rsidR="009C1060" w:rsidRDefault="009C1060">
      <w:pPr>
        <w:pStyle w:val="Nadpis1"/>
        <w:ind w:left="0" w:firstLine="0"/>
        <w:rPr>
          <w:rFonts w:asciiTheme="minorHAnsi" w:hAnsiTheme="minorHAnsi" w:cstheme="minorHAnsi"/>
          <w:color w:val="auto"/>
          <w:sz w:val="24"/>
          <w:szCs w:val="24"/>
        </w:rPr>
      </w:pPr>
    </w:p>
    <w:p w14:paraId="632382C7" w14:textId="77777777" w:rsidR="009C1060" w:rsidRDefault="009C1060">
      <w:pPr>
        <w:pStyle w:val="Nadpis1"/>
        <w:ind w:left="0" w:firstLine="0"/>
        <w:rPr>
          <w:rFonts w:asciiTheme="minorHAnsi" w:hAnsiTheme="minorHAnsi" w:cstheme="minorHAnsi"/>
          <w:color w:val="auto"/>
          <w:sz w:val="24"/>
          <w:szCs w:val="24"/>
        </w:rPr>
      </w:pPr>
    </w:p>
    <w:p w14:paraId="661E2238" w14:textId="68618D8A" w:rsidR="00C31B47" w:rsidRPr="009C1060" w:rsidRDefault="003E32A7">
      <w:pPr>
        <w:pStyle w:val="Nadpis1"/>
        <w:ind w:left="0" w:firstLine="0"/>
        <w:rPr>
          <w:rFonts w:asciiTheme="minorHAnsi" w:hAnsiTheme="minorHAnsi" w:cstheme="minorHAnsi"/>
          <w:b/>
          <w:bCs/>
          <w:color w:val="auto"/>
          <w:sz w:val="24"/>
          <w:szCs w:val="24"/>
          <w:lang w:val="en-GB"/>
        </w:rPr>
      </w:pPr>
      <w:r w:rsidRPr="009C1060">
        <w:rPr>
          <w:rFonts w:asciiTheme="minorHAnsi" w:hAnsiTheme="minorHAnsi" w:cstheme="minorHAnsi"/>
          <w:b/>
          <w:bCs/>
          <w:color w:val="auto"/>
          <w:sz w:val="24"/>
          <w:szCs w:val="24"/>
        </w:rPr>
        <w:t>U</w:t>
      </w:r>
      <w:r w:rsidR="009C1060" w:rsidRPr="009C1060">
        <w:rPr>
          <w:rFonts w:asciiTheme="minorHAnsi" w:hAnsiTheme="minorHAnsi" w:cstheme="minorHAnsi"/>
          <w:b/>
          <w:bCs/>
          <w:color w:val="auto"/>
          <w:sz w:val="24"/>
          <w:szCs w:val="24"/>
        </w:rPr>
        <w:t>K</w:t>
      </w:r>
      <w:r w:rsidRPr="009C1060">
        <w:rPr>
          <w:rFonts w:asciiTheme="minorHAnsi" w:hAnsiTheme="minorHAnsi" w:cstheme="minorHAnsi"/>
          <w:b/>
          <w:bCs/>
          <w:color w:val="auto"/>
          <w:sz w:val="24"/>
          <w:szCs w:val="24"/>
        </w:rPr>
        <w:t xml:space="preserve"> </w:t>
      </w:r>
      <w:proofErr w:type="spellStart"/>
      <w:r w:rsidR="009C1060" w:rsidRPr="009C1060">
        <w:rPr>
          <w:rFonts w:asciiTheme="minorHAnsi" w:hAnsiTheme="minorHAnsi" w:cstheme="minorHAnsi"/>
          <w:b/>
          <w:bCs/>
          <w:color w:val="auto"/>
          <w:sz w:val="24"/>
          <w:szCs w:val="24"/>
        </w:rPr>
        <w:t>Definition</w:t>
      </w:r>
      <w:proofErr w:type="spellEnd"/>
      <w:r w:rsidR="009C1060" w:rsidRPr="009C1060">
        <w:rPr>
          <w:rFonts w:asciiTheme="minorHAnsi" w:hAnsiTheme="minorHAnsi" w:cstheme="minorHAnsi"/>
          <w:b/>
          <w:bCs/>
          <w:color w:val="auto"/>
          <w:sz w:val="24"/>
          <w:szCs w:val="24"/>
        </w:rPr>
        <w:t xml:space="preserve"> </w:t>
      </w:r>
      <w:proofErr w:type="spellStart"/>
      <w:r w:rsidR="009C1060" w:rsidRPr="009C1060">
        <w:rPr>
          <w:rFonts w:asciiTheme="minorHAnsi" w:hAnsiTheme="minorHAnsi" w:cstheme="minorHAnsi"/>
          <w:b/>
          <w:bCs/>
          <w:color w:val="auto"/>
          <w:sz w:val="24"/>
          <w:szCs w:val="24"/>
        </w:rPr>
        <w:t>of</w:t>
      </w:r>
      <w:proofErr w:type="spellEnd"/>
      <w:r w:rsidR="009C1060" w:rsidRPr="009C1060">
        <w:rPr>
          <w:rFonts w:asciiTheme="minorHAnsi" w:hAnsiTheme="minorHAnsi" w:cstheme="minorHAnsi"/>
          <w:b/>
          <w:bCs/>
          <w:color w:val="auto"/>
          <w:sz w:val="24"/>
          <w:szCs w:val="24"/>
        </w:rPr>
        <w:t xml:space="preserve"> SLD</w:t>
      </w:r>
    </w:p>
    <w:p w14:paraId="2D13ABD1" w14:textId="65F916A7" w:rsidR="00C31B47" w:rsidRPr="009C1060" w:rsidRDefault="00C31B47">
      <w:pPr>
        <w:pStyle w:val="Nadpis1"/>
        <w:ind w:left="0" w:firstLine="0"/>
        <w:rPr>
          <w:rFonts w:asciiTheme="minorHAnsi" w:hAnsiTheme="minorHAnsi" w:cstheme="minorHAnsi"/>
          <w:color w:val="auto"/>
          <w:sz w:val="24"/>
          <w:szCs w:val="24"/>
        </w:rPr>
      </w:pPr>
    </w:p>
    <w:p w14:paraId="66B332DC" w14:textId="77777777" w:rsidR="00C31B47" w:rsidRPr="009C1060" w:rsidRDefault="003E32A7" w:rsidP="002363B9">
      <w:pPr>
        <w:pStyle w:val="Nadpis2"/>
        <w:numPr>
          <w:ilvl w:val="0"/>
          <w:numId w:val="19"/>
        </w:numPr>
        <w:rPr>
          <w:rFonts w:asciiTheme="minorHAnsi" w:hAnsiTheme="minorHAnsi" w:cstheme="minorHAnsi"/>
          <w:color w:val="auto"/>
        </w:rPr>
      </w:pPr>
      <w:proofErr w:type="spellStart"/>
      <w:r w:rsidRPr="009C1060">
        <w:rPr>
          <w:rFonts w:asciiTheme="minorHAnsi" w:hAnsiTheme="minorHAnsi" w:cstheme="minorHAnsi"/>
          <w:b/>
          <w:bCs/>
          <w:color w:val="auto"/>
        </w:rPr>
        <w:t>Specific</w:t>
      </w:r>
      <w:proofErr w:type="spellEnd"/>
      <w:r w:rsidRPr="009C1060">
        <w:rPr>
          <w:rFonts w:asciiTheme="minorHAnsi" w:hAnsiTheme="minorHAnsi" w:cstheme="minorHAnsi"/>
          <w:b/>
          <w:bCs/>
          <w:color w:val="auto"/>
        </w:rPr>
        <w:t xml:space="preserve"> </w:t>
      </w:r>
      <w:proofErr w:type="spellStart"/>
      <w:r w:rsidRPr="009C1060">
        <w:rPr>
          <w:rFonts w:asciiTheme="minorHAnsi" w:hAnsiTheme="minorHAnsi" w:cstheme="minorHAnsi"/>
          <w:b/>
          <w:bCs/>
          <w:color w:val="auto"/>
        </w:rPr>
        <w:t>learning</w:t>
      </w:r>
      <w:proofErr w:type="spellEnd"/>
      <w:r w:rsidRPr="009C1060">
        <w:rPr>
          <w:rFonts w:asciiTheme="minorHAnsi" w:hAnsiTheme="minorHAnsi" w:cstheme="minorHAnsi"/>
          <w:b/>
          <w:bCs/>
          <w:color w:val="auto"/>
        </w:rPr>
        <w:t xml:space="preserve"> disability =</w:t>
      </w: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the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result</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of</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cognitive</w:t>
      </w:r>
      <w:proofErr w:type="spellEnd"/>
      <w:r w:rsidRPr="009C1060">
        <w:rPr>
          <w:rFonts w:asciiTheme="minorHAnsi" w:hAnsiTheme="minorHAnsi" w:cstheme="minorHAnsi"/>
          <w:color w:val="auto"/>
        </w:rPr>
        <w:t xml:space="preserve"> and </w:t>
      </w:r>
      <w:proofErr w:type="spellStart"/>
      <w:r w:rsidRPr="009C1060">
        <w:rPr>
          <w:rFonts w:asciiTheme="minorHAnsi" w:hAnsiTheme="minorHAnsi" w:cstheme="minorHAnsi"/>
          <w:color w:val="auto"/>
        </w:rPr>
        <w:t>other</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impairment</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Learning</w:t>
      </w:r>
      <w:proofErr w:type="spellEnd"/>
      <w:r w:rsidRPr="009C1060">
        <w:rPr>
          <w:rFonts w:asciiTheme="minorHAnsi" w:hAnsiTheme="minorHAnsi" w:cstheme="minorHAnsi"/>
          <w:color w:val="auto"/>
        </w:rPr>
        <w:t xml:space="preserve"> disability </w:t>
      </w:r>
      <w:proofErr w:type="spellStart"/>
      <w:r w:rsidRPr="009C1060">
        <w:rPr>
          <w:rFonts w:asciiTheme="minorHAnsi" w:hAnsiTheme="minorHAnsi" w:cstheme="minorHAnsi"/>
          <w:color w:val="auto"/>
        </w:rPr>
        <w:t>can</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be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caused</w:t>
      </w:r>
      <w:proofErr w:type="spellEnd"/>
      <w:r w:rsidRPr="009C1060">
        <w:rPr>
          <w:rFonts w:asciiTheme="minorHAnsi" w:hAnsiTheme="minorHAnsi" w:cstheme="minorHAnsi"/>
          <w:color w:val="auto"/>
        </w:rPr>
        <w:t xml:space="preserve"> by </w:t>
      </w:r>
      <w:proofErr w:type="spellStart"/>
      <w:r w:rsidRPr="009C1060">
        <w:rPr>
          <w:rFonts w:asciiTheme="minorHAnsi" w:hAnsiTheme="minorHAnsi" w:cstheme="minorHAnsi"/>
          <w:color w:val="auto"/>
        </w:rPr>
        <w:t>autism</w:t>
      </w:r>
      <w:proofErr w:type="spellEnd"/>
      <w:r w:rsidRPr="009C1060">
        <w:rPr>
          <w:rFonts w:asciiTheme="minorHAnsi" w:hAnsiTheme="minorHAnsi" w:cstheme="minorHAnsi"/>
          <w:color w:val="auto"/>
        </w:rPr>
        <w:t xml:space="preserve"> and </w:t>
      </w:r>
      <w:proofErr w:type="spellStart"/>
      <w:r w:rsidRPr="009C1060">
        <w:rPr>
          <w:rFonts w:asciiTheme="minorHAnsi" w:hAnsiTheme="minorHAnsi" w:cstheme="minorHAnsi"/>
          <w:color w:val="auto"/>
        </w:rPr>
        <w:t>global</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developmental</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delay</w:t>
      </w:r>
      <w:proofErr w:type="spellEnd"/>
      <w:r w:rsidRPr="009C1060">
        <w:rPr>
          <w:rFonts w:asciiTheme="minorHAnsi" w:hAnsiTheme="minorHAnsi" w:cstheme="minorHAnsi"/>
          <w:color w:val="auto"/>
        </w:rPr>
        <w:t xml:space="preserve">. He </w:t>
      </w:r>
      <w:proofErr w:type="spellStart"/>
      <w:r w:rsidRPr="009C1060">
        <w:rPr>
          <w:rFonts w:asciiTheme="minorHAnsi" w:hAnsiTheme="minorHAnsi" w:cstheme="minorHAnsi"/>
          <w:color w:val="auto"/>
        </w:rPr>
        <w:t>causes</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can</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be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developed</w:t>
      </w:r>
      <w:proofErr w:type="spellEnd"/>
      <w:r w:rsidRPr="009C1060">
        <w:rPr>
          <w:rFonts w:asciiTheme="minorHAnsi" w:hAnsiTheme="minorHAnsi" w:cstheme="minorHAnsi"/>
          <w:color w:val="auto"/>
        </w:rPr>
        <w:t xml:space="preserve"> in </w:t>
      </w:r>
      <w:proofErr w:type="spellStart"/>
      <w:r w:rsidRPr="009C1060">
        <w:rPr>
          <w:rFonts w:asciiTheme="minorHAnsi" w:hAnsiTheme="minorHAnsi" w:cstheme="minorHAnsi"/>
          <w:color w:val="auto"/>
        </w:rPr>
        <w:t>pre</w:t>
      </w:r>
      <w:proofErr w:type="spellEnd"/>
      <w:r w:rsidRPr="009C1060">
        <w:rPr>
          <w:rFonts w:asciiTheme="minorHAnsi" w:hAnsiTheme="minorHAnsi" w:cstheme="minorHAnsi"/>
          <w:color w:val="auto"/>
        </w:rPr>
        <w:t>-peri-</w:t>
      </w:r>
      <w:proofErr w:type="spellStart"/>
      <w:r w:rsidRPr="009C1060">
        <w:rPr>
          <w:rFonts w:asciiTheme="minorHAnsi" w:hAnsiTheme="minorHAnsi" w:cstheme="minorHAnsi"/>
          <w:color w:val="auto"/>
        </w:rPr>
        <w:t>postnatal</w:t>
      </w:r>
      <w:proofErr w:type="spellEnd"/>
      <w:r w:rsidRPr="009C1060">
        <w:rPr>
          <w:rFonts w:asciiTheme="minorHAnsi" w:hAnsiTheme="minorHAnsi" w:cstheme="minorHAnsi"/>
          <w:color w:val="auto"/>
        </w:rPr>
        <w:t xml:space="preserve"> period.</w:t>
      </w:r>
    </w:p>
    <w:p w14:paraId="5D5372BA" w14:textId="77777777" w:rsidR="009C1060" w:rsidRDefault="009C1060" w:rsidP="009C1060">
      <w:pPr>
        <w:pStyle w:val="Nadpis2"/>
        <w:ind w:left="0" w:firstLine="0"/>
        <w:rPr>
          <w:rFonts w:asciiTheme="minorHAnsi" w:hAnsiTheme="minorHAnsi" w:cstheme="minorHAnsi"/>
          <w:color w:val="auto"/>
        </w:rPr>
      </w:pPr>
    </w:p>
    <w:p w14:paraId="094B01A6" w14:textId="3344468E" w:rsidR="00C31B47" w:rsidRPr="009C1060" w:rsidRDefault="009C1060" w:rsidP="009C1060">
      <w:pPr>
        <w:pStyle w:val="Nadpis2"/>
        <w:ind w:left="0" w:firstLine="0"/>
        <w:rPr>
          <w:rFonts w:asciiTheme="minorHAnsi" w:hAnsiTheme="minorHAnsi" w:cstheme="minorHAnsi"/>
          <w:b/>
          <w:bCs/>
          <w:color w:val="auto"/>
        </w:rPr>
      </w:pPr>
      <w:r w:rsidRPr="009C1060">
        <w:rPr>
          <w:rFonts w:asciiTheme="minorHAnsi" w:hAnsiTheme="minorHAnsi" w:cstheme="minorHAnsi"/>
          <w:b/>
          <w:bCs/>
          <w:color w:val="auto"/>
        </w:rPr>
        <w:t xml:space="preserve">WHILE </w:t>
      </w:r>
    </w:p>
    <w:p w14:paraId="1D8AE0C0" w14:textId="77777777" w:rsidR="00C31B47" w:rsidRPr="009C1060" w:rsidRDefault="00C31B47">
      <w:pPr>
        <w:pStyle w:val="Nadpis2"/>
        <w:ind w:left="288"/>
        <w:rPr>
          <w:rFonts w:asciiTheme="minorHAnsi" w:hAnsiTheme="minorHAnsi" w:cstheme="minorHAnsi"/>
          <w:color w:val="auto"/>
        </w:rPr>
      </w:pPr>
    </w:p>
    <w:p w14:paraId="090D2431" w14:textId="781372C9" w:rsidR="00C31B47" w:rsidRPr="009C1060" w:rsidRDefault="003E32A7" w:rsidP="002363B9">
      <w:pPr>
        <w:pStyle w:val="Nadpis2"/>
        <w:numPr>
          <w:ilvl w:val="0"/>
          <w:numId w:val="18"/>
        </w:numPr>
        <w:rPr>
          <w:rFonts w:asciiTheme="minorHAnsi" w:hAnsiTheme="minorHAnsi" w:cstheme="minorHAnsi"/>
          <w:color w:val="auto"/>
          <w:lang w:val="en-US"/>
        </w:rPr>
      </w:pPr>
      <w:proofErr w:type="spellStart"/>
      <w:r w:rsidRPr="009C1060">
        <w:rPr>
          <w:rFonts w:asciiTheme="minorHAnsi" w:hAnsiTheme="minorHAnsi" w:cstheme="minorHAnsi"/>
          <w:b/>
          <w:bCs/>
          <w:color w:val="auto"/>
        </w:rPr>
        <w:t>Specific</w:t>
      </w:r>
      <w:proofErr w:type="spellEnd"/>
      <w:r w:rsidRPr="009C1060">
        <w:rPr>
          <w:rFonts w:asciiTheme="minorHAnsi" w:hAnsiTheme="minorHAnsi" w:cstheme="minorHAnsi"/>
          <w:b/>
          <w:bCs/>
          <w:color w:val="auto"/>
        </w:rPr>
        <w:t> </w:t>
      </w:r>
      <w:proofErr w:type="spellStart"/>
      <w:r w:rsidRPr="009C1060">
        <w:rPr>
          <w:rFonts w:asciiTheme="minorHAnsi" w:hAnsiTheme="minorHAnsi" w:cstheme="minorHAnsi"/>
          <w:b/>
          <w:bCs/>
          <w:color w:val="auto"/>
        </w:rPr>
        <w:t>learning</w:t>
      </w:r>
      <w:proofErr w:type="spellEnd"/>
      <w:r w:rsidRPr="009C1060">
        <w:rPr>
          <w:rFonts w:asciiTheme="minorHAnsi" w:hAnsiTheme="minorHAnsi" w:cstheme="minorHAnsi"/>
          <w:b/>
          <w:bCs/>
          <w:color w:val="auto"/>
        </w:rPr>
        <w:t xml:space="preserve"> </w:t>
      </w:r>
      <w:proofErr w:type="spellStart"/>
      <w:r w:rsidRPr="009C1060">
        <w:rPr>
          <w:rFonts w:asciiTheme="minorHAnsi" w:hAnsiTheme="minorHAnsi" w:cstheme="minorHAnsi"/>
          <w:b/>
          <w:bCs/>
          <w:color w:val="auto"/>
        </w:rPr>
        <w:t>difficulty</w:t>
      </w:r>
      <w:proofErr w:type="spellEnd"/>
      <w:r w:rsidRPr="009C1060">
        <w:rPr>
          <w:rFonts w:asciiTheme="minorHAnsi" w:hAnsiTheme="minorHAnsi" w:cstheme="minorHAnsi"/>
          <w:b/>
          <w:bCs/>
          <w:color w:val="auto"/>
        </w:rPr>
        <w:t xml:space="preserve"> - </w:t>
      </w:r>
      <w:r w:rsidRPr="009C1060">
        <w:rPr>
          <w:rFonts w:asciiTheme="minorHAnsi" w:hAnsiTheme="minorHAnsi" w:cstheme="minorHAnsi"/>
          <w:color w:val="auto"/>
          <w:lang w:val="en-US"/>
        </w:rPr>
        <w:t>neurological (rather than psychological)</w:t>
      </w: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disorder</w:t>
      </w:r>
      <w:proofErr w:type="spellEnd"/>
      <w:r w:rsidRPr="009C1060">
        <w:rPr>
          <w:rFonts w:asciiTheme="minorHAnsi" w:hAnsiTheme="minorHAnsi" w:cstheme="minorHAnsi"/>
          <w:color w:val="auto"/>
          <w:lang w:val="en-US"/>
        </w:rPr>
        <w:t>, usually run in families and occur independently of intelligence. They can have significant impact on education and learning and on the acquisition of literacy skills.</w:t>
      </w:r>
    </w:p>
    <w:p w14:paraId="583230F5" w14:textId="77777777" w:rsidR="00C31B47" w:rsidRPr="009C1060" w:rsidRDefault="003E32A7" w:rsidP="002363B9">
      <w:pPr>
        <w:pStyle w:val="Nadpis2"/>
        <w:numPr>
          <w:ilvl w:val="0"/>
          <w:numId w:val="18"/>
        </w:numPr>
        <w:rPr>
          <w:rFonts w:asciiTheme="minorHAnsi" w:hAnsiTheme="minorHAnsi" w:cstheme="minorHAnsi"/>
          <w:color w:val="auto"/>
        </w:rPr>
      </w:pPr>
      <w:proofErr w:type="spellStart"/>
      <w:r w:rsidRPr="009C1060">
        <w:rPr>
          <w:rFonts w:asciiTheme="minorHAnsi" w:hAnsiTheme="minorHAnsi" w:cstheme="minorHAnsi"/>
          <w:b/>
          <w:bCs/>
          <w:color w:val="auto"/>
          <w:lang w:val="en-US"/>
        </w:rPr>
        <w:t>SpLD</w:t>
      </w:r>
      <w:proofErr w:type="spellEnd"/>
      <w:r w:rsidRPr="009C1060">
        <w:rPr>
          <w:rFonts w:asciiTheme="minorHAnsi" w:hAnsiTheme="minorHAnsi" w:cstheme="minorHAnsi"/>
          <w:color w:val="auto"/>
          <w:lang w:val="en-US"/>
        </w:rPr>
        <w:t xml:space="preserve"> is an umbrella term used to cover a range of frequently co-occurring difficulties</w:t>
      </w:r>
      <w:r w:rsidRPr="009C1060">
        <w:rPr>
          <w:rFonts w:asciiTheme="minorHAnsi" w:hAnsiTheme="minorHAnsi" w:cstheme="minorHAnsi"/>
          <w:color w:val="auto"/>
        </w:rPr>
        <w:t>:</w:t>
      </w:r>
    </w:p>
    <w:p w14:paraId="188D19F2" w14:textId="77777777" w:rsidR="00C31B47" w:rsidRPr="009C1060" w:rsidRDefault="003E32A7" w:rsidP="002363B9">
      <w:pPr>
        <w:pStyle w:val="Nadpis3"/>
        <w:numPr>
          <w:ilvl w:val="0"/>
          <w:numId w:val="20"/>
        </w:numPr>
        <w:rPr>
          <w:rFonts w:asciiTheme="minorHAnsi" w:hAnsiTheme="minorHAnsi" w:cstheme="minorHAnsi"/>
          <w:color w:val="auto"/>
          <w:sz w:val="24"/>
          <w:szCs w:val="24"/>
        </w:rPr>
      </w:pPr>
      <w:r w:rsidRPr="009C1060">
        <w:rPr>
          <w:rFonts w:asciiTheme="minorHAnsi" w:hAnsiTheme="minorHAnsi" w:cstheme="minorHAnsi"/>
          <w:color w:val="auto"/>
          <w:sz w:val="24"/>
          <w:szCs w:val="24"/>
        </w:rPr>
        <w:t>Dyslexie</w:t>
      </w:r>
    </w:p>
    <w:p w14:paraId="782924D0" w14:textId="77777777" w:rsidR="00C31B47" w:rsidRPr="009C1060" w:rsidRDefault="003E32A7" w:rsidP="002363B9">
      <w:pPr>
        <w:pStyle w:val="Nadpis3"/>
        <w:numPr>
          <w:ilvl w:val="0"/>
          <w:numId w:val="20"/>
        </w:numPr>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Dyspraxia</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of</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Developemntal</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Coordination</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Disordet</w:t>
      </w:r>
      <w:proofErr w:type="spellEnd"/>
      <w:r w:rsidRPr="009C1060">
        <w:rPr>
          <w:rFonts w:asciiTheme="minorHAnsi" w:hAnsiTheme="minorHAnsi" w:cstheme="minorHAnsi"/>
          <w:color w:val="auto"/>
          <w:sz w:val="24"/>
          <w:szCs w:val="24"/>
        </w:rPr>
        <w:t xml:space="preserve"> (DCD)</w:t>
      </w:r>
    </w:p>
    <w:p w14:paraId="5D763FD7" w14:textId="77777777" w:rsidR="00C31B47" w:rsidRPr="009C1060" w:rsidRDefault="003E32A7" w:rsidP="002363B9">
      <w:pPr>
        <w:pStyle w:val="Nadpis3"/>
        <w:numPr>
          <w:ilvl w:val="0"/>
          <w:numId w:val="20"/>
        </w:numPr>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Dyscalculia</w:t>
      </w:r>
      <w:proofErr w:type="spellEnd"/>
    </w:p>
    <w:p w14:paraId="1C7BF3C0" w14:textId="77777777" w:rsidR="00C31B47" w:rsidRPr="009C1060" w:rsidRDefault="003E32A7" w:rsidP="002363B9">
      <w:pPr>
        <w:pStyle w:val="Nadpis3"/>
        <w:numPr>
          <w:ilvl w:val="0"/>
          <w:numId w:val="20"/>
        </w:numPr>
        <w:rPr>
          <w:rFonts w:asciiTheme="minorHAnsi" w:hAnsiTheme="minorHAnsi" w:cstheme="minorHAnsi"/>
          <w:color w:val="auto"/>
          <w:sz w:val="24"/>
          <w:szCs w:val="24"/>
          <w:lang w:val="en-US"/>
        </w:rPr>
      </w:pPr>
      <w:proofErr w:type="spellStart"/>
      <w:r w:rsidRPr="009C1060">
        <w:rPr>
          <w:rFonts w:asciiTheme="minorHAnsi" w:hAnsiTheme="minorHAnsi" w:cstheme="minorHAnsi"/>
          <w:color w:val="auto"/>
          <w:sz w:val="24"/>
          <w:szCs w:val="24"/>
        </w:rPr>
        <w:t>Dysgraphia</w:t>
      </w:r>
      <w:proofErr w:type="spellEnd"/>
    </w:p>
    <w:p w14:paraId="5A42BBA7" w14:textId="77777777" w:rsidR="00C31B47" w:rsidRPr="009C1060" w:rsidRDefault="003E32A7" w:rsidP="002363B9">
      <w:pPr>
        <w:pStyle w:val="Nadpis3"/>
        <w:numPr>
          <w:ilvl w:val="0"/>
          <w:numId w:val="20"/>
        </w:numPr>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 xml:space="preserve">Attention Deficit Disorder or Attention Deficit Hyperactivity Disorder (ADD or </w:t>
      </w:r>
      <w:proofErr w:type="gramStart"/>
      <w:r w:rsidRPr="009C1060">
        <w:rPr>
          <w:rFonts w:asciiTheme="minorHAnsi" w:hAnsiTheme="minorHAnsi" w:cstheme="minorHAnsi"/>
          <w:color w:val="auto"/>
          <w:sz w:val="24"/>
          <w:szCs w:val="24"/>
          <w:lang w:val="en-US"/>
        </w:rPr>
        <w:t>AD(</w:t>
      </w:r>
      <w:proofErr w:type="gramEnd"/>
      <w:r w:rsidRPr="009C1060">
        <w:rPr>
          <w:rFonts w:asciiTheme="minorHAnsi" w:hAnsiTheme="minorHAnsi" w:cstheme="minorHAnsi"/>
          <w:color w:val="auto"/>
          <w:sz w:val="24"/>
          <w:szCs w:val="24"/>
          <w:lang w:val="en-US"/>
        </w:rPr>
        <w:t>H)D)</w:t>
      </w:r>
    </w:p>
    <w:p w14:paraId="4D25EAA1" w14:textId="77777777" w:rsidR="00C31B47" w:rsidRPr="009C1060" w:rsidRDefault="00C31B47">
      <w:pPr>
        <w:pStyle w:val="Nadpis2"/>
        <w:ind w:left="288"/>
        <w:rPr>
          <w:rFonts w:asciiTheme="minorHAnsi" w:hAnsiTheme="minorHAnsi" w:cstheme="minorHAnsi"/>
          <w:color w:val="auto"/>
        </w:rPr>
      </w:pPr>
    </w:p>
    <w:p w14:paraId="42A71115" w14:textId="77777777" w:rsidR="00C31B47" w:rsidRPr="009C1060" w:rsidRDefault="003E32A7" w:rsidP="002363B9">
      <w:pPr>
        <w:pStyle w:val="Nadpis2"/>
        <w:numPr>
          <w:ilvl w:val="0"/>
          <w:numId w:val="20"/>
        </w:numPr>
        <w:rPr>
          <w:rFonts w:asciiTheme="minorHAnsi" w:hAnsiTheme="minorHAnsi" w:cstheme="minorHAnsi"/>
          <w:color w:val="auto"/>
        </w:rPr>
      </w:pPr>
      <w:r w:rsidRPr="009C1060">
        <w:rPr>
          <w:rFonts w:asciiTheme="minorHAnsi" w:hAnsiTheme="minorHAnsi" w:cstheme="minorHAnsi"/>
          <w:color w:val="auto"/>
          <w:lang w:val="en-US"/>
        </w:rPr>
        <w:t>It's estimated up to 1 in every 10 people in the UK has some degree of dyslexia.</w:t>
      </w:r>
    </w:p>
    <w:p w14:paraId="1E47305E" w14:textId="77777777" w:rsidR="00C31B47" w:rsidRPr="009C1060" w:rsidRDefault="00C31B47">
      <w:pPr>
        <w:pStyle w:val="Nadpis2"/>
        <w:ind w:left="288"/>
        <w:rPr>
          <w:rFonts w:asciiTheme="minorHAnsi" w:hAnsiTheme="minorHAnsi" w:cstheme="minorHAnsi"/>
          <w:color w:val="auto"/>
        </w:rPr>
      </w:pPr>
    </w:p>
    <w:p w14:paraId="2C17428B" w14:textId="3FBB0C10"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Severity</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of</w:t>
      </w:r>
      <w:proofErr w:type="spellEnd"/>
      <w:r w:rsidRPr="009C1060">
        <w:rPr>
          <w:rFonts w:asciiTheme="minorHAnsi" w:hAnsiTheme="minorHAnsi" w:cstheme="minorHAnsi"/>
          <w:color w:val="auto"/>
          <w:sz w:val="24"/>
          <w:szCs w:val="24"/>
        </w:rPr>
        <w:t xml:space="preserve"> SLD</w:t>
      </w:r>
      <w:r w:rsidR="0023383D">
        <w:rPr>
          <w:rFonts w:asciiTheme="minorHAnsi" w:hAnsiTheme="minorHAnsi" w:cstheme="minorHAnsi"/>
          <w:color w:val="auto"/>
          <w:sz w:val="24"/>
          <w:szCs w:val="24"/>
        </w:rPr>
        <w:t xml:space="preserve"> – </w:t>
      </w:r>
      <w:proofErr w:type="spellStart"/>
      <w:r w:rsidR="0023383D">
        <w:rPr>
          <w:rFonts w:asciiTheme="minorHAnsi" w:hAnsiTheme="minorHAnsi" w:cstheme="minorHAnsi"/>
          <w:color w:val="auto"/>
          <w:sz w:val="24"/>
          <w:szCs w:val="24"/>
        </w:rPr>
        <w:t>Mild</w:t>
      </w:r>
      <w:proofErr w:type="spellEnd"/>
      <w:r w:rsidR="0023383D">
        <w:rPr>
          <w:rFonts w:asciiTheme="minorHAnsi" w:hAnsiTheme="minorHAnsi" w:cstheme="minorHAnsi"/>
          <w:color w:val="auto"/>
          <w:sz w:val="24"/>
          <w:szCs w:val="24"/>
        </w:rPr>
        <w:t xml:space="preserve"> – </w:t>
      </w:r>
      <w:proofErr w:type="spellStart"/>
      <w:r w:rsidR="0023383D">
        <w:rPr>
          <w:rFonts w:asciiTheme="minorHAnsi" w:hAnsiTheme="minorHAnsi" w:cstheme="minorHAnsi"/>
          <w:color w:val="auto"/>
          <w:sz w:val="24"/>
          <w:szCs w:val="24"/>
        </w:rPr>
        <w:t>Moderate</w:t>
      </w:r>
      <w:proofErr w:type="spellEnd"/>
      <w:r w:rsidR="0023383D">
        <w:rPr>
          <w:rFonts w:asciiTheme="minorHAnsi" w:hAnsiTheme="minorHAnsi" w:cstheme="minorHAnsi"/>
          <w:color w:val="auto"/>
          <w:sz w:val="24"/>
          <w:szCs w:val="24"/>
        </w:rPr>
        <w:t xml:space="preserve"> – Severe - </w:t>
      </w:r>
      <w:proofErr w:type="spellStart"/>
      <w:r w:rsidR="0023383D">
        <w:rPr>
          <w:rFonts w:asciiTheme="minorHAnsi" w:hAnsiTheme="minorHAnsi" w:cstheme="minorHAnsi"/>
          <w:color w:val="auto"/>
          <w:sz w:val="24"/>
          <w:szCs w:val="24"/>
        </w:rPr>
        <w:t>Profound</w:t>
      </w:r>
      <w:proofErr w:type="spellEnd"/>
    </w:p>
    <w:p w14:paraId="069ABE05" w14:textId="77777777" w:rsidR="0023383D" w:rsidRDefault="0023383D" w:rsidP="0023383D">
      <w:pPr>
        <w:pStyle w:val="Nadpis1"/>
        <w:ind w:left="0" w:firstLine="0"/>
        <w:rPr>
          <w:rFonts w:asciiTheme="minorHAnsi" w:hAnsiTheme="minorHAnsi" w:cstheme="minorHAnsi"/>
          <w:color w:val="auto"/>
          <w:sz w:val="24"/>
          <w:szCs w:val="24"/>
        </w:rPr>
      </w:pPr>
    </w:p>
    <w:p w14:paraId="1E7E7C29" w14:textId="77777777" w:rsidR="0023383D" w:rsidRDefault="0023383D" w:rsidP="0023383D">
      <w:pPr>
        <w:pStyle w:val="Nadpis1"/>
        <w:ind w:left="0" w:firstLine="0"/>
        <w:rPr>
          <w:rFonts w:asciiTheme="minorHAnsi" w:hAnsiTheme="minorHAnsi" w:cstheme="minorHAnsi"/>
          <w:color w:val="auto"/>
          <w:sz w:val="24"/>
          <w:szCs w:val="24"/>
        </w:rPr>
      </w:pPr>
    </w:p>
    <w:p w14:paraId="13609169" w14:textId="79787DC9" w:rsidR="00C31B47" w:rsidRPr="0023383D" w:rsidRDefault="003E32A7" w:rsidP="0023383D">
      <w:pPr>
        <w:pStyle w:val="Nadpis1"/>
        <w:ind w:left="0" w:firstLine="0"/>
        <w:rPr>
          <w:rFonts w:asciiTheme="minorHAnsi" w:hAnsiTheme="minorHAnsi" w:cstheme="minorHAnsi"/>
          <w:b/>
          <w:bCs/>
          <w:color w:val="auto"/>
          <w:sz w:val="24"/>
          <w:szCs w:val="24"/>
          <w:lang w:val="en-GB"/>
        </w:rPr>
      </w:pPr>
      <w:proofErr w:type="spellStart"/>
      <w:r w:rsidRPr="0023383D">
        <w:rPr>
          <w:rFonts w:asciiTheme="minorHAnsi" w:hAnsiTheme="minorHAnsi" w:cstheme="minorHAnsi"/>
          <w:b/>
          <w:bCs/>
          <w:color w:val="auto"/>
          <w:sz w:val="24"/>
          <w:szCs w:val="24"/>
        </w:rPr>
        <w:t>Defition</w:t>
      </w:r>
      <w:proofErr w:type="spellEnd"/>
      <w:r w:rsidRPr="0023383D">
        <w:rPr>
          <w:rFonts w:asciiTheme="minorHAnsi" w:hAnsiTheme="minorHAnsi" w:cstheme="minorHAnsi"/>
          <w:b/>
          <w:bCs/>
          <w:color w:val="auto"/>
          <w:sz w:val="24"/>
          <w:szCs w:val="24"/>
        </w:rPr>
        <w:t xml:space="preserve"> </w:t>
      </w:r>
      <w:proofErr w:type="spellStart"/>
      <w:r w:rsidRPr="0023383D">
        <w:rPr>
          <w:rFonts w:asciiTheme="minorHAnsi" w:hAnsiTheme="minorHAnsi" w:cstheme="minorHAnsi"/>
          <w:b/>
          <w:bCs/>
          <w:color w:val="auto"/>
          <w:sz w:val="24"/>
          <w:szCs w:val="24"/>
        </w:rPr>
        <w:t>of</w:t>
      </w:r>
      <w:proofErr w:type="spellEnd"/>
      <w:r w:rsidRPr="0023383D">
        <w:rPr>
          <w:rFonts w:asciiTheme="minorHAnsi" w:hAnsiTheme="minorHAnsi" w:cstheme="minorHAnsi"/>
          <w:b/>
          <w:bCs/>
          <w:color w:val="auto"/>
          <w:sz w:val="24"/>
          <w:szCs w:val="24"/>
        </w:rPr>
        <w:t xml:space="preserve"> SLD in </w:t>
      </w:r>
      <w:proofErr w:type="spellStart"/>
      <w:r w:rsidRPr="0023383D">
        <w:rPr>
          <w:rFonts w:asciiTheme="minorHAnsi" w:hAnsiTheme="minorHAnsi" w:cstheme="minorHAnsi"/>
          <w:b/>
          <w:bCs/>
          <w:color w:val="auto"/>
          <w:sz w:val="24"/>
          <w:szCs w:val="24"/>
        </w:rPr>
        <w:t>the</w:t>
      </w:r>
      <w:proofErr w:type="spellEnd"/>
      <w:r w:rsidRPr="0023383D">
        <w:rPr>
          <w:rFonts w:asciiTheme="minorHAnsi" w:hAnsiTheme="minorHAnsi" w:cstheme="minorHAnsi"/>
          <w:b/>
          <w:bCs/>
          <w:color w:val="auto"/>
          <w:sz w:val="24"/>
          <w:szCs w:val="24"/>
        </w:rPr>
        <w:t xml:space="preserve"> Czech</w:t>
      </w:r>
    </w:p>
    <w:p w14:paraId="7AB7247C" w14:textId="77777777" w:rsidR="00C31B47" w:rsidRPr="009C1060" w:rsidRDefault="003E32A7">
      <w:pPr>
        <w:pStyle w:val="Nadpis1"/>
        <w:ind w:left="0" w:firstLine="0"/>
        <w:rPr>
          <w:rFonts w:asciiTheme="minorHAnsi" w:hAnsiTheme="minorHAnsi" w:cstheme="minorHAnsi"/>
          <w:color w:val="auto"/>
          <w:sz w:val="24"/>
          <w:szCs w:val="24"/>
          <w:lang w:val="en-GB"/>
        </w:rPr>
      </w:pPr>
      <w:r w:rsidRPr="009C1060">
        <w:rPr>
          <w:rFonts w:asciiTheme="minorHAnsi" w:hAnsiTheme="minorHAnsi" w:cstheme="minorHAnsi"/>
          <w:color w:val="auto"/>
          <w:sz w:val="24"/>
          <w:szCs w:val="24"/>
          <w:lang w:val="en-GB"/>
        </w:rPr>
        <w:t>Definition of SLD</w:t>
      </w:r>
      <w:r w:rsidRPr="009C1060">
        <w:rPr>
          <w:rFonts w:asciiTheme="minorHAnsi" w:hAnsiTheme="minorHAnsi" w:cstheme="minorHAnsi"/>
          <w:color w:val="auto"/>
          <w:sz w:val="24"/>
          <w:szCs w:val="24"/>
        </w:rPr>
        <w:t xml:space="preserve"> – Czech </w:t>
      </w:r>
      <w:proofErr w:type="spellStart"/>
      <w:r w:rsidRPr="009C1060">
        <w:rPr>
          <w:rFonts w:asciiTheme="minorHAnsi" w:hAnsiTheme="minorHAnsi" w:cstheme="minorHAnsi"/>
          <w:color w:val="auto"/>
          <w:sz w:val="24"/>
          <w:szCs w:val="24"/>
        </w:rPr>
        <w:t>definition</w:t>
      </w:r>
      <w:proofErr w:type="spellEnd"/>
    </w:p>
    <w:p w14:paraId="5EFFA3DA" w14:textId="77777777" w:rsidR="00C31B47" w:rsidRPr="009C1060" w:rsidRDefault="003E32A7" w:rsidP="002363B9">
      <w:pPr>
        <w:pStyle w:val="Nadpis2"/>
        <w:numPr>
          <w:ilvl w:val="0"/>
          <w:numId w:val="21"/>
        </w:numPr>
        <w:rPr>
          <w:rFonts w:asciiTheme="minorHAnsi" w:hAnsiTheme="minorHAnsi" w:cstheme="minorHAnsi"/>
          <w:i/>
          <w:iCs/>
          <w:color w:val="auto"/>
          <w:lang w:val="en-GB"/>
        </w:rPr>
      </w:pPr>
      <w:r w:rsidRPr="009C1060">
        <w:rPr>
          <w:rFonts w:asciiTheme="minorHAnsi" w:hAnsiTheme="minorHAnsi" w:cstheme="minorHAnsi"/>
          <w:i/>
          <w:iCs/>
          <w:color w:val="auto"/>
          <w:lang w:val="en-GB"/>
        </w:rPr>
        <w:t>„Specific learning disabilities means inability to learn how to read, write o</w:t>
      </w:r>
      <w:r w:rsidRPr="009C1060">
        <w:rPr>
          <w:rFonts w:asciiTheme="minorHAnsi" w:hAnsiTheme="minorHAnsi" w:cstheme="minorHAnsi"/>
          <w:i/>
          <w:iCs/>
          <w:color w:val="auto"/>
        </w:rPr>
        <w:t>r</w:t>
      </w:r>
      <w:r w:rsidRPr="009C1060">
        <w:rPr>
          <w:rFonts w:asciiTheme="minorHAnsi" w:hAnsiTheme="minorHAnsi" w:cstheme="minorHAnsi"/>
          <w:i/>
          <w:iCs/>
          <w:color w:val="auto"/>
          <w:lang w:val="en-GB"/>
        </w:rPr>
        <w:t xml:space="preserve"> calculate while using standard teaching methods,</w:t>
      </w:r>
      <w:r w:rsidRPr="009C1060">
        <w:rPr>
          <w:rFonts w:asciiTheme="minorHAnsi" w:hAnsiTheme="minorHAnsi" w:cstheme="minorHAnsi"/>
          <w:i/>
          <w:iCs/>
          <w:color w:val="auto"/>
        </w:rPr>
        <w:t xml:space="preserve"> in</w:t>
      </w:r>
      <w:r w:rsidRPr="009C1060">
        <w:rPr>
          <w:rFonts w:asciiTheme="minorHAnsi" w:hAnsiTheme="minorHAnsi" w:cstheme="minorHAnsi"/>
          <w:i/>
          <w:iCs/>
          <w:color w:val="auto"/>
          <w:lang w:val="en-GB"/>
        </w:rPr>
        <w:t xml:space="preserve"> an adequate socio-cultural opportunity and an average intellect.“</w:t>
      </w:r>
    </w:p>
    <w:p w14:paraId="103DD750" w14:textId="77777777" w:rsidR="00C31B47" w:rsidRPr="009C1060" w:rsidRDefault="003E32A7">
      <w:pPr>
        <w:pStyle w:val="Nadpis2"/>
        <w:ind w:left="0" w:firstLine="0"/>
        <w:rPr>
          <w:rFonts w:asciiTheme="minorHAnsi" w:hAnsiTheme="minorHAnsi" w:cstheme="minorHAnsi"/>
          <w:i/>
          <w:iCs/>
          <w:color w:val="auto"/>
          <w:lang w:val="en-GB"/>
        </w:rPr>
      </w:pPr>
      <w:proofErr w:type="spellStart"/>
      <w:r w:rsidRPr="009C1060">
        <w:rPr>
          <w:rFonts w:asciiTheme="minorHAnsi" w:hAnsiTheme="minorHAnsi" w:cstheme="minorHAnsi"/>
          <w:i/>
          <w:iCs/>
          <w:color w:val="auto"/>
          <w:lang w:val="en-GB"/>
        </w:rPr>
        <w:t>Jucovičová</w:t>
      </w:r>
      <w:proofErr w:type="spellEnd"/>
      <w:r w:rsidRPr="009C1060">
        <w:rPr>
          <w:rFonts w:asciiTheme="minorHAnsi" w:hAnsiTheme="minorHAnsi" w:cstheme="minorHAnsi"/>
          <w:i/>
          <w:iCs/>
          <w:color w:val="auto"/>
          <w:lang w:val="en-GB"/>
        </w:rPr>
        <w:t xml:space="preserve"> &amp; </w:t>
      </w:r>
      <w:proofErr w:type="spellStart"/>
      <w:r w:rsidRPr="009C1060">
        <w:rPr>
          <w:rFonts w:asciiTheme="minorHAnsi" w:hAnsiTheme="minorHAnsi" w:cstheme="minorHAnsi"/>
          <w:i/>
          <w:iCs/>
          <w:color w:val="auto"/>
          <w:lang w:val="en-GB"/>
        </w:rPr>
        <w:t>Žáčková</w:t>
      </w:r>
      <w:proofErr w:type="spellEnd"/>
      <w:r w:rsidRPr="009C1060">
        <w:rPr>
          <w:rFonts w:asciiTheme="minorHAnsi" w:hAnsiTheme="minorHAnsi" w:cstheme="minorHAnsi"/>
          <w:i/>
          <w:iCs/>
          <w:color w:val="auto"/>
          <w:lang w:val="en-GB"/>
        </w:rPr>
        <w:t>, 2014</w:t>
      </w:r>
    </w:p>
    <w:p w14:paraId="2F79C7DE" w14:textId="77777777" w:rsidR="00C31B47" w:rsidRPr="009C1060" w:rsidRDefault="00C31B47">
      <w:pPr>
        <w:pStyle w:val="Nadpis1"/>
        <w:rPr>
          <w:rFonts w:asciiTheme="minorHAnsi" w:hAnsiTheme="minorHAnsi" w:cstheme="minorHAnsi"/>
          <w:color w:val="auto"/>
          <w:sz w:val="24"/>
          <w:szCs w:val="24"/>
        </w:rPr>
      </w:pPr>
    </w:p>
    <w:p w14:paraId="6DF56524" w14:textId="77777777" w:rsidR="00C31B47" w:rsidRPr="009C1060" w:rsidRDefault="003E32A7">
      <w:pPr>
        <w:pStyle w:val="Nadpis1"/>
        <w:ind w:left="0" w:firstLine="0"/>
        <w:rPr>
          <w:rFonts w:asciiTheme="minorHAnsi" w:hAnsiTheme="minorHAnsi" w:cstheme="minorHAnsi"/>
          <w:color w:val="auto"/>
          <w:sz w:val="24"/>
          <w:szCs w:val="24"/>
        </w:rPr>
      </w:pPr>
      <w:r w:rsidRPr="009C1060">
        <w:rPr>
          <w:rFonts w:asciiTheme="minorHAnsi" w:hAnsiTheme="minorHAnsi" w:cstheme="minorHAnsi"/>
          <w:color w:val="auto"/>
          <w:sz w:val="24"/>
          <w:szCs w:val="24"/>
        </w:rPr>
        <w:t xml:space="preserve">Czech SLD </w:t>
      </w:r>
      <w:proofErr w:type="spellStart"/>
      <w:r w:rsidRPr="009C1060">
        <w:rPr>
          <w:rFonts w:asciiTheme="minorHAnsi" w:hAnsiTheme="minorHAnsi" w:cstheme="minorHAnsi"/>
          <w:color w:val="auto"/>
          <w:sz w:val="24"/>
          <w:szCs w:val="24"/>
        </w:rPr>
        <w:t>classification</w:t>
      </w:r>
      <w:proofErr w:type="spellEnd"/>
    </w:p>
    <w:p w14:paraId="7A35F994" w14:textId="77777777" w:rsidR="00C31B47" w:rsidRPr="009C1060" w:rsidRDefault="003E32A7" w:rsidP="002363B9">
      <w:pPr>
        <w:pStyle w:val="Nadpis2"/>
        <w:numPr>
          <w:ilvl w:val="0"/>
          <w:numId w:val="22"/>
        </w:numPr>
        <w:rPr>
          <w:rFonts w:asciiTheme="minorHAnsi" w:hAnsiTheme="minorHAnsi" w:cstheme="minorHAnsi"/>
          <w:color w:val="auto"/>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Dyslexia</w:t>
      </w:r>
      <w:proofErr w:type="spellEnd"/>
    </w:p>
    <w:p w14:paraId="03B4AB5D" w14:textId="77777777" w:rsidR="00C31B47" w:rsidRPr="009C1060" w:rsidRDefault="003E32A7" w:rsidP="002363B9">
      <w:pPr>
        <w:pStyle w:val="Nadpis2"/>
        <w:numPr>
          <w:ilvl w:val="0"/>
          <w:numId w:val="22"/>
        </w:numPr>
        <w:rPr>
          <w:rFonts w:asciiTheme="minorHAnsi" w:hAnsiTheme="minorHAnsi" w:cstheme="minorHAnsi"/>
          <w:color w:val="auto"/>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Dysgraphia</w:t>
      </w:r>
      <w:proofErr w:type="spellEnd"/>
    </w:p>
    <w:p w14:paraId="451EC75B" w14:textId="77777777" w:rsidR="00C31B47" w:rsidRPr="009C1060" w:rsidRDefault="003E32A7" w:rsidP="002363B9">
      <w:pPr>
        <w:pStyle w:val="Nadpis2"/>
        <w:numPr>
          <w:ilvl w:val="0"/>
          <w:numId w:val="22"/>
        </w:numPr>
        <w:rPr>
          <w:rFonts w:asciiTheme="minorHAnsi" w:hAnsiTheme="minorHAnsi" w:cstheme="minorHAnsi"/>
          <w:color w:val="auto"/>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Dyscalculia</w:t>
      </w:r>
      <w:proofErr w:type="spellEnd"/>
    </w:p>
    <w:p w14:paraId="48D2CD38" w14:textId="77777777" w:rsidR="00C31B47" w:rsidRPr="009C1060" w:rsidRDefault="003E32A7" w:rsidP="002363B9">
      <w:pPr>
        <w:pStyle w:val="Nadpis2"/>
        <w:numPr>
          <w:ilvl w:val="0"/>
          <w:numId w:val="22"/>
        </w:numPr>
        <w:rPr>
          <w:rFonts w:asciiTheme="minorHAnsi" w:hAnsiTheme="minorHAnsi" w:cstheme="minorHAnsi"/>
          <w:color w:val="auto"/>
        </w:rPr>
      </w:pPr>
      <w:r w:rsidRPr="009C1060">
        <w:rPr>
          <w:rFonts w:asciiTheme="minorHAnsi" w:hAnsiTheme="minorHAnsi" w:cstheme="minorHAnsi"/>
          <w:color w:val="auto"/>
        </w:rPr>
        <w:t>„</w:t>
      </w:r>
      <w:proofErr w:type="spellStart"/>
      <w:r w:rsidRPr="009C1060">
        <w:rPr>
          <w:rFonts w:asciiTheme="minorHAnsi" w:hAnsiTheme="minorHAnsi" w:cstheme="minorHAnsi"/>
          <w:color w:val="auto"/>
        </w:rPr>
        <w:t>Dysortographia</w:t>
      </w:r>
      <w:proofErr w:type="spellEnd"/>
      <w:r w:rsidRPr="009C1060">
        <w:rPr>
          <w:rFonts w:asciiTheme="minorHAnsi" w:hAnsiTheme="minorHAnsi" w:cstheme="minorHAnsi"/>
          <w:color w:val="auto"/>
        </w:rPr>
        <w:t>“</w:t>
      </w:r>
    </w:p>
    <w:p w14:paraId="5A17AB0B" w14:textId="77777777" w:rsidR="00C31B47" w:rsidRPr="009C1060" w:rsidRDefault="003E32A7" w:rsidP="002363B9">
      <w:pPr>
        <w:pStyle w:val="Nadpis2"/>
        <w:numPr>
          <w:ilvl w:val="0"/>
          <w:numId w:val="22"/>
        </w:numPr>
        <w:rPr>
          <w:rFonts w:asciiTheme="minorHAnsi" w:hAnsiTheme="minorHAnsi" w:cstheme="minorHAnsi"/>
          <w:color w:val="auto"/>
        </w:rPr>
      </w:pPr>
      <w:r w:rsidRPr="009C1060">
        <w:rPr>
          <w:rFonts w:asciiTheme="minorHAnsi" w:hAnsiTheme="minorHAnsi" w:cstheme="minorHAnsi"/>
          <w:color w:val="auto"/>
        </w:rPr>
        <w:lastRenderedPageBreak/>
        <w:t xml:space="preserve"> </w:t>
      </w:r>
      <w:proofErr w:type="spellStart"/>
      <w:r w:rsidRPr="009C1060">
        <w:rPr>
          <w:rFonts w:asciiTheme="minorHAnsi" w:hAnsiTheme="minorHAnsi" w:cstheme="minorHAnsi"/>
          <w:color w:val="auto"/>
        </w:rPr>
        <w:t>Dyspraxia</w:t>
      </w:r>
      <w:proofErr w:type="spellEnd"/>
    </w:p>
    <w:p w14:paraId="5909ACB2" w14:textId="77777777" w:rsidR="00C31B47" w:rsidRPr="009C1060" w:rsidRDefault="003E32A7" w:rsidP="002363B9">
      <w:pPr>
        <w:pStyle w:val="Nadpis2"/>
        <w:numPr>
          <w:ilvl w:val="0"/>
          <w:numId w:val="22"/>
        </w:numPr>
        <w:rPr>
          <w:rFonts w:asciiTheme="minorHAnsi" w:hAnsiTheme="minorHAnsi" w:cstheme="minorHAnsi"/>
          <w:color w:val="auto"/>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Dyspinxia</w:t>
      </w:r>
      <w:proofErr w:type="spellEnd"/>
    </w:p>
    <w:p w14:paraId="6333117D" w14:textId="77777777" w:rsidR="00C31B47" w:rsidRPr="009C1060" w:rsidRDefault="003E32A7" w:rsidP="002363B9">
      <w:pPr>
        <w:pStyle w:val="Nadpis2"/>
        <w:numPr>
          <w:ilvl w:val="0"/>
          <w:numId w:val="22"/>
        </w:numPr>
        <w:rPr>
          <w:rFonts w:asciiTheme="minorHAnsi" w:hAnsiTheme="minorHAnsi" w:cstheme="minorHAnsi"/>
          <w:color w:val="auto"/>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Dysmusia</w:t>
      </w:r>
      <w:proofErr w:type="spellEnd"/>
    </w:p>
    <w:p w14:paraId="714FC480" w14:textId="77777777" w:rsidR="0023383D" w:rsidRDefault="0023383D">
      <w:pPr>
        <w:pStyle w:val="Nadpis1"/>
        <w:ind w:left="0" w:firstLine="0"/>
        <w:rPr>
          <w:rFonts w:asciiTheme="minorHAnsi" w:hAnsiTheme="minorHAnsi" w:cstheme="minorHAnsi"/>
          <w:color w:val="auto"/>
          <w:sz w:val="24"/>
          <w:szCs w:val="24"/>
          <w:lang w:val="en-GB"/>
        </w:rPr>
      </w:pPr>
    </w:p>
    <w:p w14:paraId="51B6FF85" w14:textId="77777777" w:rsidR="0023383D" w:rsidRDefault="0023383D">
      <w:pPr>
        <w:pStyle w:val="Nadpis1"/>
        <w:ind w:left="0" w:firstLine="0"/>
        <w:rPr>
          <w:rFonts w:asciiTheme="minorHAnsi" w:hAnsiTheme="minorHAnsi" w:cstheme="minorHAnsi"/>
          <w:color w:val="auto"/>
          <w:sz w:val="24"/>
          <w:szCs w:val="24"/>
          <w:lang w:val="en-GB"/>
        </w:rPr>
      </w:pPr>
    </w:p>
    <w:p w14:paraId="3932C6AC" w14:textId="126B1638" w:rsidR="00C31B47" w:rsidRPr="0023383D" w:rsidRDefault="003E32A7">
      <w:pPr>
        <w:pStyle w:val="Nadpis1"/>
        <w:ind w:left="0" w:firstLine="0"/>
        <w:rPr>
          <w:rFonts w:asciiTheme="minorHAnsi" w:hAnsiTheme="minorHAnsi" w:cstheme="minorHAnsi"/>
          <w:b/>
          <w:bCs/>
          <w:color w:val="auto"/>
          <w:sz w:val="24"/>
          <w:szCs w:val="24"/>
          <w:lang w:val="en-GB"/>
        </w:rPr>
      </w:pPr>
      <w:r w:rsidRPr="0023383D">
        <w:rPr>
          <w:rFonts w:asciiTheme="minorHAnsi" w:hAnsiTheme="minorHAnsi" w:cstheme="minorHAnsi"/>
          <w:b/>
          <w:bCs/>
          <w:color w:val="auto"/>
          <w:sz w:val="24"/>
          <w:szCs w:val="24"/>
          <w:lang w:val="en-GB"/>
        </w:rPr>
        <w:t xml:space="preserve">Prevalence of </w:t>
      </w:r>
      <w:r w:rsidR="0023383D" w:rsidRPr="0023383D">
        <w:rPr>
          <w:rFonts w:asciiTheme="minorHAnsi" w:hAnsiTheme="minorHAnsi" w:cstheme="minorHAnsi"/>
          <w:b/>
          <w:bCs/>
          <w:color w:val="auto"/>
          <w:sz w:val="24"/>
          <w:szCs w:val="24"/>
          <w:lang w:val="en-GB"/>
        </w:rPr>
        <w:t>SLD</w:t>
      </w:r>
    </w:p>
    <w:p w14:paraId="6BFC7B4A" w14:textId="77777777" w:rsidR="00C31B47" w:rsidRPr="009C1060" w:rsidRDefault="003E32A7" w:rsidP="002363B9">
      <w:pPr>
        <w:pStyle w:val="Nadpis2"/>
        <w:numPr>
          <w:ilvl w:val="0"/>
          <w:numId w:val="23"/>
        </w:numPr>
        <w:rPr>
          <w:rFonts w:asciiTheme="minorHAnsi" w:hAnsiTheme="minorHAnsi" w:cstheme="minorHAnsi"/>
          <w:color w:val="auto"/>
          <w:lang w:val="en-GB"/>
        </w:rPr>
      </w:pPr>
      <w:r w:rsidRPr="009C1060">
        <w:rPr>
          <w:rFonts w:asciiTheme="minorHAnsi" w:hAnsiTheme="minorHAnsi" w:cstheme="minorHAnsi"/>
          <w:color w:val="auto"/>
          <w:lang w:val="en-GB"/>
        </w:rPr>
        <w:t>Internationally</w:t>
      </w:r>
    </w:p>
    <w:p w14:paraId="5012B8AC" w14:textId="77777777" w:rsidR="00C31B47" w:rsidRPr="009C1060" w:rsidRDefault="003E32A7" w:rsidP="002363B9">
      <w:pPr>
        <w:pStyle w:val="Nadpis3"/>
        <w:numPr>
          <w:ilvl w:val="1"/>
          <w:numId w:val="23"/>
        </w:numPr>
        <w:rPr>
          <w:rFonts w:asciiTheme="minorHAnsi" w:hAnsiTheme="minorHAnsi" w:cstheme="minorHAnsi"/>
          <w:color w:val="auto"/>
          <w:sz w:val="24"/>
          <w:szCs w:val="24"/>
          <w:lang w:val="en-GB"/>
        </w:rPr>
      </w:pPr>
      <w:r w:rsidRPr="009C1060">
        <w:rPr>
          <w:rFonts w:asciiTheme="minorHAnsi" w:hAnsiTheme="minorHAnsi" w:cstheme="minorHAnsi"/>
          <w:color w:val="auto"/>
          <w:sz w:val="24"/>
          <w:szCs w:val="24"/>
          <w:lang w:val="en-GB"/>
        </w:rPr>
        <w:t>10 % in overall population</w:t>
      </w:r>
    </w:p>
    <w:p w14:paraId="794382CF" w14:textId="77777777" w:rsidR="00C31B47" w:rsidRPr="009C1060" w:rsidRDefault="003E32A7" w:rsidP="002363B9">
      <w:pPr>
        <w:pStyle w:val="Nadpis2"/>
        <w:numPr>
          <w:ilvl w:val="0"/>
          <w:numId w:val="23"/>
        </w:numPr>
        <w:rPr>
          <w:rFonts w:asciiTheme="minorHAnsi" w:hAnsiTheme="minorHAnsi" w:cstheme="minorHAnsi"/>
          <w:color w:val="auto"/>
          <w:lang w:val="en-GB"/>
        </w:rPr>
      </w:pPr>
      <w:r w:rsidRPr="009C1060">
        <w:rPr>
          <w:rFonts w:asciiTheme="minorHAnsi" w:hAnsiTheme="minorHAnsi" w:cstheme="minorHAnsi"/>
          <w:color w:val="auto"/>
          <w:lang w:val="en-GB"/>
        </w:rPr>
        <w:t>Czech Republic</w:t>
      </w:r>
    </w:p>
    <w:p w14:paraId="2DFE47B8" w14:textId="77777777" w:rsidR="00C31B47" w:rsidRPr="009C1060" w:rsidRDefault="003E32A7" w:rsidP="002363B9">
      <w:pPr>
        <w:pStyle w:val="Nadpis3"/>
        <w:numPr>
          <w:ilvl w:val="1"/>
          <w:numId w:val="23"/>
        </w:numPr>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Unclear</w:t>
      </w:r>
      <w:proofErr w:type="spellEnd"/>
      <w:r w:rsidRPr="009C1060">
        <w:rPr>
          <w:rFonts w:asciiTheme="minorHAnsi" w:hAnsiTheme="minorHAnsi" w:cstheme="minorHAnsi"/>
          <w:color w:val="auto"/>
          <w:sz w:val="24"/>
          <w:szCs w:val="24"/>
        </w:rPr>
        <w:t xml:space="preserve"> prevalence</w:t>
      </w:r>
    </w:p>
    <w:p w14:paraId="0F1235E3" w14:textId="77777777" w:rsidR="00C31B47" w:rsidRPr="009C1060" w:rsidRDefault="003E32A7" w:rsidP="002363B9">
      <w:pPr>
        <w:pStyle w:val="Nadpis3"/>
        <w:numPr>
          <w:ilvl w:val="1"/>
          <w:numId w:val="23"/>
        </w:numPr>
        <w:rPr>
          <w:rFonts w:asciiTheme="minorHAnsi" w:hAnsiTheme="minorHAnsi" w:cstheme="minorHAnsi"/>
          <w:color w:val="auto"/>
          <w:sz w:val="24"/>
          <w:szCs w:val="24"/>
        </w:rPr>
      </w:pPr>
      <w:r w:rsidRPr="009C1060">
        <w:rPr>
          <w:rFonts w:asciiTheme="minorHAnsi" w:hAnsiTheme="minorHAnsi" w:cstheme="minorHAnsi"/>
          <w:color w:val="auto"/>
          <w:sz w:val="24"/>
          <w:szCs w:val="24"/>
        </w:rPr>
        <w:t xml:space="preserve">In </w:t>
      </w:r>
      <w:proofErr w:type="spellStart"/>
      <w:r w:rsidRPr="009C1060">
        <w:rPr>
          <w:rFonts w:asciiTheme="minorHAnsi" w:hAnsiTheme="minorHAnsi" w:cstheme="minorHAnsi"/>
          <w:color w:val="auto"/>
          <w:sz w:val="24"/>
          <w:szCs w:val="24"/>
        </w:rPr>
        <w:t>betwen</w:t>
      </w:r>
      <w:proofErr w:type="spellEnd"/>
      <w:r w:rsidRPr="009C1060">
        <w:rPr>
          <w:rFonts w:asciiTheme="minorHAnsi" w:hAnsiTheme="minorHAnsi" w:cstheme="minorHAnsi"/>
          <w:color w:val="auto"/>
          <w:sz w:val="24"/>
          <w:szCs w:val="24"/>
        </w:rPr>
        <w:t xml:space="preserve"> 2 – 20 % in </w:t>
      </w:r>
      <w:proofErr w:type="spellStart"/>
      <w:r w:rsidRPr="009C1060">
        <w:rPr>
          <w:rFonts w:asciiTheme="minorHAnsi" w:hAnsiTheme="minorHAnsi" w:cstheme="minorHAnsi"/>
          <w:color w:val="auto"/>
          <w:sz w:val="24"/>
          <w:szCs w:val="24"/>
        </w:rPr>
        <w:t>school</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population</w:t>
      </w:r>
      <w:proofErr w:type="spellEnd"/>
    </w:p>
    <w:p w14:paraId="48AA095A" w14:textId="77777777" w:rsidR="00C31B47" w:rsidRPr="009C1060" w:rsidRDefault="003E32A7" w:rsidP="002363B9">
      <w:pPr>
        <w:pStyle w:val="Nadpis3"/>
        <w:numPr>
          <w:ilvl w:val="1"/>
          <w:numId w:val="23"/>
        </w:numPr>
        <w:rPr>
          <w:rFonts w:asciiTheme="minorHAnsi" w:hAnsiTheme="minorHAnsi" w:cstheme="minorHAnsi"/>
          <w:color w:val="auto"/>
          <w:sz w:val="24"/>
          <w:szCs w:val="24"/>
          <w:lang w:val="en-GB"/>
        </w:rPr>
      </w:pPr>
      <w:r w:rsidRPr="009C1060">
        <w:rPr>
          <w:rFonts w:asciiTheme="minorHAnsi" w:hAnsiTheme="minorHAnsi" w:cstheme="minorHAnsi"/>
          <w:color w:val="auto"/>
          <w:sz w:val="24"/>
          <w:szCs w:val="24"/>
          <w:lang w:val="en-GB"/>
        </w:rPr>
        <w:t>2 – 4 children in 100</w:t>
      </w: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GB"/>
        </w:rPr>
        <w:t>2 – 4 %</w:t>
      </w:r>
      <w:r w:rsidRPr="009C1060">
        <w:rPr>
          <w:rFonts w:asciiTheme="minorHAnsi" w:hAnsiTheme="minorHAnsi" w:cstheme="minorHAnsi"/>
          <w:color w:val="auto"/>
          <w:sz w:val="24"/>
          <w:szCs w:val="24"/>
        </w:rPr>
        <w:t>) – Matějček,1995</w:t>
      </w:r>
    </w:p>
    <w:p w14:paraId="271E8527" w14:textId="77777777" w:rsidR="00C31B47" w:rsidRPr="009C1060" w:rsidRDefault="00C31B47">
      <w:pPr>
        <w:pStyle w:val="Nadpis2"/>
        <w:ind w:left="0" w:firstLine="0"/>
        <w:rPr>
          <w:rFonts w:asciiTheme="minorHAnsi" w:hAnsiTheme="minorHAnsi" w:cstheme="minorHAnsi"/>
          <w:color w:val="auto"/>
          <w:lang w:val="en-GB"/>
        </w:rPr>
      </w:pPr>
    </w:p>
    <w:p w14:paraId="58E6FCB6" w14:textId="77777777" w:rsidR="00C31B47" w:rsidRPr="009C1060" w:rsidRDefault="00C31B47">
      <w:pPr>
        <w:pStyle w:val="Nadpis2"/>
        <w:ind w:left="0" w:firstLine="0"/>
        <w:rPr>
          <w:rFonts w:asciiTheme="minorHAnsi" w:hAnsiTheme="minorHAnsi" w:cstheme="minorHAnsi"/>
          <w:color w:val="auto"/>
          <w:lang w:val="en-GB"/>
        </w:rPr>
      </w:pPr>
    </w:p>
    <w:p w14:paraId="3079C043" w14:textId="77777777" w:rsidR="00C31B47" w:rsidRPr="0023383D" w:rsidRDefault="003E32A7">
      <w:pPr>
        <w:pStyle w:val="Nadpis1"/>
        <w:ind w:left="0" w:firstLine="0"/>
        <w:rPr>
          <w:rFonts w:asciiTheme="minorHAnsi" w:hAnsiTheme="minorHAnsi" w:cstheme="minorHAnsi"/>
          <w:b/>
          <w:bCs/>
          <w:color w:val="auto"/>
          <w:sz w:val="24"/>
          <w:szCs w:val="24"/>
        </w:rPr>
      </w:pPr>
      <w:r w:rsidRPr="0023383D">
        <w:rPr>
          <w:rFonts w:asciiTheme="minorHAnsi" w:hAnsiTheme="minorHAnsi" w:cstheme="minorHAnsi"/>
          <w:b/>
          <w:bCs/>
          <w:color w:val="auto"/>
          <w:sz w:val="24"/>
          <w:szCs w:val="24"/>
        </w:rPr>
        <w:t xml:space="preserve">Etiology </w:t>
      </w:r>
      <w:proofErr w:type="spellStart"/>
      <w:r w:rsidRPr="0023383D">
        <w:rPr>
          <w:rFonts w:asciiTheme="minorHAnsi" w:hAnsiTheme="minorHAnsi" w:cstheme="minorHAnsi"/>
          <w:b/>
          <w:bCs/>
          <w:color w:val="auto"/>
          <w:sz w:val="24"/>
          <w:szCs w:val="24"/>
        </w:rPr>
        <w:t>of</w:t>
      </w:r>
      <w:proofErr w:type="spellEnd"/>
      <w:r w:rsidRPr="0023383D">
        <w:rPr>
          <w:rFonts w:asciiTheme="minorHAnsi" w:hAnsiTheme="minorHAnsi" w:cstheme="minorHAnsi"/>
          <w:b/>
          <w:bCs/>
          <w:color w:val="auto"/>
          <w:sz w:val="24"/>
          <w:szCs w:val="24"/>
        </w:rPr>
        <w:t xml:space="preserve"> SLD</w:t>
      </w:r>
    </w:p>
    <w:p w14:paraId="49D1A4A1" w14:textId="77777777" w:rsidR="00C31B47" w:rsidRPr="009C1060" w:rsidRDefault="003E32A7" w:rsidP="002363B9">
      <w:pPr>
        <w:pStyle w:val="Nadpis2"/>
        <w:numPr>
          <w:ilvl w:val="0"/>
          <w:numId w:val="24"/>
        </w:numPr>
        <w:rPr>
          <w:rFonts w:asciiTheme="minorHAnsi" w:hAnsiTheme="minorHAnsi" w:cstheme="minorHAnsi"/>
          <w:b/>
          <w:bCs/>
          <w:color w:val="auto"/>
          <w:lang w:val="en-GB"/>
        </w:rPr>
      </w:pPr>
      <w:r w:rsidRPr="009C1060">
        <w:rPr>
          <w:rFonts w:asciiTheme="minorHAnsi" w:hAnsiTheme="minorHAnsi" w:cstheme="minorHAnsi"/>
          <w:b/>
          <w:bCs/>
          <w:color w:val="auto"/>
          <w:lang w:val="en-GB"/>
        </w:rPr>
        <w:t>Etiological factors:</w:t>
      </w:r>
    </w:p>
    <w:p w14:paraId="0AA5899C" w14:textId="77777777" w:rsidR="00C31B47" w:rsidRPr="009C1060" w:rsidRDefault="003E32A7" w:rsidP="002363B9">
      <w:pPr>
        <w:pStyle w:val="Nadpis3"/>
        <w:numPr>
          <w:ilvl w:val="1"/>
          <w:numId w:val="24"/>
        </w:numPr>
        <w:rPr>
          <w:rFonts w:asciiTheme="minorHAnsi" w:hAnsiTheme="minorHAnsi" w:cstheme="minorHAnsi"/>
          <w:color w:val="auto"/>
          <w:sz w:val="24"/>
          <w:szCs w:val="24"/>
          <w:lang w:val="en-GB"/>
        </w:rPr>
      </w:pPr>
      <w:r w:rsidRPr="009C1060">
        <w:rPr>
          <w:rFonts w:asciiTheme="minorHAnsi" w:hAnsiTheme="minorHAnsi" w:cstheme="minorHAnsi"/>
          <w:color w:val="auto"/>
          <w:sz w:val="24"/>
          <w:szCs w:val="24"/>
          <w:lang w:val="en-GB"/>
        </w:rPr>
        <w:t>Central nervous system dysfunction</w:t>
      </w:r>
    </w:p>
    <w:p w14:paraId="0B9CE657" w14:textId="77777777" w:rsidR="00C31B47" w:rsidRPr="009C1060" w:rsidRDefault="003E32A7" w:rsidP="002363B9">
      <w:pPr>
        <w:pStyle w:val="Nadpis4"/>
        <w:numPr>
          <w:ilvl w:val="1"/>
          <w:numId w:val="24"/>
        </w:numPr>
        <w:rPr>
          <w:rFonts w:asciiTheme="minorHAnsi" w:hAnsiTheme="minorHAnsi" w:cstheme="minorHAnsi"/>
          <w:color w:val="auto"/>
          <w:sz w:val="24"/>
          <w:szCs w:val="24"/>
          <w:lang w:val="en-GB"/>
        </w:rPr>
      </w:pPr>
      <w:r w:rsidRPr="009C1060">
        <w:rPr>
          <w:rFonts w:asciiTheme="minorHAnsi" w:hAnsiTheme="minorHAnsi" w:cstheme="minorHAnsi"/>
          <w:color w:val="auto"/>
          <w:sz w:val="24"/>
          <w:szCs w:val="24"/>
          <w:lang w:val="en-GB"/>
        </w:rPr>
        <w:t xml:space="preserve">Minimal brain injury </w:t>
      </w:r>
    </w:p>
    <w:p w14:paraId="1D3D41B8" w14:textId="77777777" w:rsidR="00C31B47" w:rsidRPr="009C1060" w:rsidRDefault="003E32A7" w:rsidP="002363B9">
      <w:pPr>
        <w:pStyle w:val="Nadpis3"/>
        <w:numPr>
          <w:ilvl w:val="1"/>
          <w:numId w:val="24"/>
        </w:numPr>
        <w:rPr>
          <w:rFonts w:asciiTheme="minorHAnsi" w:hAnsiTheme="minorHAnsi" w:cstheme="minorHAnsi"/>
          <w:color w:val="auto"/>
          <w:sz w:val="24"/>
          <w:szCs w:val="24"/>
          <w:lang w:val="en-GB"/>
        </w:rPr>
      </w:pPr>
      <w:r w:rsidRPr="009C1060">
        <w:rPr>
          <w:rFonts w:asciiTheme="minorHAnsi" w:hAnsiTheme="minorHAnsi" w:cstheme="minorHAnsi"/>
          <w:color w:val="auto"/>
          <w:sz w:val="24"/>
          <w:szCs w:val="24"/>
          <w:lang w:val="en-GB"/>
        </w:rPr>
        <w:t>Heredity (Dyslexia)</w:t>
      </w:r>
    </w:p>
    <w:p w14:paraId="520EE677" w14:textId="77777777" w:rsidR="00C31B47" w:rsidRPr="009C1060" w:rsidRDefault="003E32A7" w:rsidP="002363B9">
      <w:pPr>
        <w:pStyle w:val="Nadpis3"/>
        <w:numPr>
          <w:ilvl w:val="1"/>
          <w:numId w:val="24"/>
        </w:numPr>
        <w:rPr>
          <w:rFonts w:asciiTheme="minorHAnsi" w:hAnsiTheme="minorHAnsi" w:cstheme="minorHAnsi"/>
          <w:color w:val="auto"/>
          <w:sz w:val="24"/>
          <w:szCs w:val="24"/>
          <w:lang w:val="en-GB"/>
        </w:rPr>
      </w:pPr>
      <w:r w:rsidRPr="009C1060">
        <w:rPr>
          <w:rFonts w:asciiTheme="minorHAnsi" w:hAnsiTheme="minorHAnsi" w:cstheme="minorHAnsi"/>
          <w:color w:val="auto"/>
          <w:sz w:val="24"/>
          <w:szCs w:val="24"/>
          <w:lang w:val="en-GB"/>
        </w:rPr>
        <w:t>Combination of heredity and central nervous system dysfunction</w:t>
      </w:r>
    </w:p>
    <w:p w14:paraId="20AC4D08" w14:textId="77777777" w:rsidR="00C31B47" w:rsidRPr="009C1060" w:rsidRDefault="003E32A7" w:rsidP="002363B9">
      <w:pPr>
        <w:pStyle w:val="Nadpis3"/>
        <w:numPr>
          <w:ilvl w:val="1"/>
          <w:numId w:val="24"/>
        </w:numPr>
        <w:rPr>
          <w:rFonts w:asciiTheme="minorHAnsi" w:hAnsiTheme="minorHAnsi" w:cstheme="minorHAnsi"/>
          <w:color w:val="auto"/>
          <w:sz w:val="24"/>
          <w:szCs w:val="24"/>
          <w:lang w:val="en-GB"/>
        </w:rPr>
      </w:pPr>
      <w:r w:rsidRPr="009C1060">
        <w:rPr>
          <w:rFonts w:asciiTheme="minorHAnsi" w:hAnsiTheme="minorHAnsi" w:cstheme="minorHAnsi"/>
          <w:color w:val="auto"/>
          <w:sz w:val="24"/>
          <w:szCs w:val="24"/>
          <w:lang w:val="en-GB"/>
        </w:rPr>
        <w:t>Phonetic difficulties + phonological memory</w:t>
      </w:r>
    </w:p>
    <w:p w14:paraId="0D13F1AB" w14:textId="77777777" w:rsidR="00C31B47" w:rsidRPr="009C1060" w:rsidRDefault="003E32A7" w:rsidP="002363B9">
      <w:pPr>
        <w:pStyle w:val="Nadpis3"/>
        <w:numPr>
          <w:ilvl w:val="1"/>
          <w:numId w:val="24"/>
        </w:numPr>
        <w:rPr>
          <w:rFonts w:asciiTheme="minorHAnsi" w:hAnsiTheme="minorHAnsi" w:cstheme="minorHAnsi"/>
          <w:color w:val="auto"/>
          <w:sz w:val="24"/>
          <w:szCs w:val="24"/>
          <w:lang w:val="en-GB"/>
        </w:rPr>
      </w:pPr>
      <w:r w:rsidRPr="009C1060">
        <w:rPr>
          <w:rFonts w:asciiTheme="minorHAnsi" w:hAnsiTheme="minorHAnsi" w:cstheme="minorHAnsi"/>
          <w:color w:val="auto"/>
          <w:sz w:val="24"/>
          <w:szCs w:val="24"/>
          <w:lang w:val="en-GB"/>
        </w:rPr>
        <w:t>Social causes</w:t>
      </w:r>
    </w:p>
    <w:p w14:paraId="512AE4B8" w14:textId="77777777" w:rsidR="00C31B47" w:rsidRPr="009C1060" w:rsidRDefault="003E32A7" w:rsidP="002363B9">
      <w:pPr>
        <w:pStyle w:val="Nadpis3"/>
        <w:numPr>
          <w:ilvl w:val="1"/>
          <w:numId w:val="24"/>
        </w:numPr>
        <w:rPr>
          <w:rFonts w:asciiTheme="minorHAnsi" w:hAnsiTheme="minorHAnsi" w:cstheme="minorHAnsi"/>
          <w:color w:val="auto"/>
          <w:sz w:val="24"/>
          <w:szCs w:val="24"/>
          <w:lang w:val="en-GB"/>
        </w:rPr>
      </w:pPr>
      <w:r w:rsidRPr="009C1060">
        <w:rPr>
          <w:rFonts w:asciiTheme="minorHAnsi" w:hAnsiTheme="minorHAnsi" w:cstheme="minorHAnsi"/>
          <w:color w:val="auto"/>
          <w:sz w:val="24"/>
          <w:szCs w:val="24"/>
          <w:lang w:val="en-GB"/>
        </w:rPr>
        <w:t xml:space="preserve">Neurotic </w:t>
      </w:r>
      <w:proofErr w:type="spellStart"/>
      <w:r w:rsidRPr="009C1060">
        <w:rPr>
          <w:rFonts w:asciiTheme="minorHAnsi" w:hAnsiTheme="minorHAnsi" w:cstheme="minorHAnsi"/>
          <w:color w:val="auto"/>
          <w:sz w:val="24"/>
          <w:szCs w:val="24"/>
          <w:lang w:val="en-GB"/>
        </w:rPr>
        <w:t>etiology</w:t>
      </w:r>
      <w:proofErr w:type="spellEnd"/>
    </w:p>
    <w:p w14:paraId="75953823" w14:textId="77777777" w:rsidR="00C31B47" w:rsidRPr="009C1060" w:rsidRDefault="003E32A7" w:rsidP="002363B9">
      <w:pPr>
        <w:pStyle w:val="Nadpis3"/>
        <w:numPr>
          <w:ilvl w:val="1"/>
          <w:numId w:val="24"/>
        </w:numPr>
        <w:rPr>
          <w:rFonts w:asciiTheme="minorHAnsi" w:hAnsiTheme="minorHAnsi" w:cstheme="minorHAnsi"/>
          <w:i/>
          <w:iCs/>
          <w:color w:val="auto"/>
          <w:sz w:val="24"/>
          <w:szCs w:val="24"/>
          <w:lang w:val="en-GB"/>
        </w:rPr>
      </w:pPr>
      <w:r w:rsidRPr="009C1060">
        <w:rPr>
          <w:rFonts w:asciiTheme="minorHAnsi" w:hAnsiTheme="minorHAnsi" w:cstheme="minorHAnsi"/>
          <w:color w:val="auto"/>
          <w:sz w:val="24"/>
          <w:szCs w:val="24"/>
          <w:lang w:val="en-GB"/>
        </w:rPr>
        <w:t>Unidentified cause</w:t>
      </w:r>
    </w:p>
    <w:p w14:paraId="789799FC" w14:textId="77777777" w:rsidR="00C31B47" w:rsidRPr="0023383D" w:rsidRDefault="00C31B47">
      <w:pPr>
        <w:pStyle w:val="Nadpis2"/>
        <w:ind w:left="0" w:firstLine="0"/>
        <w:rPr>
          <w:rFonts w:asciiTheme="minorHAnsi" w:hAnsiTheme="minorHAnsi" w:cstheme="minorHAnsi"/>
          <w:b/>
          <w:bCs/>
          <w:color w:val="auto"/>
          <w:lang w:val="en-GB"/>
        </w:rPr>
      </w:pPr>
    </w:p>
    <w:p w14:paraId="6AFB61BD" w14:textId="033B30E6" w:rsidR="00C31B47" w:rsidRPr="0023383D" w:rsidRDefault="003E32A7">
      <w:pPr>
        <w:pStyle w:val="Nadpis1"/>
        <w:ind w:left="0" w:firstLine="0"/>
        <w:rPr>
          <w:rFonts w:asciiTheme="minorHAnsi" w:hAnsiTheme="minorHAnsi" w:cstheme="minorHAnsi"/>
          <w:b/>
          <w:bCs/>
          <w:color w:val="auto"/>
          <w:sz w:val="24"/>
          <w:szCs w:val="24"/>
          <w:lang w:val="en-GB"/>
        </w:rPr>
      </w:pPr>
      <w:r w:rsidRPr="0023383D">
        <w:rPr>
          <w:rFonts w:asciiTheme="minorHAnsi" w:hAnsiTheme="minorHAnsi" w:cstheme="minorHAnsi"/>
          <w:b/>
          <w:bCs/>
          <w:color w:val="auto"/>
          <w:sz w:val="24"/>
          <w:szCs w:val="24"/>
          <w:lang w:val="en-GB"/>
        </w:rPr>
        <w:t>Associated difficulties</w:t>
      </w:r>
    </w:p>
    <w:p w14:paraId="2BC51A6D" w14:textId="77777777" w:rsidR="0023383D" w:rsidRPr="0023383D" w:rsidRDefault="0023383D" w:rsidP="002363B9">
      <w:pPr>
        <w:numPr>
          <w:ilvl w:val="0"/>
          <w:numId w:val="26"/>
        </w:numPr>
        <w:spacing w:after="0" w:line="240" w:lineRule="auto"/>
        <w:ind w:left="357" w:hanging="357"/>
        <w:rPr>
          <w:sz w:val="24"/>
          <w:szCs w:val="24"/>
        </w:rPr>
      </w:pPr>
      <w:r w:rsidRPr="0023383D">
        <w:rPr>
          <w:sz w:val="24"/>
          <w:szCs w:val="24"/>
          <w:lang w:val="en-GB"/>
        </w:rPr>
        <w:t xml:space="preserve">Lack of sense for </w:t>
      </w:r>
      <w:proofErr w:type="spellStart"/>
      <w:r w:rsidRPr="0023383D">
        <w:rPr>
          <w:sz w:val="24"/>
          <w:szCs w:val="24"/>
          <w:lang w:val="en-GB"/>
        </w:rPr>
        <w:t>humor</w:t>
      </w:r>
      <w:proofErr w:type="spellEnd"/>
    </w:p>
    <w:p w14:paraId="7E0EDB93" w14:textId="77777777" w:rsidR="0023383D" w:rsidRPr="0023383D" w:rsidRDefault="0023383D" w:rsidP="002363B9">
      <w:pPr>
        <w:numPr>
          <w:ilvl w:val="0"/>
          <w:numId w:val="26"/>
        </w:numPr>
        <w:spacing w:after="0" w:line="240" w:lineRule="auto"/>
        <w:ind w:left="357" w:hanging="357"/>
        <w:rPr>
          <w:sz w:val="24"/>
          <w:szCs w:val="24"/>
        </w:rPr>
      </w:pPr>
      <w:r w:rsidRPr="0023383D">
        <w:rPr>
          <w:sz w:val="24"/>
          <w:szCs w:val="24"/>
          <w:lang w:val="en-US"/>
        </w:rPr>
        <w:t>Problems in self-regulatory behaviors</w:t>
      </w:r>
    </w:p>
    <w:p w14:paraId="6FC5FA1D" w14:textId="77777777" w:rsidR="0023383D" w:rsidRPr="0023383D" w:rsidRDefault="0023383D" w:rsidP="002363B9">
      <w:pPr>
        <w:numPr>
          <w:ilvl w:val="0"/>
          <w:numId w:val="26"/>
        </w:numPr>
        <w:spacing w:after="0" w:line="240" w:lineRule="auto"/>
        <w:ind w:left="357" w:hanging="357"/>
        <w:rPr>
          <w:sz w:val="24"/>
          <w:szCs w:val="24"/>
        </w:rPr>
      </w:pPr>
      <w:r w:rsidRPr="0023383D">
        <w:rPr>
          <w:sz w:val="24"/>
          <w:szCs w:val="24"/>
          <w:lang w:val="en-GB"/>
        </w:rPr>
        <w:t>Problems in social perception (self-esteem)</w:t>
      </w:r>
    </w:p>
    <w:p w14:paraId="08C48118" w14:textId="77777777" w:rsidR="0023383D" w:rsidRPr="0023383D" w:rsidRDefault="0023383D" w:rsidP="002363B9">
      <w:pPr>
        <w:numPr>
          <w:ilvl w:val="0"/>
          <w:numId w:val="26"/>
        </w:numPr>
        <w:spacing w:after="0" w:line="240" w:lineRule="auto"/>
        <w:ind w:left="357" w:hanging="357"/>
        <w:rPr>
          <w:sz w:val="24"/>
          <w:szCs w:val="24"/>
        </w:rPr>
      </w:pPr>
      <w:r w:rsidRPr="0023383D">
        <w:rPr>
          <w:sz w:val="24"/>
          <w:szCs w:val="24"/>
          <w:lang w:val="en-GB"/>
        </w:rPr>
        <w:t xml:space="preserve">Difficulties in social interaction </w:t>
      </w:r>
    </w:p>
    <w:p w14:paraId="0DB27BC3" w14:textId="77777777" w:rsidR="0023383D" w:rsidRPr="0023383D" w:rsidRDefault="0023383D" w:rsidP="002363B9">
      <w:pPr>
        <w:numPr>
          <w:ilvl w:val="0"/>
          <w:numId w:val="26"/>
        </w:numPr>
        <w:spacing w:after="0" w:line="240" w:lineRule="auto"/>
        <w:ind w:left="357" w:hanging="357"/>
        <w:rPr>
          <w:sz w:val="24"/>
          <w:szCs w:val="24"/>
        </w:rPr>
      </w:pPr>
      <w:r w:rsidRPr="0023383D">
        <w:rPr>
          <w:sz w:val="24"/>
          <w:szCs w:val="24"/>
          <w:lang w:val="en-GB"/>
        </w:rPr>
        <w:t>Difficulties in motor skills development</w:t>
      </w:r>
    </w:p>
    <w:p w14:paraId="7F9469BD" w14:textId="77777777" w:rsidR="0023383D" w:rsidRPr="0023383D" w:rsidRDefault="0023383D" w:rsidP="002363B9">
      <w:pPr>
        <w:numPr>
          <w:ilvl w:val="0"/>
          <w:numId w:val="26"/>
        </w:numPr>
        <w:spacing w:after="0" w:line="240" w:lineRule="auto"/>
        <w:ind w:left="357" w:hanging="357"/>
        <w:rPr>
          <w:sz w:val="24"/>
          <w:szCs w:val="24"/>
        </w:rPr>
      </w:pPr>
      <w:r w:rsidRPr="0023383D">
        <w:rPr>
          <w:sz w:val="24"/>
          <w:szCs w:val="24"/>
          <w:lang w:val="en-GB"/>
        </w:rPr>
        <w:t>Difficulties in spatial orientation</w:t>
      </w:r>
    </w:p>
    <w:p w14:paraId="10CFA214" w14:textId="77777777" w:rsidR="0023383D" w:rsidRPr="0023383D" w:rsidRDefault="0023383D" w:rsidP="0023383D">
      <w:pPr>
        <w:spacing w:line="240" w:lineRule="auto"/>
        <w:ind w:left="360"/>
        <w:rPr>
          <w:lang w:val="en-GB"/>
        </w:rPr>
      </w:pPr>
    </w:p>
    <w:p w14:paraId="48E17FFA" w14:textId="2CBE356D" w:rsidR="00C31B47" w:rsidRPr="0023383D" w:rsidRDefault="00C31B47" w:rsidP="0023383D">
      <w:pPr>
        <w:pStyle w:val="Nadpis2"/>
        <w:ind w:left="288" w:hanging="168"/>
        <w:rPr>
          <w:rFonts w:asciiTheme="minorHAnsi" w:hAnsiTheme="minorHAnsi" w:cstheme="minorHAnsi"/>
          <w:color w:val="auto"/>
        </w:rPr>
      </w:pPr>
    </w:p>
    <w:p w14:paraId="0DF77E74" w14:textId="77777777" w:rsidR="00C31B47" w:rsidRPr="0023383D" w:rsidRDefault="00C31B47">
      <w:pPr>
        <w:pStyle w:val="Nadpis2"/>
        <w:ind w:left="288"/>
        <w:rPr>
          <w:rFonts w:asciiTheme="minorHAnsi" w:hAnsiTheme="minorHAnsi" w:cstheme="minorHAnsi"/>
          <w:color w:val="auto"/>
        </w:rPr>
      </w:pPr>
    </w:p>
    <w:p w14:paraId="6ABAD971" w14:textId="77777777" w:rsidR="00C31B47" w:rsidRPr="0023383D" w:rsidRDefault="00C31B47">
      <w:pPr>
        <w:pStyle w:val="Nadpis2"/>
        <w:ind w:left="288"/>
        <w:rPr>
          <w:rFonts w:asciiTheme="minorHAnsi" w:hAnsiTheme="minorHAnsi" w:cstheme="minorHAnsi"/>
          <w:color w:val="auto"/>
        </w:rPr>
      </w:pPr>
    </w:p>
    <w:p w14:paraId="1D34B1D3" w14:textId="77777777" w:rsidR="00C31B47" w:rsidRPr="0023383D" w:rsidRDefault="00C31B47">
      <w:pPr>
        <w:pStyle w:val="Nadpis2"/>
        <w:ind w:left="288"/>
        <w:rPr>
          <w:rFonts w:asciiTheme="minorHAnsi" w:hAnsiTheme="minorHAnsi" w:cstheme="minorHAnsi"/>
          <w:color w:val="auto"/>
        </w:rPr>
      </w:pPr>
    </w:p>
    <w:p w14:paraId="0996A31A" w14:textId="77777777" w:rsidR="00C31B47" w:rsidRPr="0023383D" w:rsidRDefault="00C31B47">
      <w:pPr>
        <w:pStyle w:val="Nadpis2"/>
        <w:ind w:left="288"/>
        <w:rPr>
          <w:rFonts w:asciiTheme="minorHAnsi" w:hAnsiTheme="minorHAnsi" w:cstheme="minorHAnsi"/>
          <w:color w:val="auto"/>
        </w:rPr>
      </w:pPr>
    </w:p>
    <w:p w14:paraId="72FBDFCE" w14:textId="77777777" w:rsidR="00C31B47" w:rsidRPr="0023383D" w:rsidRDefault="00C31B47">
      <w:pPr>
        <w:pStyle w:val="Nadpis2"/>
        <w:ind w:left="288"/>
        <w:rPr>
          <w:rFonts w:asciiTheme="minorHAnsi" w:hAnsiTheme="minorHAnsi" w:cstheme="minorHAnsi"/>
          <w:color w:val="auto"/>
        </w:rPr>
      </w:pPr>
    </w:p>
    <w:p w14:paraId="43C5C6FD" w14:textId="77777777" w:rsidR="00C31B47" w:rsidRPr="0023383D" w:rsidRDefault="00C31B47">
      <w:pPr>
        <w:pStyle w:val="Nadpis2"/>
        <w:ind w:left="288"/>
        <w:rPr>
          <w:rFonts w:asciiTheme="minorHAnsi" w:hAnsiTheme="minorHAnsi" w:cstheme="minorHAnsi"/>
          <w:color w:val="auto"/>
        </w:rPr>
      </w:pPr>
    </w:p>
    <w:p w14:paraId="156FBA25" w14:textId="77777777" w:rsidR="00C31B47" w:rsidRPr="0023383D" w:rsidRDefault="00C31B47">
      <w:pPr>
        <w:pStyle w:val="Nadpis2"/>
        <w:ind w:left="288"/>
        <w:rPr>
          <w:rFonts w:asciiTheme="minorHAnsi" w:hAnsiTheme="minorHAnsi" w:cstheme="minorHAnsi"/>
          <w:color w:val="auto"/>
        </w:rPr>
      </w:pPr>
    </w:p>
    <w:p w14:paraId="3E64E829" w14:textId="77777777" w:rsidR="0023383D" w:rsidRPr="0023383D" w:rsidRDefault="0023383D" w:rsidP="0023383D">
      <w:pPr>
        <w:rPr>
          <w:lang w:val="en-US"/>
        </w:rPr>
      </w:pPr>
    </w:p>
    <w:p w14:paraId="76DCCB22" w14:textId="21B4F918" w:rsidR="00C31B47" w:rsidRPr="0023383D" w:rsidRDefault="003E32A7" w:rsidP="0023383D">
      <w:pPr>
        <w:pStyle w:val="Nadpis1"/>
        <w:ind w:left="0" w:firstLine="0"/>
        <w:jc w:val="center"/>
        <w:rPr>
          <w:rFonts w:asciiTheme="minorHAnsi" w:hAnsiTheme="minorHAnsi" w:cstheme="minorHAnsi"/>
          <w:b/>
          <w:bCs/>
          <w:color w:val="auto"/>
          <w:sz w:val="28"/>
          <w:szCs w:val="28"/>
        </w:rPr>
      </w:pPr>
      <w:proofErr w:type="spellStart"/>
      <w:r w:rsidRPr="0023383D">
        <w:rPr>
          <w:rFonts w:asciiTheme="minorHAnsi" w:hAnsiTheme="minorHAnsi" w:cstheme="minorHAnsi"/>
          <w:b/>
          <w:bCs/>
          <w:color w:val="auto"/>
          <w:sz w:val="28"/>
          <w:szCs w:val="28"/>
        </w:rPr>
        <w:lastRenderedPageBreak/>
        <w:t>Dyslexia</w:t>
      </w:r>
      <w:proofErr w:type="spellEnd"/>
      <w:r w:rsidRPr="0023383D">
        <w:rPr>
          <w:rFonts w:asciiTheme="minorHAnsi" w:hAnsiTheme="minorHAnsi" w:cstheme="minorHAnsi"/>
          <w:b/>
          <w:bCs/>
          <w:color w:val="auto"/>
          <w:sz w:val="28"/>
          <w:szCs w:val="28"/>
        </w:rPr>
        <w:t xml:space="preserve"> - </w:t>
      </w:r>
      <w:proofErr w:type="spellStart"/>
      <w:r w:rsidR="0023383D">
        <w:rPr>
          <w:rFonts w:asciiTheme="minorHAnsi" w:hAnsiTheme="minorHAnsi" w:cstheme="minorHAnsi"/>
          <w:b/>
          <w:bCs/>
          <w:color w:val="auto"/>
          <w:sz w:val="28"/>
          <w:szCs w:val="28"/>
        </w:rPr>
        <w:t>D</w:t>
      </w:r>
      <w:r w:rsidRPr="0023383D">
        <w:rPr>
          <w:rFonts w:asciiTheme="minorHAnsi" w:hAnsiTheme="minorHAnsi" w:cstheme="minorHAnsi"/>
          <w:b/>
          <w:bCs/>
          <w:color w:val="auto"/>
          <w:sz w:val="28"/>
          <w:szCs w:val="28"/>
        </w:rPr>
        <w:t>efintion</w:t>
      </w:r>
      <w:proofErr w:type="spellEnd"/>
    </w:p>
    <w:p w14:paraId="0F69C5A6" w14:textId="77777777" w:rsidR="00C31B47" w:rsidRPr="009C1060" w:rsidRDefault="003E32A7" w:rsidP="002363B9">
      <w:pPr>
        <w:pStyle w:val="Nadpis2"/>
        <w:numPr>
          <w:ilvl w:val="0"/>
          <w:numId w:val="25"/>
        </w:numPr>
        <w:rPr>
          <w:rFonts w:asciiTheme="minorHAnsi" w:hAnsiTheme="minorHAnsi" w:cstheme="minorHAnsi"/>
          <w:i/>
          <w:iCs/>
          <w:color w:val="auto"/>
        </w:rPr>
      </w:pPr>
      <w:r w:rsidRPr="009C1060">
        <w:rPr>
          <w:rFonts w:asciiTheme="minorHAnsi" w:hAnsiTheme="minorHAnsi" w:cstheme="minorHAnsi"/>
          <w:i/>
          <w:iCs/>
          <w:color w:val="auto"/>
          <w:lang w:val="en-US"/>
        </w:rPr>
        <w:t xml:space="preserve">“Dyslexia is a specific learning disability that is neurobiological in origin. It is characterized by </w:t>
      </w:r>
      <w:r w:rsidRPr="009C1060">
        <w:rPr>
          <w:rFonts w:asciiTheme="minorHAnsi" w:hAnsiTheme="minorHAnsi" w:cstheme="minorHAnsi"/>
          <w:b/>
          <w:bCs/>
          <w:i/>
          <w:iCs/>
          <w:color w:val="auto"/>
          <w:lang w:val="en-US"/>
        </w:rPr>
        <w:t>difficulties with accurate and/or fluent word recognition</w:t>
      </w:r>
      <w:r w:rsidRPr="009C1060">
        <w:rPr>
          <w:rFonts w:asciiTheme="minorHAnsi" w:hAnsiTheme="minorHAnsi" w:cstheme="minorHAnsi"/>
          <w:i/>
          <w:iCs/>
          <w:color w:val="auto"/>
          <w:lang w:val="en-US"/>
        </w:rPr>
        <w:t xml:space="preserve"> and by </w:t>
      </w:r>
      <w:r w:rsidRPr="009C1060">
        <w:rPr>
          <w:rFonts w:asciiTheme="minorHAnsi" w:hAnsiTheme="minorHAnsi" w:cstheme="minorHAnsi"/>
          <w:b/>
          <w:bCs/>
          <w:i/>
          <w:iCs/>
          <w:color w:val="auto"/>
          <w:lang w:val="en-US"/>
        </w:rPr>
        <w:t>poor spelling and decoding abilities</w:t>
      </w:r>
      <w:r w:rsidRPr="009C1060">
        <w:rPr>
          <w:rFonts w:asciiTheme="minorHAnsi" w:hAnsiTheme="minorHAnsi" w:cstheme="minorHAnsi"/>
          <w:i/>
          <w:iCs/>
          <w:color w:val="auto"/>
          <w:lang w:val="en-US"/>
        </w:rPr>
        <w:t xml:space="preserve">. </w:t>
      </w:r>
    </w:p>
    <w:p w14:paraId="67D0332A" w14:textId="77777777" w:rsidR="00C31B47" w:rsidRPr="009C1060" w:rsidRDefault="003E32A7" w:rsidP="002363B9">
      <w:pPr>
        <w:pStyle w:val="Nadpis2"/>
        <w:numPr>
          <w:ilvl w:val="0"/>
          <w:numId w:val="25"/>
        </w:numPr>
        <w:rPr>
          <w:rFonts w:asciiTheme="minorHAnsi" w:hAnsiTheme="minorHAnsi" w:cstheme="minorHAnsi"/>
          <w:i/>
          <w:iCs/>
          <w:color w:val="auto"/>
        </w:rPr>
      </w:pPr>
      <w:r w:rsidRPr="009C1060">
        <w:rPr>
          <w:rFonts w:asciiTheme="minorHAnsi" w:hAnsiTheme="minorHAnsi" w:cstheme="minorHAnsi"/>
          <w:i/>
          <w:iCs/>
          <w:color w:val="auto"/>
          <w:lang w:val="en-US"/>
        </w:rPr>
        <w:t xml:space="preserve">These difficulties typically result from a deficit in the </w:t>
      </w:r>
      <w:r w:rsidRPr="009C1060">
        <w:rPr>
          <w:rFonts w:asciiTheme="minorHAnsi" w:hAnsiTheme="minorHAnsi" w:cstheme="minorHAnsi"/>
          <w:b/>
          <w:bCs/>
          <w:i/>
          <w:iCs/>
          <w:color w:val="auto"/>
          <w:lang w:val="en-US"/>
        </w:rPr>
        <w:t>phonological component</w:t>
      </w:r>
      <w:r w:rsidRPr="009C1060">
        <w:rPr>
          <w:rFonts w:asciiTheme="minorHAnsi" w:hAnsiTheme="minorHAnsi" w:cstheme="minorHAnsi"/>
          <w:i/>
          <w:iCs/>
          <w:color w:val="auto"/>
          <w:lang w:val="en-US"/>
        </w:rPr>
        <w:t xml:space="preserve"> of language that is often unexpected in relation to other cognitive abilities and the provision of effective classroom instruction. </w:t>
      </w:r>
    </w:p>
    <w:p w14:paraId="3947C580" w14:textId="77777777" w:rsidR="00C31B47" w:rsidRPr="009C1060" w:rsidRDefault="003E32A7" w:rsidP="002363B9">
      <w:pPr>
        <w:pStyle w:val="Nadpis2"/>
        <w:numPr>
          <w:ilvl w:val="0"/>
          <w:numId w:val="25"/>
        </w:numPr>
        <w:rPr>
          <w:rFonts w:asciiTheme="minorHAnsi" w:hAnsiTheme="minorHAnsi" w:cstheme="minorHAnsi"/>
          <w:color w:val="auto"/>
        </w:rPr>
      </w:pPr>
      <w:r w:rsidRPr="009C1060">
        <w:rPr>
          <w:rFonts w:asciiTheme="minorHAnsi" w:hAnsiTheme="minorHAnsi" w:cstheme="minorHAnsi"/>
          <w:i/>
          <w:iCs/>
          <w:color w:val="auto"/>
          <w:lang w:val="en-US"/>
        </w:rPr>
        <w:t xml:space="preserve">Secondary consequences may include problems in </w:t>
      </w:r>
      <w:r w:rsidRPr="009C1060">
        <w:rPr>
          <w:rFonts w:asciiTheme="minorHAnsi" w:hAnsiTheme="minorHAnsi" w:cstheme="minorHAnsi"/>
          <w:b/>
          <w:bCs/>
          <w:i/>
          <w:iCs/>
          <w:color w:val="auto"/>
          <w:lang w:val="en-US"/>
        </w:rPr>
        <w:t xml:space="preserve">reading comprehension and reduced reading experience </w:t>
      </w:r>
      <w:r w:rsidRPr="009C1060">
        <w:rPr>
          <w:rFonts w:asciiTheme="minorHAnsi" w:hAnsiTheme="minorHAnsi" w:cstheme="minorHAnsi"/>
          <w:i/>
          <w:iCs/>
          <w:color w:val="auto"/>
          <w:lang w:val="en-US"/>
        </w:rPr>
        <w:t>that can impede growth of vocabulary and background knowledge.”</w:t>
      </w:r>
    </w:p>
    <w:p w14:paraId="1121D847" w14:textId="77777777" w:rsidR="0023383D" w:rsidRDefault="0023383D">
      <w:pPr>
        <w:pStyle w:val="Nadpis1"/>
        <w:ind w:left="0" w:firstLine="0"/>
        <w:rPr>
          <w:rFonts w:asciiTheme="minorHAnsi" w:hAnsiTheme="minorHAnsi" w:cstheme="minorHAnsi"/>
          <w:color w:val="auto"/>
          <w:sz w:val="24"/>
          <w:szCs w:val="24"/>
        </w:rPr>
      </w:pPr>
    </w:p>
    <w:p w14:paraId="117080EA" w14:textId="045A23F3" w:rsidR="00C31B47" w:rsidRPr="0023383D" w:rsidRDefault="003E32A7">
      <w:pPr>
        <w:pStyle w:val="Nadpis1"/>
        <w:ind w:left="0" w:firstLine="0"/>
        <w:rPr>
          <w:rFonts w:asciiTheme="minorHAnsi" w:hAnsiTheme="minorHAnsi" w:cstheme="minorHAnsi"/>
          <w:b/>
          <w:bCs/>
          <w:color w:val="auto"/>
          <w:sz w:val="24"/>
          <w:szCs w:val="24"/>
        </w:rPr>
      </w:pPr>
      <w:proofErr w:type="spellStart"/>
      <w:r w:rsidRPr="0023383D">
        <w:rPr>
          <w:rFonts w:asciiTheme="minorHAnsi" w:hAnsiTheme="minorHAnsi" w:cstheme="minorHAnsi"/>
          <w:b/>
          <w:bCs/>
          <w:color w:val="auto"/>
          <w:sz w:val="24"/>
          <w:szCs w:val="24"/>
        </w:rPr>
        <w:t>Dyslexia</w:t>
      </w:r>
      <w:proofErr w:type="spellEnd"/>
      <w:r w:rsidRPr="0023383D">
        <w:rPr>
          <w:rFonts w:asciiTheme="minorHAnsi" w:hAnsiTheme="minorHAnsi" w:cstheme="minorHAnsi"/>
          <w:b/>
          <w:bCs/>
          <w:color w:val="auto"/>
          <w:sz w:val="24"/>
          <w:szCs w:val="24"/>
        </w:rPr>
        <w:t xml:space="preserve"> - </w:t>
      </w:r>
      <w:proofErr w:type="spellStart"/>
      <w:r w:rsidRPr="0023383D">
        <w:rPr>
          <w:rFonts w:asciiTheme="minorHAnsi" w:hAnsiTheme="minorHAnsi" w:cstheme="minorHAnsi"/>
          <w:b/>
          <w:bCs/>
          <w:color w:val="auto"/>
          <w:sz w:val="24"/>
          <w:szCs w:val="24"/>
        </w:rPr>
        <w:t>symptoms</w:t>
      </w:r>
      <w:proofErr w:type="spellEnd"/>
    </w:p>
    <w:p w14:paraId="240E5A71" w14:textId="77777777" w:rsidR="00C31B47" w:rsidRPr="0023383D" w:rsidRDefault="003E32A7" w:rsidP="002363B9">
      <w:pPr>
        <w:pStyle w:val="Nadpis2"/>
        <w:numPr>
          <w:ilvl w:val="0"/>
          <w:numId w:val="8"/>
        </w:numPr>
        <w:ind w:left="288"/>
        <w:rPr>
          <w:rFonts w:asciiTheme="minorHAnsi" w:hAnsiTheme="minorHAnsi" w:cstheme="minorHAnsi"/>
          <w:b/>
          <w:bCs/>
          <w:color w:val="auto"/>
          <w:lang w:val="en-US"/>
        </w:rPr>
      </w:pPr>
      <w:r w:rsidRPr="0023383D">
        <w:rPr>
          <w:rFonts w:asciiTheme="minorHAnsi" w:hAnsiTheme="minorHAnsi" w:cstheme="minorHAnsi"/>
          <w:b/>
          <w:bCs/>
          <w:color w:val="auto"/>
          <w:lang w:val="en-US"/>
        </w:rPr>
        <w:t>Vision, Reading, and Spelling</w:t>
      </w:r>
    </w:p>
    <w:p w14:paraId="55B054D3" w14:textId="77777777" w:rsidR="00C31B47" w:rsidRPr="0023383D" w:rsidRDefault="003E32A7" w:rsidP="002363B9">
      <w:pPr>
        <w:pStyle w:val="Nadpis3"/>
        <w:numPr>
          <w:ilvl w:val="0"/>
          <w:numId w:val="30"/>
        </w:numPr>
        <w:rPr>
          <w:rFonts w:asciiTheme="minorHAnsi" w:hAnsiTheme="minorHAnsi" w:cstheme="minorHAnsi"/>
          <w:color w:val="auto"/>
          <w:sz w:val="24"/>
          <w:szCs w:val="24"/>
          <w:lang w:val="en-US"/>
        </w:rPr>
      </w:pPr>
      <w:r w:rsidRPr="0023383D">
        <w:rPr>
          <w:rFonts w:asciiTheme="minorHAnsi" w:hAnsiTheme="minorHAnsi" w:cstheme="minorHAnsi"/>
          <w:color w:val="auto"/>
          <w:sz w:val="24"/>
          <w:szCs w:val="24"/>
          <w:lang w:val="en-US"/>
        </w:rPr>
        <w:t>Confused by letters, numbers, words, sequences, or verbal explanations.</w:t>
      </w:r>
    </w:p>
    <w:p w14:paraId="68B31032" w14:textId="77777777" w:rsidR="00C31B47" w:rsidRPr="0023383D" w:rsidRDefault="003E32A7" w:rsidP="002363B9">
      <w:pPr>
        <w:pStyle w:val="Nadpis3"/>
        <w:numPr>
          <w:ilvl w:val="0"/>
          <w:numId w:val="30"/>
        </w:numPr>
        <w:rPr>
          <w:rFonts w:asciiTheme="minorHAnsi" w:hAnsiTheme="minorHAnsi" w:cstheme="minorHAnsi"/>
          <w:color w:val="auto"/>
          <w:sz w:val="24"/>
          <w:szCs w:val="24"/>
          <w:lang w:val="en-US"/>
        </w:rPr>
      </w:pPr>
      <w:r w:rsidRPr="0023383D">
        <w:rPr>
          <w:rFonts w:asciiTheme="minorHAnsi" w:hAnsiTheme="minorHAnsi" w:cstheme="minorHAnsi"/>
          <w:color w:val="auto"/>
          <w:sz w:val="24"/>
          <w:szCs w:val="24"/>
          <w:lang w:val="en-US"/>
        </w:rPr>
        <w:t>Reading or writing shows repetitions, additions, substitutions, and reversals in letters, numbers and/or words.</w:t>
      </w:r>
    </w:p>
    <w:p w14:paraId="511E9B0C" w14:textId="0A066710" w:rsidR="00C31B47" w:rsidRPr="0023383D" w:rsidRDefault="003E32A7" w:rsidP="002363B9">
      <w:pPr>
        <w:pStyle w:val="Nadpis3"/>
        <w:numPr>
          <w:ilvl w:val="0"/>
          <w:numId w:val="30"/>
        </w:numPr>
        <w:rPr>
          <w:rFonts w:asciiTheme="minorHAnsi" w:hAnsiTheme="minorHAnsi" w:cstheme="minorHAnsi"/>
          <w:color w:val="auto"/>
          <w:sz w:val="24"/>
          <w:szCs w:val="24"/>
          <w:lang w:val="en-US"/>
        </w:rPr>
      </w:pPr>
      <w:r w:rsidRPr="0023383D">
        <w:rPr>
          <w:rFonts w:asciiTheme="minorHAnsi" w:hAnsiTheme="minorHAnsi" w:cstheme="minorHAnsi"/>
          <w:color w:val="auto"/>
          <w:sz w:val="24"/>
          <w:szCs w:val="24"/>
          <w:lang w:val="en-US"/>
        </w:rPr>
        <w:t>Complains of feeling or seeing non-existent movement while reading, writing, or copying.</w:t>
      </w:r>
    </w:p>
    <w:p w14:paraId="1E2EFF64" w14:textId="77777777" w:rsidR="00C31B47" w:rsidRPr="0023383D" w:rsidRDefault="003E32A7" w:rsidP="002363B9">
      <w:pPr>
        <w:pStyle w:val="Nadpis2"/>
        <w:numPr>
          <w:ilvl w:val="0"/>
          <w:numId w:val="8"/>
        </w:numPr>
        <w:ind w:left="288"/>
        <w:rPr>
          <w:rFonts w:asciiTheme="minorHAnsi" w:hAnsiTheme="minorHAnsi" w:cstheme="minorHAnsi"/>
          <w:b/>
          <w:bCs/>
          <w:color w:val="auto"/>
          <w:lang w:val="en-US"/>
        </w:rPr>
      </w:pPr>
      <w:r w:rsidRPr="0023383D">
        <w:rPr>
          <w:rFonts w:asciiTheme="minorHAnsi" w:hAnsiTheme="minorHAnsi" w:cstheme="minorHAnsi"/>
          <w:b/>
          <w:bCs/>
          <w:color w:val="auto"/>
          <w:lang w:val="en-US"/>
        </w:rPr>
        <w:t>Hearing and Speech</w:t>
      </w:r>
    </w:p>
    <w:p w14:paraId="11F7CC94" w14:textId="57590578" w:rsidR="0023383D" w:rsidRPr="0023383D" w:rsidRDefault="003E32A7" w:rsidP="002363B9">
      <w:pPr>
        <w:pStyle w:val="Nadpis3"/>
        <w:numPr>
          <w:ilvl w:val="0"/>
          <w:numId w:val="29"/>
        </w:numPr>
        <w:rPr>
          <w:rFonts w:asciiTheme="minorHAnsi" w:hAnsiTheme="minorHAnsi" w:cstheme="minorHAnsi"/>
          <w:color w:val="auto"/>
          <w:sz w:val="24"/>
          <w:szCs w:val="24"/>
          <w:lang w:val="en-US"/>
        </w:rPr>
      </w:pPr>
      <w:r w:rsidRPr="0023383D">
        <w:rPr>
          <w:rFonts w:asciiTheme="minorHAnsi" w:hAnsiTheme="minorHAnsi" w:cstheme="minorHAnsi"/>
          <w:color w:val="auto"/>
          <w:sz w:val="24"/>
          <w:szCs w:val="24"/>
          <w:lang w:val="en-US"/>
        </w:rPr>
        <w:t>Difficulty putting thoughts into words; mispronounces long words, or transposes phrases, words, and syllables when speaking.</w:t>
      </w:r>
    </w:p>
    <w:p w14:paraId="36A46C85" w14:textId="48EEF347" w:rsidR="00C31B47" w:rsidRPr="0023383D" w:rsidRDefault="003E32A7" w:rsidP="002363B9">
      <w:pPr>
        <w:pStyle w:val="Nadpis3"/>
        <w:numPr>
          <w:ilvl w:val="0"/>
          <w:numId w:val="27"/>
        </w:numPr>
        <w:ind w:left="288" w:hanging="288"/>
        <w:rPr>
          <w:rFonts w:asciiTheme="minorHAnsi" w:hAnsiTheme="minorHAnsi" w:cstheme="minorHAnsi"/>
          <w:color w:val="auto"/>
          <w:sz w:val="24"/>
          <w:szCs w:val="24"/>
          <w:lang w:val="en-US"/>
        </w:rPr>
      </w:pPr>
      <w:r w:rsidRPr="0023383D">
        <w:rPr>
          <w:rFonts w:asciiTheme="minorHAnsi" w:hAnsiTheme="minorHAnsi" w:cstheme="minorHAnsi"/>
          <w:b/>
          <w:bCs/>
          <w:color w:val="auto"/>
          <w:sz w:val="24"/>
          <w:szCs w:val="24"/>
          <w:lang w:val="en-US"/>
        </w:rPr>
        <w:t>Writing and Motor Skills</w:t>
      </w:r>
    </w:p>
    <w:p w14:paraId="5CE3F47E" w14:textId="77777777" w:rsidR="00C31B47" w:rsidRPr="0023383D" w:rsidRDefault="003E32A7" w:rsidP="002363B9">
      <w:pPr>
        <w:pStyle w:val="Nadpis3"/>
        <w:numPr>
          <w:ilvl w:val="0"/>
          <w:numId w:val="28"/>
        </w:numPr>
        <w:rPr>
          <w:rFonts w:asciiTheme="minorHAnsi" w:hAnsiTheme="minorHAnsi" w:cstheme="minorHAnsi"/>
          <w:color w:val="auto"/>
          <w:sz w:val="24"/>
          <w:szCs w:val="24"/>
        </w:rPr>
      </w:pPr>
      <w:r w:rsidRPr="0023383D">
        <w:rPr>
          <w:rFonts w:asciiTheme="minorHAnsi" w:hAnsiTheme="minorHAnsi" w:cstheme="minorHAnsi"/>
          <w:color w:val="auto"/>
          <w:sz w:val="24"/>
          <w:szCs w:val="24"/>
          <w:lang w:val="en-US"/>
        </w:rPr>
        <w:t>Clumsy, uncoordinated, poor at ball or team sports; difficulties with fine and/or gross motor skills and tasks</w:t>
      </w:r>
    </w:p>
    <w:p w14:paraId="7648E521" w14:textId="21EAC180" w:rsidR="00C31B47" w:rsidRPr="0023383D" w:rsidRDefault="003E32A7" w:rsidP="002363B9">
      <w:pPr>
        <w:pStyle w:val="Nadpis3"/>
        <w:numPr>
          <w:ilvl w:val="0"/>
          <w:numId w:val="28"/>
        </w:numPr>
        <w:rPr>
          <w:rFonts w:asciiTheme="minorHAnsi" w:hAnsiTheme="minorHAnsi" w:cstheme="minorHAnsi"/>
          <w:color w:val="auto"/>
          <w:sz w:val="24"/>
          <w:szCs w:val="24"/>
        </w:rPr>
      </w:pPr>
      <w:r w:rsidRPr="0023383D">
        <w:rPr>
          <w:rFonts w:asciiTheme="minorHAnsi" w:hAnsiTheme="minorHAnsi" w:cstheme="minorHAnsi"/>
          <w:color w:val="auto"/>
          <w:sz w:val="24"/>
          <w:szCs w:val="24"/>
          <w:lang w:val="en-US"/>
        </w:rPr>
        <w:t xml:space="preserve"> Can be ambidextrous, and often confuses left/right, over/under.</w:t>
      </w:r>
    </w:p>
    <w:p w14:paraId="658B1600" w14:textId="77777777" w:rsidR="00C31B47" w:rsidRPr="0023383D" w:rsidRDefault="003E32A7" w:rsidP="002363B9">
      <w:pPr>
        <w:pStyle w:val="Nadpis2"/>
        <w:numPr>
          <w:ilvl w:val="0"/>
          <w:numId w:val="1"/>
        </w:numPr>
        <w:ind w:left="288"/>
        <w:rPr>
          <w:rFonts w:asciiTheme="minorHAnsi" w:hAnsiTheme="minorHAnsi" w:cstheme="minorHAnsi"/>
          <w:b/>
          <w:bCs/>
          <w:color w:val="auto"/>
          <w:lang w:val="en-US"/>
        </w:rPr>
      </w:pPr>
      <w:r w:rsidRPr="0023383D">
        <w:rPr>
          <w:rFonts w:asciiTheme="minorHAnsi" w:hAnsiTheme="minorHAnsi" w:cstheme="minorHAnsi"/>
          <w:b/>
          <w:bCs/>
          <w:color w:val="auto"/>
          <w:lang w:val="en-US"/>
        </w:rPr>
        <w:t>Math and Time Management</w:t>
      </w:r>
    </w:p>
    <w:p w14:paraId="23D7F750" w14:textId="77777777" w:rsidR="00C31B47" w:rsidRPr="0023383D" w:rsidRDefault="003E32A7" w:rsidP="002363B9">
      <w:pPr>
        <w:pStyle w:val="Nadpis3"/>
        <w:numPr>
          <w:ilvl w:val="0"/>
          <w:numId w:val="31"/>
        </w:numPr>
        <w:rPr>
          <w:rFonts w:asciiTheme="minorHAnsi" w:hAnsiTheme="minorHAnsi" w:cstheme="minorHAnsi"/>
          <w:color w:val="auto"/>
          <w:sz w:val="24"/>
          <w:szCs w:val="24"/>
          <w:lang w:val="en-US"/>
        </w:rPr>
      </w:pPr>
      <w:r w:rsidRPr="0023383D">
        <w:rPr>
          <w:rFonts w:asciiTheme="minorHAnsi" w:hAnsiTheme="minorHAnsi" w:cstheme="minorHAnsi"/>
          <w:color w:val="auto"/>
          <w:sz w:val="24"/>
          <w:szCs w:val="24"/>
          <w:lang w:val="en-US"/>
        </w:rPr>
        <w:t>Has difficulty telling time, managing time, learning sequenced information or tasks, or being on time.</w:t>
      </w:r>
    </w:p>
    <w:p w14:paraId="0D6CFFF7" w14:textId="77777777" w:rsidR="00C31B47" w:rsidRPr="0023383D" w:rsidRDefault="003E32A7" w:rsidP="002363B9">
      <w:pPr>
        <w:pStyle w:val="Nadpis2"/>
        <w:numPr>
          <w:ilvl w:val="0"/>
          <w:numId w:val="9"/>
        </w:numPr>
        <w:ind w:left="288"/>
        <w:rPr>
          <w:rFonts w:asciiTheme="minorHAnsi" w:hAnsiTheme="minorHAnsi" w:cstheme="minorHAnsi"/>
          <w:b/>
          <w:bCs/>
          <w:color w:val="auto"/>
          <w:lang w:val="en-US"/>
        </w:rPr>
      </w:pPr>
      <w:r w:rsidRPr="0023383D">
        <w:rPr>
          <w:rFonts w:asciiTheme="minorHAnsi" w:hAnsiTheme="minorHAnsi" w:cstheme="minorHAnsi"/>
          <w:b/>
          <w:bCs/>
          <w:color w:val="auto"/>
          <w:lang w:val="en-US"/>
        </w:rPr>
        <w:t>Memory and Cognition</w:t>
      </w:r>
    </w:p>
    <w:p w14:paraId="29A45D34" w14:textId="77777777" w:rsidR="00C31B47" w:rsidRPr="0023383D" w:rsidRDefault="003E32A7" w:rsidP="002363B9">
      <w:pPr>
        <w:pStyle w:val="Nadpis3"/>
        <w:numPr>
          <w:ilvl w:val="0"/>
          <w:numId w:val="32"/>
        </w:numPr>
        <w:rPr>
          <w:rFonts w:asciiTheme="minorHAnsi" w:hAnsiTheme="minorHAnsi" w:cstheme="minorHAnsi"/>
          <w:color w:val="auto"/>
          <w:sz w:val="24"/>
          <w:szCs w:val="24"/>
          <w:lang w:val="en-US"/>
        </w:rPr>
      </w:pPr>
      <w:r w:rsidRPr="0023383D">
        <w:rPr>
          <w:rFonts w:asciiTheme="minorHAnsi" w:hAnsiTheme="minorHAnsi" w:cstheme="minorHAnsi"/>
          <w:color w:val="auto"/>
          <w:sz w:val="24"/>
          <w:szCs w:val="24"/>
          <w:lang w:val="en-US"/>
        </w:rPr>
        <w:t>Excellent long-term memory for experiences, locations, and faces.</w:t>
      </w:r>
    </w:p>
    <w:p w14:paraId="21986FC1" w14:textId="77777777" w:rsidR="00C31B47" w:rsidRPr="0023383D" w:rsidRDefault="003E32A7" w:rsidP="002363B9">
      <w:pPr>
        <w:pStyle w:val="Nadpis3"/>
        <w:numPr>
          <w:ilvl w:val="0"/>
          <w:numId w:val="32"/>
        </w:numPr>
        <w:rPr>
          <w:rFonts w:asciiTheme="minorHAnsi" w:hAnsiTheme="minorHAnsi" w:cstheme="minorHAnsi"/>
          <w:color w:val="auto"/>
          <w:sz w:val="24"/>
          <w:szCs w:val="24"/>
          <w:lang w:val="en-US"/>
        </w:rPr>
      </w:pPr>
      <w:r w:rsidRPr="0023383D">
        <w:rPr>
          <w:rFonts w:asciiTheme="minorHAnsi" w:hAnsiTheme="minorHAnsi" w:cstheme="minorHAnsi"/>
          <w:color w:val="auto"/>
          <w:sz w:val="24"/>
          <w:szCs w:val="24"/>
          <w:lang w:val="en-US"/>
        </w:rPr>
        <w:t>Poor memory for sequences, facts and information that has not been experienced.</w:t>
      </w:r>
    </w:p>
    <w:p w14:paraId="70040D1C" w14:textId="77777777" w:rsidR="00C31B47" w:rsidRPr="0023383D" w:rsidRDefault="003E32A7" w:rsidP="002363B9">
      <w:pPr>
        <w:pStyle w:val="Nadpis2"/>
        <w:numPr>
          <w:ilvl w:val="0"/>
          <w:numId w:val="9"/>
        </w:numPr>
        <w:ind w:left="288"/>
        <w:rPr>
          <w:rFonts w:asciiTheme="minorHAnsi" w:hAnsiTheme="minorHAnsi" w:cstheme="minorHAnsi"/>
          <w:b/>
          <w:bCs/>
          <w:color w:val="auto"/>
          <w:lang w:val="en-US"/>
        </w:rPr>
      </w:pPr>
      <w:r w:rsidRPr="0023383D">
        <w:rPr>
          <w:rFonts w:asciiTheme="minorHAnsi" w:hAnsiTheme="minorHAnsi" w:cstheme="minorHAnsi"/>
          <w:b/>
          <w:bCs/>
          <w:color w:val="auto"/>
          <w:lang w:val="en-US"/>
        </w:rPr>
        <w:t>Behavior, Health, Development and Personality</w:t>
      </w:r>
    </w:p>
    <w:p w14:paraId="6677EEBE" w14:textId="77777777" w:rsidR="00C31B47" w:rsidRPr="0023383D" w:rsidRDefault="003E32A7" w:rsidP="002363B9">
      <w:pPr>
        <w:pStyle w:val="Nadpis3"/>
        <w:numPr>
          <w:ilvl w:val="0"/>
          <w:numId w:val="33"/>
        </w:numPr>
        <w:rPr>
          <w:rFonts w:asciiTheme="minorHAnsi" w:hAnsiTheme="minorHAnsi" w:cstheme="minorHAnsi"/>
          <w:color w:val="auto"/>
          <w:sz w:val="24"/>
          <w:szCs w:val="24"/>
          <w:lang w:val="en-US"/>
        </w:rPr>
      </w:pPr>
      <w:r w:rsidRPr="0023383D">
        <w:rPr>
          <w:rFonts w:asciiTheme="minorHAnsi" w:hAnsiTheme="minorHAnsi" w:cstheme="minorHAnsi"/>
          <w:color w:val="auto"/>
          <w:sz w:val="24"/>
          <w:szCs w:val="24"/>
          <w:lang w:val="en-US"/>
        </w:rPr>
        <w:t>Can be class clown, trouble-maker, or too quiet.</w:t>
      </w:r>
    </w:p>
    <w:p w14:paraId="220EEDBB" w14:textId="77777777" w:rsidR="00C31B47" w:rsidRPr="0023383D" w:rsidRDefault="003E32A7" w:rsidP="002363B9">
      <w:pPr>
        <w:pStyle w:val="Nadpis3"/>
        <w:numPr>
          <w:ilvl w:val="0"/>
          <w:numId w:val="33"/>
        </w:numPr>
        <w:rPr>
          <w:rFonts w:asciiTheme="minorHAnsi" w:hAnsiTheme="minorHAnsi" w:cstheme="minorHAnsi"/>
          <w:color w:val="auto"/>
          <w:sz w:val="24"/>
          <w:szCs w:val="24"/>
          <w:lang w:val="en-US"/>
        </w:rPr>
      </w:pPr>
      <w:r w:rsidRPr="0023383D">
        <w:rPr>
          <w:rFonts w:asciiTheme="minorHAnsi" w:hAnsiTheme="minorHAnsi" w:cstheme="minorHAnsi"/>
          <w:color w:val="auto"/>
          <w:sz w:val="24"/>
          <w:szCs w:val="24"/>
          <w:lang w:val="en-US"/>
        </w:rPr>
        <w:t>Had unusually early or late developmental stages (talking, crawling, walking, tying shoes).</w:t>
      </w:r>
    </w:p>
    <w:p w14:paraId="31C2D854" w14:textId="77777777" w:rsidR="00C31B47" w:rsidRPr="009C1060" w:rsidRDefault="00C31B47">
      <w:pPr>
        <w:pStyle w:val="Nadpis2"/>
        <w:ind w:left="288"/>
        <w:rPr>
          <w:rFonts w:asciiTheme="minorHAnsi" w:hAnsiTheme="minorHAnsi" w:cstheme="minorHAnsi"/>
          <w:color w:val="auto"/>
        </w:rPr>
      </w:pPr>
    </w:p>
    <w:p w14:paraId="1AF1ED9A" w14:textId="77777777" w:rsidR="00C31B47" w:rsidRPr="0023383D" w:rsidRDefault="003E32A7">
      <w:pPr>
        <w:pStyle w:val="Nadpis1"/>
        <w:ind w:left="0" w:firstLine="0"/>
        <w:rPr>
          <w:rFonts w:asciiTheme="minorHAnsi" w:hAnsiTheme="minorHAnsi" w:cstheme="minorHAnsi"/>
          <w:b/>
          <w:bCs/>
          <w:color w:val="auto"/>
          <w:sz w:val="24"/>
          <w:szCs w:val="24"/>
          <w:lang w:val="en-GB"/>
        </w:rPr>
      </w:pPr>
      <w:r w:rsidRPr="0023383D">
        <w:rPr>
          <w:rFonts w:asciiTheme="minorHAnsi" w:hAnsiTheme="minorHAnsi" w:cstheme="minorHAnsi"/>
          <w:b/>
          <w:bCs/>
          <w:color w:val="auto"/>
          <w:sz w:val="24"/>
          <w:szCs w:val="24"/>
          <w:lang w:val="en-GB"/>
        </w:rPr>
        <w:t>Dyslexia in</w:t>
      </w:r>
      <w:r w:rsidRPr="0023383D">
        <w:rPr>
          <w:rFonts w:asciiTheme="minorHAnsi" w:hAnsiTheme="minorHAnsi" w:cstheme="minorHAnsi"/>
          <w:b/>
          <w:bCs/>
          <w:color w:val="auto"/>
          <w:sz w:val="24"/>
          <w:szCs w:val="24"/>
        </w:rPr>
        <w:t xml:space="preserve"> </w:t>
      </w:r>
      <w:proofErr w:type="spellStart"/>
      <w:r w:rsidRPr="0023383D">
        <w:rPr>
          <w:rFonts w:asciiTheme="minorHAnsi" w:hAnsiTheme="minorHAnsi" w:cstheme="minorHAnsi"/>
          <w:b/>
          <w:bCs/>
          <w:color w:val="auto"/>
          <w:sz w:val="24"/>
          <w:szCs w:val="24"/>
        </w:rPr>
        <w:t>the</w:t>
      </w:r>
      <w:proofErr w:type="spellEnd"/>
      <w:r w:rsidRPr="0023383D">
        <w:rPr>
          <w:rFonts w:asciiTheme="minorHAnsi" w:hAnsiTheme="minorHAnsi" w:cstheme="minorHAnsi"/>
          <w:b/>
          <w:bCs/>
          <w:color w:val="auto"/>
          <w:sz w:val="24"/>
          <w:szCs w:val="24"/>
          <w:lang w:val="en-GB"/>
        </w:rPr>
        <w:t xml:space="preserve"> Child development</w:t>
      </w:r>
    </w:p>
    <w:p w14:paraId="4E34F3AD" w14:textId="77777777" w:rsidR="00C31B47" w:rsidRPr="009C1060" w:rsidRDefault="003E32A7" w:rsidP="002363B9">
      <w:pPr>
        <w:pStyle w:val="Nadpis2"/>
        <w:numPr>
          <w:ilvl w:val="0"/>
          <w:numId w:val="5"/>
        </w:numPr>
        <w:ind w:left="288"/>
        <w:rPr>
          <w:rFonts w:asciiTheme="minorHAnsi" w:hAnsiTheme="minorHAnsi" w:cstheme="minorHAnsi"/>
          <w:b/>
          <w:bCs/>
          <w:color w:val="auto"/>
          <w:lang w:val="en-US"/>
        </w:rPr>
      </w:pPr>
      <w:r w:rsidRPr="009C1060">
        <w:rPr>
          <w:rFonts w:asciiTheme="minorHAnsi" w:hAnsiTheme="minorHAnsi" w:cstheme="minorHAnsi"/>
          <w:b/>
          <w:bCs/>
          <w:color w:val="auto"/>
          <w:lang w:val="en-US"/>
        </w:rPr>
        <w:t>Before school</w:t>
      </w:r>
    </w:p>
    <w:p w14:paraId="60751FAB" w14:textId="77777777" w:rsidR="00C31B47" w:rsidRPr="009C1060" w:rsidRDefault="003E32A7" w:rsidP="002363B9">
      <w:pPr>
        <w:pStyle w:val="Nadpis2"/>
        <w:numPr>
          <w:ilvl w:val="0"/>
          <w:numId w:val="34"/>
        </w:numPr>
        <w:rPr>
          <w:rFonts w:asciiTheme="minorHAnsi" w:hAnsiTheme="minorHAnsi" w:cstheme="minorHAnsi"/>
          <w:color w:val="auto"/>
          <w:lang w:val="en-US"/>
        </w:rPr>
      </w:pPr>
      <w:r w:rsidRPr="009C1060">
        <w:rPr>
          <w:rFonts w:asciiTheme="minorHAnsi" w:hAnsiTheme="minorHAnsi" w:cstheme="minorHAnsi"/>
          <w:color w:val="auto"/>
          <w:lang w:val="en-US"/>
        </w:rPr>
        <w:t>Late talking</w:t>
      </w:r>
    </w:p>
    <w:p w14:paraId="084CCB93" w14:textId="77777777" w:rsidR="00C31B47" w:rsidRPr="009C1060" w:rsidRDefault="003E32A7" w:rsidP="002363B9">
      <w:pPr>
        <w:pStyle w:val="Nadpis2"/>
        <w:numPr>
          <w:ilvl w:val="0"/>
          <w:numId w:val="34"/>
        </w:numPr>
        <w:rPr>
          <w:rFonts w:asciiTheme="minorHAnsi" w:hAnsiTheme="minorHAnsi" w:cstheme="minorHAnsi"/>
          <w:color w:val="auto"/>
          <w:lang w:val="en-US"/>
        </w:rPr>
      </w:pPr>
      <w:r w:rsidRPr="009C1060">
        <w:rPr>
          <w:rFonts w:asciiTheme="minorHAnsi" w:hAnsiTheme="minorHAnsi" w:cstheme="minorHAnsi"/>
          <w:color w:val="auto"/>
          <w:lang w:val="en-US"/>
        </w:rPr>
        <w:t>Learning new words slowly</w:t>
      </w:r>
    </w:p>
    <w:p w14:paraId="052A81D3" w14:textId="77777777" w:rsidR="00C31B47" w:rsidRPr="009C1060" w:rsidRDefault="003E32A7" w:rsidP="002363B9">
      <w:pPr>
        <w:pStyle w:val="Nadpis2"/>
        <w:numPr>
          <w:ilvl w:val="0"/>
          <w:numId w:val="34"/>
        </w:numPr>
        <w:rPr>
          <w:rFonts w:asciiTheme="minorHAnsi" w:hAnsiTheme="minorHAnsi" w:cstheme="minorHAnsi"/>
          <w:color w:val="auto"/>
          <w:lang w:val="en-US"/>
        </w:rPr>
      </w:pPr>
      <w:r w:rsidRPr="009C1060">
        <w:rPr>
          <w:rFonts w:asciiTheme="minorHAnsi" w:hAnsiTheme="minorHAnsi" w:cstheme="minorHAnsi"/>
          <w:color w:val="auto"/>
          <w:lang w:val="en-US"/>
        </w:rPr>
        <w:t>Problems forming words correctly, such as reversing sounds in words or confusing words that sound alike</w:t>
      </w:r>
    </w:p>
    <w:p w14:paraId="5F8C3285" w14:textId="77777777" w:rsidR="0023383D" w:rsidRDefault="003E32A7" w:rsidP="002363B9">
      <w:pPr>
        <w:pStyle w:val="Nadpis2"/>
        <w:numPr>
          <w:ilvl w:val="0"/>
          <w:numId w:val="34"/>
        </w:numPr>
        <w:rPr>
          <w:rFonts w:asciiTheme="minorHAnsi" w:hAnsiTheme="minorHAnsi" w:cstheme="minorHAnsi"/>
          <w:color w:val="auto"/>
          <w:lang w:val="en-US"/>
        </w:rPr>
      </w:pPr>
      <w:r w:rsidRPr="009C1060">
        <w:rPr>
          <w:rFonts w:asciiTheme="minorHAnsi" w:hAnsiTheme="minorHAnsi" w:cstheme="minorHAnsi"/>
          <w:color w:val="auto"/>
          <w:lang w:val="en-US"/>
        </w:rPr>
        <w:t>Problems remembering or naming letters, numbers and colors</w:t>
      </w:r>
    </w:p>
    <w:p w14:paraId="3D3033F2" w14:textId="5548A91A" w:rsidR="00C31B47" w:rsidRPr="0023383D" w:rsidRDefault="003E32A7" w:rsidP="002363B9">
      <w:pPr>
        <w:pStyle w:val="Nadpis2"/>
        <w:numPr>
          <w:ilvl w:val="0"/>
          <w:numId w:val="34"/>
        </w:numPr>
        <w:rPr>
          <w:rFonts w:asciiTheme="minorHAnsi" w:hAnsiTheme="minorHAnsi" w:cstheme="minorHAnsi"/>
          <w:color w:val="auto"/>
          <w:lang w:val="en-US"/>
        </w:rPr>
      </w:pPr>
      <w:r w:rsidRPr="0023383D">
        <w:rPr>
          <w:rFonts w:asciiTheme="minorHAnsi" w:hAnsiTheme="minorHAnsi" w:cstheme="minorHAnsi"/>
          <w:color w:val="auto"/>
          <w:lang w:val="en-US"/>
        </w:rPr>
        <w:lastRenderedPageBreak/>
        <w:t>Difficulty learning nursery rhymes or playing rhyming games</w:t>
      </w:r>
    </w:p>
    <w:p w14:paraId="7D459A7C" w14:textId="77777777" w:rsidR="00C31B47" w:rsidRPr="009C1060" w:rsidRDefault="00C31B47">
      <w:pPr>
        <w:pStyle w:val="Nadpis2"/>
        <w:ind w:left="0" w:firstLine="0"/>
        <w:rPr>
          <w:rFonts w:asciiTheme="minorHAnsi" w:hAnsiTheme="minorHAnsi" w:cstheme="minorHAnsi"/>
          <w:color w:val="auto"/>
          <w:lang w:val="en-US"/>
        </w:rPr>
      </w:pPr>
    </w:p>
    <w:p w14:paraId="5E4F7F79" w14:textId="77777777" w:rsidR="00C31B47" w:rsidRPr="009C1060" w:rsidRDefault="003E32A7" w:rsidP="002363B9">
      <w:pPr>
        <w:pStyle w:val="Nadpis2"/>
        <w:numPr>
          <w:ilvl w:val="0"/>
          <w:numId w:val="5"/>
        </w:numPr>
        <w:ind w:left="288"/>
        <w:rPr>
          <w:rFonts w:asciiTheme="minorHAnsi" w:hAnsiTheme="minorHAnsi" w:cstheme="minorHAnsi"/>
          <w:b/>
          <w:bCs/>
          <w:color w:val="auto"/>
          <w:lang w:val="en-US"/>
        </w:rPr>
      </w:pPr>
      <w:r w:rsidRPr="009C1060">
        <w:rPr>
          <w:rFonts w:asciiTheme="minorHAnsi" w:hAnsiTheme="minorHAnsi" w:cstheme="minorHAnsi"/>
          <w:b/>
          <w:bCs/>
          <w:color w:val="auto"/>
          <w:lang w:val="en-US"/>
        </w:rPr>
        <w:t>School age</w:t>
      </w:r>
    </w:p>
    <w:p w14:paraId="2ADA2398" w14:textId="77777777" w:rsidR="00C31B47" w:rsidRPr="009C1060" w:rsidRDefault="003E32A7" w:rsidP="002363B9">
      <w:pPr>
        <w:pStyle w:val="Nadpis2"/>
        <w:numPr>
          <w:ilvl w:val="0"/>
          <w:numId w:val="35"/>
        </w:numPr>
        <w:rPr>
          <w:rFonts w:asciiTheme="minorHAnsi" w:hAnsiTheme="minorHAnsi" w:cstheme="minorHAnsi"/>
          <w:color w:val="auto"/>
          <w:lang w:val="en-US"/>
        </w:rPr>
      </w:pPr>
      <w:r w:rsidRPr="009C1060">
        <w:rPr>
          <w:rFonts w:asciiTheme="minorHAnsi" w:hAnsiTheme="minorHAnsi" w:cstheme="minorHAnsi"/>
          <w:color w:val="auto"/>
          <w:lang w:val="en-US"/>
        </w:rPr>
        <w:t>Reading well below the expected level for age</w:t>
      </w:r>
    </w:p>
    <w:p w14:paraId="0D944182" w14:textId="77777777" w:rsidR="00C31B47" w:rsidRPr="009C1060" w:rsidRDefault="003E32A7" w:rsidP="002363B9">
      <w:pPr>
        <w:pStyle w:val="Nadpis2"/>
        <w:numPr>
          <w:ilvl w:val="0"/>
          <w:numId w:val="35"/>
        </w:numPr>
        <w:rPr>
          <w:rFonts w:asciiTheme="minorHAnsi" w:hAnsiTheme="minorHAnsi" w:cstheme="minorHAnsi"/>
          <w:color w:val="auto"/>
          <w:lang w:val="en-US"/>
        </w:rPr>
      </w:pPr>
      <w:r w:rsidRPr="009C1060">
        <w:rPr>
          <w:rFonts w:asciiTheme="minorHAnsi" w:hAnsiTheme="minorHAnsi" w:cstheme="minorHAnsi"/>
          <w:color w:val="auto"/>
          <w:lang w:val="en-US"/>
        </w:rPr>
        <w:t>Problems processing and understanding what he or she hears</w:t>
      </w:r>
    </w:p>
    <w:p w14:paraId="0BA1D00D" w14:textId="77777777" w:rsidR="00C31B47" w:rsidRPr="009C1060" w:rsidRDefault="003E32A7" w:rsidP="002363B9">
      <w:pPr>
        <w:pStyle w:val="Nadpis2"/>
        <w:numPr>
          <w:ilvl w:val="0"/>
          <w:numId w:val="35"/>
        </w:numPr>
        <w:rPr>
          <w:rFonts w:asciiTheme="minorHAnsi" w:hAnsiTheme="minorHAnsi" w:cstheme="minorHAnsi"/>
          <w:color w:val="auto"/>
          <w:lang w:val="en-US"/>
        </w:rPr>
      </w:pPr>
      <w:r w:rsidRPr="009C1060">
        <w:rPr>
          <w:rFonts w:asciiTheme="minorHAnsi" w:hAnsiTheme="minorHAnsi" w:cstheme="minorHAnsi"/>
          <w:color w:val="auto"/>
          <w:lang w:val="en-US"/>
        </w:rPr>
        <w:t>Difficulty finding the right word or forming answers to questions</w:t>
      </w:r>
    </w:p>
    <w:p w14:paraId="59B7428F" w14:textId="77777777" w:rsidR="00C31B47" w:rsidRPr="009C1060" w:rsidRDefault="003E32A7" w:rsidP="002363B9">
      <w:pPr>
        <w:pStyle w:val="Nadpis2"/>
        <w:numPr>
          <w:ilvl w:val="0"/>
          <w:numId w:val="35"/>
        </w:numPr>
        <w:rPr>
          <w:rFonts w:asciiTheme="minorHAnsi" w:hAnsiTheme="minorHAnsi" w:cstheme="minorHAnsi"/>
          <w:color w:val="auto"/>
          <w:lang w:val="en-US"/>
        </w:rPr>
      </w:pPr>
      <w:r w:rsidRPr="009C1060">
        <w:rPr>
          <w:rFonts w:asciiTheme="minorHAnsi" w:hAnsiTheme="minorHAnsi" w:cstheme="minorHAnsi"/>
          <w:color w:val="auto"/>
          <w:lang w:val="en-US"/>
        </w:rPr>
        <w:t>Difficulty seeing (and occasionally hearing) similarities and differences in letters and words</w:t>
      </w:r>
    </w:p>
    <w:p w14:paraId="66815EDC" w14:textId="77777777" w:rsidR="00C31B47" w:rsidRPr="009C1060" w:rsidRDefault="003E32A7" w:rsidP="002363B9">
      <w:pPr>
        <w:pStyle w:val="Nadpis2"/>
        <w:numPr>
          <w:ilvl w:val="0"/>
          <w:numId w:val="35"/>
        </w:numPr>
        <w:rPr>
          <w:rFonts w:asciiTheme="minorHAnsi" w:hAnsiTheme="minorHAnsi" w:cstheme="minorHAnsi"/>
          <w:color w:val="auto"/>
          <w:lang w:val="en-US"/>
        </w:rPr>
      </w:pPr>
      <w:r w:rsidRPr="009C1060">
        <w:rPr>
          <w:rFonts w:asciiTheme="minorHAnsi" w:hAnsiTheme="minorHAnsi" w:cstheme="minorHAnsi"/>
          <w:color w:val="auto"/>
          <w:lang w:val="en-US"/>
        </w:rPr>
        <w:t>Inability to sound out the pronunciation of an unfamiliar word</w:t>
      </w:r>
      <w:r w:rsidRPr="009C1060">
        <w:rPr>
          <w:rFonts w:asciiTheme="minorHAnsi" w:hAnsiTheme="minorHAnsi" w:cstheme="minorHAnsi"/>
          <w:color w:val="auto"/>
        </w:rPr>
        <w:t xml:space="preserve"> + </w:t>
      </w:r>
      <w:r w:rsidRPr="009C1060">
        <w:rPr>
          <w:rFonts w:asciiTheme="minorHAnsi" w:hAnsiTheme="minorHAnsi" w:cstheme="minorHAnsi"/>
          <w:color w:val="auto"/>
          <w:lang w:val="en-US"/>
        </w:rPr>
        <w:t xml:space="preserve">Difficulty </w:t>
      </w:r>
      <w:r w:rsidRPr="009C1060">
        <w:rPr>
          <w:rFonts w:asciiTheme="minorHAnsi" w:hAnsiTheme="minorHAnsi" w:cstheme="minorHAnsi"/>
          <w:color w:val="auto"/>
        </w:rPr>
        <w:t xml:space="preserve">in </w:t>
      </w:r>
      <w:r w:rsidRPr="009C1060">
        <w:rPr>
          <w:rFonts w:asciiTheme="minorHAnsi" w:hAnsiTheme="minorHAnsi" w:cstheme="minorHAnsi"/>
          <w:color w:val="auto"/>
          <w:lang w:val="en-US"/>
        </w:rPr>
        <w:t>spelling</w:t>
      </w:r>
    </w:p>
    <w:p w14:paraId="0C2101E1" w14:textId="77777777" w:rsidR="00C31B47" w:rsidRPr="009C1060" w:rsidRDefault="003E32A7" w:rsidP="002363B9">
      <w:pPr>
        <w:pStyle w:val="Nadpis2"/>
        <w:numPr>
          <w:ilvl w:val="0"/>
          <w:numId w:val="35"/>
        </w:numPr>
        <w:rPr>
          <w:rFonts w:asciiTheme="minorHAnsi" w:hAnsiTheme="minorHAnsi" w:cstheme="minorHAnsi"/>
          <w:color w:val="auto"/>
          <w:lang w:val="en-US"/>
        </w:rPr>
      </w:pPr>
      <w:r w:rsidRPr="009C1060">
        <w:rPr>
          <w:rFonts w:asciiTheme="minorHAnsi" w:hAnsiTheme="minorHAnsi" w:cstheme="minorHAnsi"/>
          <w:color w:val="auto"/>
          <w:lang w:val="en-US"/>
        </w:rPr>
        <w:t>Spending an unusually long time completing tasks that involve reading or writing</w:t>
      </w:r>
    </w:p>
    <w:p w14:paraId="6951D40D" w14:textId="77777777" w:rsidR="00C31B47" w:rsidRPr="009C1060" w:rsidRDefault="003E32A7" w:rsidP="002363B9">
      <w:pPr>
        <w:pStyle w:val="Nadpis2"/>
        <w:numPr>
          <w:ilvl w:val="0"/>
          <w:numId w:val="35"/>
        </w:numPr>
        <w:rPr>
          <w:rFonts w:asciiTheme="minorHAnsi" w:hAnsiTheme="minorHAnsi" w:cstheme="minorHAnsi"/>
          <w:color w:val="auto"/>
          <w:lang w:val="en-US"/>
        </w:rPr>
      </w:pPr>
      <w:r w:rsidRPr="009C1060">
        <w:rPr>
          <w:rFonts w:asciiTheme="minorHAnsi" w:hAnsiTheme="minorHAnsi" w:cstheme="minorHAnsi"/>
          <w:color w:val="auto"/>
          <w:lang w:val="en-US"/>
        </w:rPr>
        <w:t>Avoiding activities that involve reading</w:t>
      </w:r>
    </w:p>
    <w:p w14:paraId="0340E339" w14:textId="77777777" w:rsidR="00C31B47" w:rsidRPr="009C1060" w:rsidRDefault="00C31B47">
      <w:pPr>
        <w:pStyle w:val="Nadpis2"/>
        <w:ind w:left="288"/>
        <w:rPr>
          <w:rFonts w:asciiTheme="minorHAnsi" w:hAnsiTheme="minorHAnsi" w:cstheme="minorHAnsi"/>
          <w:color w:val="auto"/>
        </w:rPr>
      </w:pPr>
    </w:p>
    <w:p w14:paraId="6B59B5C8" w14:textId="335B5364" w:rsidR="00C31B47" w:rsidRPr="009C1060" w:rsidRDefault="003E32A7">
      <w:pPr>
        <w:pStyle w:val="Nadpis1"/>
        <w:ind w:left="0" w:firstLine="0"/>
        <w:rPr>
          <w:rFonts w:asciiTheme="minorHAnsi" w:hAnsiTheme="minorHAnsi" w:cstheme="minorHAnsi"/>
          <w:color w:val="auto"/>
          <w:sz w:val="24"/>
          <w:szCs w:val="24"/>
        </w:rPr>
      </w:pPr>
      <w:r w:rsidRPr="009C1060">
        <w:rPr>
          <w:rFonts w:asciiTheme="minorHAnsi" w:hAnsiTheme="minorHAnsi" w:cstheme="minorHAnsi"/>
          <w:b/>
          <w:bCs/>
          <w:color w:val="auto"/>
          <w:sz w:val="24"/>
          <w:szCs w:val="24"/>
        </w:rPr>
        <w:t xml:space="preserve">USA </w:t>
      </w:r>
      <w:proofErr w:type="spellStart"/>
      <w:r w:rsidRPr="009C1060">
        <w:rPr>
          <w:rFonts w:asciiTheme="minorHAnsi" w:hAnsiTheme="minorHAnsi" w:cstheme="minorHAnsi"/>
          <w:b/>
          <w:bCs/>
          <w:color w:val="auto"/>
          <w:sz w:val="24"/>
          <w:szCs w:val="24"/>
        </w:rPr>
        <w:t>Reading</w:t>
      </w:r>
      <w:proofErr w:type="spellEnd"/>
      <w:r w:rsidRPr="009C1060">
        <w:rPr>
          <w:rFonts w:asciiTheme="minorHAnsi" w:hAnsiTheme="minorHAnsi" w:cstheme="minorHAnsi"/>
          <w:b/>
          <w:bCs/>
          <w:color w:val="auto"/>
          <w:sz w:val="24"/>
          <w:szCs w:val="24"/>
        </w:rPr>
        <w:t xml:space="preserve"> </w:t>
      </w:r>
      <w:proofErr w:type="spellStart"/>
      <w:r w:rsidRPr="009C1060">
        <w:rPr>
          <w:rFonts w:asciiTheme="minorHAnsi" w:hAnsiTheme="minorHAnsi" w:cstheme="minorHAnsi"/>
          <w:b/>
          <w:bCs/>
          <w:color w:val="auto"/>
          <w:sz w:val="24"/>
          <w:szCs w:val="24"/>
        </w:rPr>
        <w:t>methods</w:t>
      </w:r>
      <w:proofErr w:type="spellEnd"/>
      <w:r w:rsidRPr="009C1060">
        <w:rPr>
          <w:rFonts w:asciiTheme="minorHAnsi" w:hAnsiTheme="minorHAnsi" w:cstheme="minorHAnsi"/>
          <w:color w:val="auto"/>
          <w:sz w:val="24"/>
          <w:szCs w:val="24"/>
        </w:rPr>
        <w:br/>
      </w:r>
      <w:proofErr w:type="spellStart"/>
      <w:r w:rsidR="00B30E13" w:rsidRPr="00B30E13">
        <w:rPr>
          <w:rFonts w:asciiTheme="minorHAnsi" w:hAnsiTheme="minorHAnsi" w:cstheme="minorHAnsi"/>
          <w:b/>
          <w:bCs/>
          <w:color w:val="auto"/>
          <w:sz w:val="24"/>
          <w:szCs w:val="24"/>
        </w:rPr>
        <w:t>O</w:t>
      </w:r>
      <w:r w:rsidRPr="00B30E13">
        <w:rPr>
          <w:rFonts w:asciiTheme="minorHAnsi" w:hAnsiTheme="minorHAnsi" w:cstheme="minorHAnsi"/>
          <w:b/>
          <w:bCs/>
          <w:color w:val="auto"/>
          <w:sz w:val="24"/>
          <w:szCs w:val="24"/>
        </w:rPr>
        <w:t>rton-</w:t>
      </w:r>
      <w:r w:rsidR="00B30E13" w:rsidRPr="00B30E13">
        <w:rPr>
          <w:rFonts w:asciiTheme="minorHAnsi" w:hAnsiTheme="minorHAnsi" w:cstheme="minorHAnsi"/>
          <w:b/>
          <w:bCs/>
          <w:color w:val="auto"/>
          <w:sz w:val="24"/>
          <w:szCs w:val="24"/>
        </w:rPr>
        <w:t>G</w:t>
      </w:r>
      <w:r w:rsidRPr="00B30E13">
        <w:rPr>
          <w:rFonts w:asciiTheme="minorHAnsi" w:hAnsiTheme="minorHAnsi" w:cstheme="minorHAnsi"/>
          <w:b/>
          <w:bCs/>
          <w:color w:val="auto"/>
          <w:sz w:val="24"/>
          <w:szCs w:val="24"/>
        </w:rPr>
        <w:t>illingham</w:t>
      </w:r>
      <w:proofErr w:type="spellEnd"/>
      <w:r w:rsidRPr="00B30E13">
        <w:rPr>
          <w:rFonts w:asciiTheme="minorHAnsi" w:hAnsiTheme="minorHAnsi" w:cstheme="minorHAnsi"/>
          <w:b/>
          <w:bCs/>
          <w:color w:val="auto"/>
          <w:sz w:val="24"/>
          <w:szCs w:val="24"/>
        </w:rPr>
        <w:t xml:space="preserve"> </w:t>
      </w:r>
      <w:proofErr w:type="spellStart"/>
      <w:r w:rsidRPr="00B30E13">
        <w:rPr>
          <w:rFonts w:asciiTheme="minorHAnsi" w:hAnsiTheme="minorHAnsi" w:cstheme="minorHAnsi"/>
          <w:b/>
          <w:bCs/>
          <w:color w:val="auto"/>
          <w:sz w:val="24"/>
          <w:szCs w:val="24"/>
        </w:rPr>
        <w:t>method</w:t>
      </w:r>
      <w:proofErr w:type="spellEnd"/>
    </w:p>
    <w:p w14:paraId="6B9F9CB6" w14:textId="6D1AF424" w:rsidR="00C31B47" w:rsidRPr="009C1060" w:rsidRDefault="003E32A7" w:rsidP="002363B9">
      <w:pPr>
        <w:pStyle w:val="Nadpis2"/>
        <w:numPr>
          <w:ilvl w:val="0"/>
          <w:numId w:val="36"/>
        </w:numPr>
        <w:rPr>
          <w:rFonts w:asciiTheme="minorHAnsi" w:hAnsiTheme="minorHAnsi" w:cstheme="minorHAnsi"/>
          <w:color w:val="auto"/>
        </w:rPr>
      </w:pPr>
      <w:r w:rsidRPr="009C1060">
        <w:rPr>
          <w:rFonts w:asciiTheme="minorHAnsi" w:hAnsiTheme="minorHAnsi" w:cstheme="minorHAnsi"/>
          <w:color w:val="auto"/>
          <w:lang w:val="en-US"/>
        </w:rPr>
        <w:t xml:space="preserve">Orton-Gillingham (OG) is </w:t>
      </w:r>
      <w:proofErr w:type="gramStart"/>
      <w:r w:rsidRPr="009C1060">
        <w:rPr>
          <w:rFonts w:asciiTheme="minorHAnsi" w:hAnsiTheme="minorHAnsi" w:cstheme="minorHAnsi"/>
          <w:color w:val="auto"/>
          <w:lang w:val="en-US"/>
        </w:rPr>
        <w:t>An</w:t>
      </w:r>
      <w:proofErr w:type="gramEnd"/>
      <w:r w:rsidRPr="009C1060">
        <w:rPr>
          <w:rFonts w:asciiTheme="minorHAnsi" w:hAnsiTheme="minorHAnsi" w:cstheme="minorHAnsi"/>
          <w:color w:val="auto"/>
        </w:rPr>
        <w:t xml:space="preserve"> </w:t>
      </w:r>
      <w:r w:rsidRPr="009C1060">
        <w:rPr>
          <w:rFonts w:asciiTheme="minorHAnsi" w:hAnsiTheme="minorHAnsi" w:cstheme="minorHAnsi"/>
          <w:color w:val="auto"/>
          <w:lang w:val="en-US"/>
        </w:rPr>
        <w:t>approach to teaching reading and spelling that uses instruction that is multisensory, sequential, incremental, cumulative, individualized, phonics-based, and explicit</w:t>
      </w:r>
    </w:p>
    <w:p w14:paraId="654BE7FA" w14:textId="3E14F92C" w:rsidR="00C31B47" w:rsidRPr="009C1060" w:rsidRDefault="003E32A7" w:rsidP="002363B9">
      <w:pPr>
        <w:pStyle w:val="Nadpis2"/>
        <w:numPr>
          <w:ilvl w:val="0"/>
          <w:numId w:val="36"/>
        </w:numPr>
        <w:rPr>
          <w:rFonts w:asciiTheme="minorHAnsi" w:hAnsiTheme="minorHAnsi" w:cstheme="minorHAnsi"/>
          <w:color w:val="auto"/>
        </w:rPr>
      </w:pPr>
      <w:r w:rsidRPr="009C1060">
        <w:rPr>
          <w:rFonts w:asciiTheme="minorHAnsi" w:hAnsiTheme="minorHAnsi" w:cstheme="minorHAnsi"/>
          <w:color w:val="auto"/>
          <w:lang w:val="en-US"/>
        </w:rPr>
        <w:t xml:space="preserve">The Orton-Gillingham approach helps by focusing on why words are spelled the way they are. </w:t>
      </w:r>
    </w:p>
    <w:p w14:paraId="2C0F5762" w14:textId="77777777" w:rsidR="00C31B47" w:rsidRPr="009C1060" w:rsidRDefault="003E32A7" w:rsidP="002363B9">
      <w:pPr>
        <w:pStyle w:val="Nadpis2"/>
        <w:numPr>
          <w:ilvl w:val="0"/>
          <w:numId w:val="36"/>
        </w:numPr>
        <w:rPr>
          <w:rFonts w:asciiTheme="minorHAnsi" w:hAnsiTheme="minorHAnsi" w:cstheme="minorHAnsi"/>
          <w:color w:val="auto"/>
        </w:rPr>
      </w:pPr>
      <w:r w:rsidRPr="009C1060">
        <w:rPr>
          <w:rFonts w:asciiTheme="minorHAnsi" w:hAnsiTheme="minorHAnsi" w:cstheme="minorHAnsi"/>
          <w:color w:val="auto"/>
          <w:lang w:val="en-US"/>
        </w:rPr>
        <w:t>English language contains</w:t>
      </w:r>
      <w:r w:rsidRPr="009C1060">
        <w:rPr>
          <w:rFonts w:asciiTheme="minorHAnsi" w:hAnsiTheme="minorHAnsi" w:cstheme="minorHAnsi"/>
          <w:color w:val="auto"/>
        </w:rPr>
        <w:t>:</w:t>
      </w:r>
    </w:p>
    <w:p w14:paraId="63982437" w14:textId="77777777" w:rsidR="00C31B47" w:rsidRPr="009C1060" w:rsidRDefault="003E32A7" w:rsidP="002363B9">
      <w:pPr>
        <w:pStyle w:val="Nadpis3"/>
        <w:numPr>
          <w:ilvl w:val="0"/>
          <w:numId w:val="11"/>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just 26 letters</w:t>
      </w:r>
    </w:p>
    <w:p w14:paraId="5EB2351C" w14:textId="77777777" w:rsidR="00C31B47" w:rsidRPr="009C1060" w:rsidRDefault="003E32A7" w:rsidP="002363B9">
      <w:pPr>
        <w:pStyle w:val="Nadpis3"/>
        <w:numPr>
          <w:ilvl w:val="0"/>
          <w:numId w:val="11"/>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rPr>
        <w:t>t</w:t>
      </w:r>
      <w:proofErr w:type="spellStart"/>
      <w:r w:rsidRPr="009C1060">
        <w:rPr>
          <w:rFonts w:asciiTheme="minorHAnsi" w:hAnsiTheme="minorHAnsi" w:cstheme="minorHAnsi"/>
          <w:color w:val="auto"/>
          <w:sz w:val="24"/>
          <w:szCs w:val="24"/>
          <w:lang w:val="en-US"/>
        </w:rPr>
        <w:t>hese</w:t>
      </w:r>
      <w:proofErr w:type="spellEnd"/>
      <w:r w:rsidRPr="009C1060">
        <w:rPr>
          <w:rFonts w:asciiTheme="minorHAnsi" w:hAnsiTheme="minorHAnsi" w:cstheme="minorHAnsi"/>
          <w:color w:val="auto"/>
          <w:sz w:val="24"/>
          <w:szCs w:val="24"/>
          <w:lang w:val="en-US"/>
        </w:rPr>
        <w:t xml:space="preserve"> letters combine to create approximately 44 speech sounds,</w:t>
      </w:r>
    </w:p>
    <w:p w14:paraId="75AC58EC" w14:textId="77777777" w:rsidR="00C31B47" w:rsidRPr="009C1060" w:rsidRDefault="003E32A7" w:rsidP="002363B9">
      <w:pPr>
        <w:pStyle w:val="Nadpis3"/>
        <w:numPr>
          <w:ilvl w:val="0"/>
          <w:numId w:val="11"/>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 xml:space="preserve">and there are over 250 ways to spell those sounds. </w:t>
      </w:r>
    </w:p>
    <w:p w14:paraId="6FDC4932" w14:textId="77777777" w:rsidR="00C31B47" w:rsidRPr="009C1060" w:rsidRDefault="003E32A7" w:rsidP="002363B9">
      <w:pPr>
        <w:pStyle w:val="Nadpis2"/>
        <w:numPr>
          <w:ilvl w:val="0"/>
          <w:numId w:val="11"/>
        </w:numPr>
        <w:ind w:left="288"/>
        <w:rPr>
          <w:rFonts w:asciiTheme="minorHAnsi" w:hAnsiTheme="minorHAnsi" w:cstheme="minorHAnsi"/>
          <w:color w:val="auto"/>
        </w:rPr>
      </w:pPr>
      <w:r w:rsidRPr="009C1060">
        <w:rPr>
          <w:rFonts w:asciiTheme="minorHAnsi" w:hAnsiTheme="minorHAnsi" w:cstheme="minorHAnsi"/>
          <w:color w:val="auto"/>
          <w:lang w:val="en-US"/>
        </w:rPr>
        <w:t>OG approach translates the spelling of these sounds into </w:t>
      </w:r>
      <w:r w:rsidRPr="009C1060">
        <w:rPr>
          <w:rFonts w:asciiTheme="minorHAnsi" w:hAnsiTheme="minorHAnsi" w:cstheme="minorHAnsi"/>
          <w:color w:val="auto"/>
          <w:u w:val="single"/>
          <w:lang w:val="en-US"/>
        </w:rPr>
        <w:t>phonograms</w:t>
      </w:r>
      <w:r w:rsidRPr="009C1060">
        <w:rPr>
          <w:rFonts w:asciiTheme="minorHAnsi" w:hAnsiTheme="minorHAnsi" w:cstheme="minorHAnsi"/>
          <w:color w:val="auto"/>
          <w:lang w:val="en-US"/>
        </w:rPr>
        <w:t> and demystifies reading and spelling by teaching students to </w:t>
      </w:r>
      <w:r w:rsidRPr="009C1060">
        <w:rPr>
          <w:rFonts w:asciiTheme="minorHAnsi" w:hAnsiTheme="minorHAnsi" w:cstheme="minorHAnsi"/>
          <w:color w:val="auto"/>
          <w:u w:val="single"/>
          <w:lang w:val="en-US"/>
        </w:rPr>
        <w:t>apply rules</w:t>
      </w:r>
      <w:r w:rsidRPr="009C1060">
        <w:rPr>
          <w:rFonts w:asciiTheme="minorHAnsi" w:hAnsiTheme="minorHAnsi" w:cstheme="minorHAnsi"/>
          <w:color w:val="auto"/>
          <w:lang w:val="en-US"/>
        </w:rPr>
        <w:t> and generalizations that help make what was once difficult </w:t>
      </w:r>
      <w:r w:rsidRPr="009C1060">
        <w:rPr>
          <w:rFonts w:asciiTheme="minorHAnsi" w:hAnsiTheme="minorHAnsi" w:cstheme="minorHAnsi"/>
          <w:i/>
          <w:iCs/>
          <w:color w:val="auto"/>
          <w:lang w:val="en-US"/>
        </w:rPr>
        <w:t>much</w:t>
      </w:r>
      <w:r w:rsidRPr="009C1060">
        <w:rPr>
          <w:rFonts w:asciiTheme="minorHAnsi" w:hAnsiTheme="minorHAnsi" w:cstheme="minorHAnsi"/>
          <w:color w:val="auto"/>
          <w:lang w:val="en-US"/>
        </w:rPr>
        <w:t> easier! </w:t>
      </w:r>
    </w:p>
    <w:p w14:paraId="410376E6" w14:textId="77777777" w:rsidR="00B30E13" w:rsidRDefault="00B30E13">
      <w:pPr>
        <w:pStyle w:val="Nadpis1"/>
        <w:ind w:left="0" w:firstLine="0"/>
        <w:rPr>
          <w:rFonts w:asciiTheme="minorHAnsi" w:hAnsiTheme="minorHAnsi" w:cstheme="minorHAnsi"/>
          <w:color w:val="auto"/>
          <w:sz w:val="24"/>
          <w:szCs w:val="24"/>
        </w:rPr>
      </w:pPr>
    </w:p>
    <w:p w14:paraId="70F0FFEB" w14:textId="519AF706"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Phonograms</w:t>
      </w:r>
      <w:proofErr w:type="spellEnd"/>
      <w:r w:rsidRPr="009C1060">
        <w:rPr>
          <w:rFonts w:asciiTheme="minorHAnsi" w:hAnsiTheme="minorHAnsi" w:cstheme="minorHAnsi"/>
          <w:color w:val="auto"/>
          <w:sz w:val="24"/>
          <w:szCs w:val="24"/>
        </w:rPr>
        <w:t xml:space="preserve"> ??</w:t>
      </w:r>
    </w:p>
    <w:p w14:paraId="6896C4D8" w14:textId="77777777" w:rsidR="00C31B47" w:rsidRPr="009C1060" w:rsidRDefault="003E32A7" w:rsidP="002363B9">
      <w:pPr>
        <w:pStyle w:val="Nadpis2"/>
        <w:numPr>
          <w:ilvl w:val="0"/>
          <w:numId w:val="37"/>
        </w:numPr>
        <w:rPr>
          <w:rFonts w:asciiTheme="minorHAnsi" w:hAnsiTheme="minorHAnsi" w:cstheme="minorHAnsi"/>
          <w:color w:val="auto"/>
          <w:lang w:val="en-US"/>
        </w:rPr>
      </w:pPr>
      <w:r w:rsidRPr="009C1060">
        <w:rPr>
          <w:rFonts w:asciiTheme="minorHAnsi" w:hAnsiTheme="minorHAnsi" w:cstheme="minorHAnsi"/>
          <w:b/>
          <w:bCs/>
          <w:color w:val="auto"/>
          <w:lang w:val="en-US"/>
        </w:rPr>
        <w:t xml:space="preserve">A phonogram </w:t>
      </w:r>
      <w:r w:rsidRPr="009C1060">
        <w:rPr>
          <w:rFonts w:asciiTheme="minorHAnsi" w:hAnsiTheme="minorHAnsi" w:cstheme="minorHAnsi"/>
          <w:color w:val="auto"/>
          <w:lang w:val="en-US"/>
        </w:rPr>
        <w:t>is a letter or combination of letters that represent a sound. For example:</w:t>
      </w:r>
    </w:p>
    <w:p w14:paraId="7B0A70A6" w14:textId="77777777" w:rsidR="00C31B47" w:rsidRPr="009C1060" w:rsidRDefault="003E32A7" w:rsidP="002363B9">
      <w:pPr>
        <w:pStyle w:val="Nadpis2"/>
        <w:numPr>
          <w:ilvl w:val="0"/>
          <w:numId w:val="37"/>
        </w:numPr>
        <w:rPr>
          <w:rFonts w:asciiTheme="minorHAnsi" w:hAnsiTheme="minorHAnsi" w:cstheme="minorHAnsi"/>
          <w:color w:val="auto"/>
          <w:lang w:val="en-US"/>
        </w:rPr>
      </w:pPr>
      <w:r w:rsidRPr="009C1060">
        <w:rPr>
          <w:rFonts w:asciiTheme="minorHAnsi" w:hAnsiTheme="minorHAnsi" w:cstheme="minorHAnsi"/>
          <w:color w:val="auto"/>
          <w:lang w:val="en-US"/>
        </w:rPr>
        <w:t>CK is a phonogram that says /k/ as in </w:t>
      </w:r>
      <w:r w:rsidRPr="009C1060">
        <w:rPr>
          <w:rFonts w:asciiTheme="minorHAnsi" w:hAnsiTheme="minorHAnsi" w:cstheme="minorHAnsi"/>
          <w:i/>
          <w:iCs/>
          <w:color w:val="auto"/>
          <w:lang w:val="en-US"/>
        </w:rPr>
        <w:t>clock</w:t>
      </w:r>
      <w:r w:rsidRPr="009C1060">
        <w:rPr>
          <w:rFonts w:asciiTheme="minorHAnsi" w:hAnsiTheme="minorHAnsi" w:cstheme="minorHAnsi"/>
          <w:color w:val="auto"/>
          <w:lang w:val="en-US"/>
        </w:rPr>
        <w:t>.</w:t>
      </w:r>
    </w:p>
    <w:p w14:paraId="5A909CDE" w14:textId="77777777" w:rsidR="00C31B47" w:rsidRPr="009C1060" w:rsidRDefault="003E32A7" w:rsidP="002363B9">
      <w:pPr>
        <w:pStyle w:val="Nadpis2"/>
        <w:numPr>
          <w:ilvl w:val="0"/>
          <w:numId w:val="37"/>
        </w:numPr>
        <w:rPr>
          <w:rFonts w:asciiTheme="minorHAnsi" w:hAnsiTheme="minorHAnsi" w:cstheme="minorHAnsi"/>
          <w:color w:val="auto"/>
          <w:lang w:val="en-US"/>
        </w:rPr>
      </w:pPr>
      <w:r w:rsidRPr="009C1060">
        <w:rPr>
          <w:rFonts w:asciiTheme="minorHAnsi" w:hAnsiTheme="minorHAnsi" w:cstheme="minorHAnsi"/>
          <w:color w:val="auto"/>
          <w:lang w:val="en-US"/>
        </w:rPr>
        <w:t>S is a phonogram that says /s/ as in </w:t>
      </w:r>
      <w:r w:rsidRPr="009C1060">
        <w:rPr>
          <w:rFonts w:asciiTheme="minorHAnsi" w:hAnsiTheme="minorHAnsi" w:cstheme="minorHAnsi"/>
          <w:i/>
          <w:iCs/>
          <w:color w:val="auto"/>
          <w:lang w:val="en-US"/>
        </w:rPr>
        <w:t>sat </w:t>
      </w:r>
      <w:r w:rsidRPr="009C1060">
        <w:rPr>
          <w:rFonts w:asciiTheme="minorHAnsi" w:hAnsiTheme="minorHAnsi" w:cstheme="minorHAnsi"/>
          <w:color w:val="auto"/>
          <w:lang w:val="en-US"/>
        </w:rPr>
        <w:t>or /z/ as in </w:t>
      </w:r>
      <w:r w:rsidRPr="009C1060">
        <w:rPr>
          <w:rFonts w:asciiTheme="minorHAnsi" w:hAnsiTheme="minorHAnsi" w:cstheme="minorHAnsi"/>
          <w:i/>
          <w:iCs/>
          <w:color w:val="auto"/>
          <w:lang w:val="en-US"/>
        </w:rPr>
        <w:t>has</w:t>
      </w:r>
      <w:r w:rsidRPr="009C1060">
        <w:rPr>
          <w:rFonts w:asciiTheme="minorHAnsi" w:hAnsiTheme="minorHAnsi" w:cstheme="minorHAnsi"/>
          <w:color w:val="auto"/>
          <w:lang w:val="en-US"/>
        </w:rPr>
        <w:t>.</w:t>
      </w:r>
    </w:p>
    <w:p w14:paraId="78DEE78E" w14:textId="77777777" w:rsidR="00C31B47" w:rsidRPr="009C1060" w:rsidRDefault="003E32A7" w:rsidP="002363B9">
      <w:pPr>
        <w:pStyle w:val="Nadpis2"/>
        <w:numPr>
          <w:ilvl w:val="0"/>
          <w:numId w:val="37"/>
        </w:numPr>
        <w:rPr>
          <w:rFonts w:asciiTheme="minorHAnsi" w:hAnsiTheme="minorHAnsi" w:cstheme="minorHAnsi"/>
          <w:color w:val="auto"/>
          <w:lang w:val="en-US"/>
        </w:rPr>
      </w:pPr>
      <w:r w:rsidRPr="009C1060">
        <w:rPr>
          <w:rFonts w:asciiTheme="minorHAnsi" w:hAnsiTheme="minorHAnsi" w:cstheme="minorHAnsi"/>
          <w:color w:val="auto"/>
          <w:lang w:val="en-US"/>
        </w:rPr>
        <w:t>OY is a phonogram that says /oi/ as in </w:t>
      </w:r>
      <w:r w:rsidRPr="009C1060">
        <w:rPr>
          <w:rFonts w:asciiTheme="minorHAnsi" w:hAnsiTheme="minorHAnsi" w:cstheme="minorHAnsi"/>
          <w:i/>
          <w:iCs/>
          <w:color w:val="auto"/>
          <w:lang w:val="en-US"/>
        </w:rPr>
        <w:t>boy</w:t>
      </w:r>
      <w:r w:rsidRPr="009C1060">
        <w:rPr>
          <w:rFonts w:asciiTheme="minorHAnsi" w:hAnsiTheme="minorHAnsi" w:cstheme="minorHAnsi"/>
          <w:color w:val="auto"/>
          <w:lang w:val="en-US"/>
        </w:rPr>
        <w:t>.</w:t>
      </w:r>
    </w:p>
    <w:p w14:paraId="1A663CE8" w14:textId="77777777" w:rsidR="00C31B47" w:rsidRPr="009C1060" w:rsidRDefault="00C31B47">
      <w:pPr>
        <w:pStyle w:val="Nadpis2"/>
        <w:ind w:left="288"/>
        <w:rPr>
          <w:rFonts w:asciiTheme="minorHAnsi" w:hAnsiTheme="minorHAnsi" w:cstheme="minorHAnsi"/>
          <w:color w:val="auto"/>
        </w:rPr>
      </w:pPr>
    </w:p>
    <w:p w14:paraId="6DD50B20" w14:textId="77777777" w:rsidR="00B30E13" w:rsidRDefault="00B30E13">
      <w:pPr>
        <w:pStyle w:val="Nadpis1"/>
        <w:ind w:left="0" w:firstLine="0"/>
        <w:rPr>
          <w:rFonts w:asciiTheme="minorHAnsi" w:hAnsiTheme="minorHAnsi" w:cstheme="minorHAnsi"/>
          <w:color w:val="auto"/>
          <w:sz w:val="24"/>
          <w:szCs w:val="24"/>
        </w:rPr>
      </w:pPr>
    </w:p>
    <w:p w14:paraId="202328B4" w14:textId="65D9C12F"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b/>
          <w:bCs/>
          <w:color w:val="auto"/>
          <w:sz w:val="24"/>
          <w:szCs w:val="24"/>
        </w:rPr>
        <w:t>Uk</w:t>
      </w:r>
      <w:proofErr w:type="spellEnd"/>
      <w:r w:rsidRPr="009C1060">
        <w:rPr>
          <w:rFonts w:asciiTheme="minorHAnsi" w:hAnsiTheme="minorHAnsi" w:cstheme="minorHAnsi"/>
          <w:b/>
          <w:bCs/>
          <w:color w:val="auto"/>
          <w:sz w:val="24"/>
          <w:szCs w:val="24"/>
        </w:rPr>
        <w:t xml:space="preserve"> </w:t>
      </w:r>
      <w:proofErr w:type="spellStart"/>
      <w:r w:rsidRPr="009C1060">
        <w:rPr>
          <w:rFonts w:asciiTheme="minorHAnsi" w:hAnsiTheme="minorHAnsi" w:cstheme="minorHAnsi"/>
          <w:b/>
          <w:bCs/>
          <w:color w:val="auto"/>
          <w:sz w:val="24"/>
          <w:szCs w:val="24"/>
        </w:rPr>
        <w:t>Reading</w:t>
      </w:r>
      <w:proofErr w:type="spellEnd"/>
      <w:r w:rsidRPr="009C1060">
        <w:rPr>
          <w:rFonts w:asciiTheme="minorHAnsi" w:hAnsiTheme="minorHAnsi" w:cstheme="minorHAnsi"/>
          <w:b/>
          <w:bCs/>
          <w:color w:val="auto"/>
          <w:sz w:val="24"/>
          <w:szCs w:val="24"/>
        </w:rPr>
        <w:t xml:space="preserve"> </w:t>
      </w:r>
      <w:proofErr w:type="spellStart"/>
      <w:r w:rsidRPr="009C1060">
        <w:rPr>
          <w:rFonts w:asciiTheme="minorHAnsi" w:hAnsiTheme="minorHAnsi" w:cstheme="minorHAnsi"/>
          <w:b/>
          <w:bCs/>
          <w:color w:val="auto"/>
          <w:sz w:val="24"/>
          <w:szCs w:val="24"/>
        </w:rPr>
        <w:t>methods</w:t>
      </w:r>
      <w:proofErr w:type="spellEnd"/>
      <w:r w:rsidRPr="009C1060">
        <w:rPr>
          <w:rFonts w:asciiTheme="minorHAnsi" w:hAnsiTheme="minorHAnsi" w:cstheme="minorHAnsi"/>
          <w:b/>
          <w:bCs/>
          <w:color w:val="auto"/>
          <w:sz w:val="24"/>
          <w:szCs w:val="24"/>
        </w:rPr>
        <w:t xml:space="preserve"> -</w:t>
      </w:r>
      <w:r w:rsidRPr="009C1060">
        <w:rPr>
          <w:rFonts w:asciiTheme="minorHAnsi" w:hAnsiTheme="minorHAnsi" w:cstheme="minorHAnsi"/>
          <w:b/>
          <w:bCs/>
          <w:color w:val="auto"/>
          <w:sz w:val="24"/>
          <w:szCs w:val="24"/>
        </w:rPr>
        <w:br/>
      </w:r>
      <w:r w:rsidRPr="009C1060">
        <w:rPr>
          <w:rFonts w:asciiTheme="minorHAnsi" w:hAnsiTheme="minorHAnsi" w:cstheme="minorHAnsi"/>
          <w:color w:val="auto"/>
          <w:sz w:val="24"/>
          <w:szCs w:val="24"/>
        </w:rPr>
        <w:t xml:space="preserve">Jolly </w:t>
      </w:r>
      <w:proofErr w:type="spellStart"/>
      <w:r w:rsidRPr="009C1060">
        <w:rPr>
          <w:rFonts w:asciiTheme="minorHAnsi" w:hAnsiTheme="minorHAnsi" w:cstheme="minorHAnsi"/>
          <w:color w:val="auto"/>
          <w:sz w:val="24"/>
          <w:szCs w:val="24"/>
        </w:rPr>
        <w:t>phonics</w:t>
      </w:r>
      <w:proofErr w:type="spellEnd"/>
    </w:p>
    <w:p w14:paraId="7FDD3ED4" w14:textId="77777777" w:rsidR="00C31B47" w:rsidRPr="009C1060" w:rsidRDefault="003E32A7" w:rsidP="002363B9">
      <w:pPr>
        <w:pStyle w:val="Nadpis2"/>
        <w:numPr>
          <w:ilvl w:val="0"/>
          <w:numId w:val="4"/>
        </w:numPr>
        <w:ind w:left="288"/>
        <w:rPr>
          <w:rFonts w:asciiTheme="minorHAnsi" w:hAnsiTheme="minorHAnsi" w:cstheme="minorHAnsi"/>
          <w:color w:val="auto"/>
        </w:rPr>
      </w:pPr>
      <w:r w:rsidRPr="009C1060">
        <w:rPr>
          <w:rFonts w:asciiTheme="minorHAnsi" w:hAnsiTheme="minorHAnsi" w:cstheme="minorHAnsi"/>
          <w:color w:val="auto"/>
        </w:rPr>
        <w:t xml:space="preserve"> </w:t>
      </w:r>
      <w:r w:rsidRPr="009C1060">
        <w:rPr>
          <w:rFonts w:asciiTheme="minorHAnsi" w:hAnsiTheme="minorHAnsi" w:cstheme="minorHAnsi"/>
          <w:b/>
          <w:bCs/>
          <w:color w:val="auto"/>
          <w:lang w:val="en-US"/>
        </w:rPr>
        <w:t xml:space="preserve">Jolly Phonics </w:t>
      </w:r>
      <w:r w:rsidRPr="009C1060">
        <w:rPr>
          <w:rFonts w:asciiTheme="minorHAnsi" w:hAnsiTheme="minorHAnsi" w:cstheme="minorHAnsi"/>
          <w:color w:val="auto"/>
          <w:lang w:val="en-US"/>
        </w:rPr>
        <w:t xml:space="preserve">is a comprehensive </w:t>
      </w:r>
      <w:proofErr w:type="spellStart"/>
      <w:r w:rsidRPr="009C1060">
        <w:rPr>
          <w:rFonts w:asciiTheme="minorHAnsi" w:hAnsiTheme="minorHAnsi" w:cstheme="minorHAnsi"/>
          <w:color w:val="auto"/>
          <w:lang w:val="en-US"/>
        </w:rPr>
        <w:t>programme</w:t>
      </w:r>
      <w:proofErr w:type="spellEnd"/>
      <w:r w:rsidRPr="009C1060">
        <w:rPr>
          <w:rFonts w:asciiTheme="minorHAnsi" w:hAnsiTheme="minorHAnsi" w:cstheme="minorHAnsi"/>
          <w:color w:val="auto"/>
          <w:lang w:val="en-US"/>
        </w:rPr>
        <w:t xml:space="preserve">, based on the proven, fun and </w:t>
      </w:r>
      <w:proofErr w:type="spellStart"/>
      <w:r w:rsidRPr="009C1060">
        <w:rPr>
          <w:rFonts w:asciiTheme="minorHAnsi" w:hAnsiTheme="minorHAnsi" w:cstheme="minorHAnsi"/>
          <w:color w:val="auto"/>
          <w:lang w:val="en-US"/>
        </w:rPr>
        <w:t>muliti</w:t>
      </w:r>
      <w:proofErr w:type="spellEnd"/>
      <w:r w:rsidRPr="009C1060">
        <w:rPr>
          <w:rFonts w:asciiTheme="minorHAnsi" w:hAnsiTheme="minorHAnsi" w:cstheme="minorHAnsi"/>
          <w:color w:val="auto"/>
          <w:lang w:val="en-US"/>
        </w:rPr>
        <w:t>-sensory synthetic phonics method that gets children reading and writing from an early age. </w:t>
      </w:r>
    </w:p>
    <w:p w14:paraId="65C0549F" w14:textId="77777777" w:rsidR="00C31B47" w:rsidRPr="009C1060" w:rsidRDefault="003E32A7" w:rsidP="002363B9">
      <w:pPr>
        <w:pStyle w:val="Nadpis2"/>
        <w:numPr>
          <w:ilvl w:val="0"/>
          <w:numId w:val="4"/>
        </w:numPr>
        <w:ind w:left="288"/>
        <w:rPr>
          <w:rFonts w:asciiTheme="minorHAnsi" w:hAnsiTheme="minorHAnsi" w:cstheme="minorHAnsi"/>
          <w:b/>
          <w:bCs/>
          <w:i/>
          <w:iCs/>
          <w:color w:val="auto"/>
        </w:rPr>
      </w:pPr>
      <w:proofErr w:type="spellStart"/>
      <w:r w:rsidRPr="009C1060">
        <w:rPr>
          <w:rFonts w:asciiTheme="minorHAnsi" w:hAnsiTheme="minorHAnsi" w:cstheme="minorHAnsi"/>
          <w:b/>
          <w:bCs/>
          <w:i/>
          <w:iCs/>
          <w:color w:val="auto"/>
        </w:rPr>
        <w:t>Learning</w:t>
      </w:r>
      <w:proofErr w:type="spellEnd"/>
      <w:r w:rsidRPr="009C1060">
        <w:rPr>
          <w:rFonts w:asciiTheme="minorHAnsi" w:hAnsiTheme="minorHAnsi" w:cstheme="minorHAnsi"/>
          <w:b/>
          <w:bCs/>
          <w:i/>
          <w:iCs/>
          <w:color w:val="auto"/>
        </w:rPr>
        <w:t xml:space="preserve"> </w:t>
      </w:r>
      <w:proofErr w:type="spellStart"/>
      <w:r w:rsidRPr="009C1060">
        <w:rPr>
          <w:rFonts w:asciiTheme="minorHAnsi" w:hAnsiTheme="minorHAnsi" w:cstheme="minorHAnsi"/>
          <w:b/>
          <w:bCs/>
          <w:i/>
          <w:iCs/>
          <w:color w:val="auto"/>
        </w:rPr>
        <w:t>the</w:t>
      </w:r>
      <w:proofErr w:type="spellEnd"/>
      <w:r w:rsidRPr="009C1060">
        <w:rPr>
          <w:rFonts w:asciiTheme="minorHAnsi" w:hAnsiTheme="minorHAnsi" w:cstheme="minorHAnsi"/>
          <w:b/>
          <w:bCs/>
          <w:i/>
          <w:iCs/>
          <w:color w:val="auto"/>
        </w:rPr>
        <w:t xml:space="preserve"> </w:t>
      </w:r>
      <w:proofErr w:type="spellStart"/>
      <w:r w:rsidRPr="009C1060">
        <w:rPr>
          <w:rFonts w:asciiTheme="minorHAnsi" w:hAnsiTheme="minorHAnsi" w:cstheme="minorHAnsi"/>
          <w:b/>
          <w:bCs/>
          <w:i/>
          <w:iCs/>
          <w:color w:val="auto"/>
        </w:rPr>
        <w:t>letter</w:t>
      </w:r>
      <w:proofErr w:type="spellEnd"/>
      <w:r w:rsidRPr="009C1060">
        <w:rPr>
          <w:rFonts w:asciiTheme="minorHAnsi" w:hAnsiTheme="minorHAnsi" w:cstheme="minorHAnsi"/>
          <w:b/>
          <w:bCs/>
          <w:i/>
          <w:iCs/>
          <w:color w:val="auto"/>
        </w:rPr>
        <w:t xml:space="preserve"> </w:t>
      </w:r>
      <w:proofErr w:type="spellStart"/>
      <w:r w:rsidRPr="009C1060">
        <w:rPr>
          <w:rFonts w:asciiTheme="minorHAnsi" w:hAnsiTheme="minorHAnsi" w:cstheme="minorHAnsi"/>
          <w:b/>
          <w:bCs/>
          <w:i/>
          <w:iCs/>
          <w:color w:val="auto"/>
        </w:rPr>
        <w:t>sound</w:t>
      </w:r>
      <w:proofErr w:type="spellEnd"/>
    </w:p>
    <w:p w14:paraId="1E7B34E6"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 xml:space="preserve">Children are taught 42 letter sounds, which is a mix of alphabet sounds (1 sound – 1 letter) and digraphs (1 sound – 2 letters) such as </w:t>
      </w:r>
      <w:proofErr w:type="spellStart"/>
      <w:r w:rsidRPr="009C1060">
        <w:rPr>
          <w:rFonts w:asciiTheme="minorHAnsi" w:hAnsiTheme="minorHAnsi" w:cstheme="minorHAnsi"/>
          <w:color w:val="auto"/>
          <w:sz w:val="24"/>
          <w:szCs w:val="24"/>
          <w:lang w:val="en-US"/>
        </w:rPr>
        <w:t>sh</w:t>
      </w:r>
      <w:proofErr w:type="spellEnd"/>
      <w:r w:rsidRPr="009C1060">
        <w:rPr>
          <w:rFonts w:asciiTheme="minorHAnsi" w:hAnsiTheme="minorHAnsi" w:cstheme="minorHAnsi"/>
          <w:color w:val="auto"/>
          <w:sz w:val="24"/>
          <w:szCs w:val="24"/>
          <w:lang w:val="en-US"/>
        </w:rPr>
        <w:t xml:space="preserve">, </w:t>
      </w:r>
      <w:proofErr w:type="spellStart"/>
      <w:r w:rsidRPr="009C1060">
        <w:rPr>
          <w:rFonts w:asciiTheme="minorHAnsi" w:hAnsiTheme="minorHAnsi" w:cstheme="minorHAnsi"/>
          <w:color w:val="auto"/>
          <w:sz w:val="24"/>
          <w:szCs w:val="24"/>
          <w:lang w:val="en-US"/>
        </w:rPr>
        <w:t>th</w:t>
      </w:r>
      <w:proofErr w:type="spellEnd"/>
      <w:r w:rsidRPr="009C1060">
        <w:rPr>
          <w:rFonts w:asciiTheme="minorHAnsi" w:hAnsiTheme="minorHAnsi" w:cstheme="minorHAnsi"/>
          <w:color w:val="auto"/>
          <w:sz w:val="24"/>
          <w:szCs w:val="24"/>
          <w:lang w:val="en-US"/>
        </w:rPr>
        <w:t xml:space="preserve">, </w:t>
      </w:r>
      <w:proofErr w:type="spellStart"/>
      <w:r w:rsidRPr="009C1060">
        <w:rPr>
          <w:rFonts w:asciiTheme="minorHAnsi" w:hAnsiTheme="minorHAnsi" w:cstheme="minorHAnsi"/>
          <w:color w:val="auto"/>
          <w:sz w:val="24"/>
          <w:szCs w:val="24"/>
          <w:lang w:val="en-US"/>
        </w:rPr>
        <w:t>ai</w:t>
      </w:r>
      <w:proofErr w:type="spellEnd"/>
      <w:r w:rsidRPr="009C1060">
        <w:rPr>
          <w:rFonts w:asciiTheme="minorHAnsi" w:hAnsiTheme="minorHAnsi" w:cstheme="minorHAnsi"/>
          <w:color w:val="auto"/>
          <w:sz w:val="24"/>
          <w:szCs w:val="24"/>
          <w:lang w:val="en-US"/>
        </w:rPr>
        <w:t xml:space="preserve"> and </w:t>
      </w:r>
      <w:proofErr w:type="spellStart"/>
      <w:r w:rsidRPr="009C1060">
        <w:rPr>
          <w:rFonts w:asciiTheme="minorHAnsi" w:hAnsiTheme="minorHAnsi" w:cstheme="minorHAnsi"/>
          <w:color w:val="auto"/>
          <w:sz w:val="24"/>
          <w:szCs w:val="24"/>
          <w:lang w:val="en-US"/>
        </w:rPr>
        <w:t>ue</w:t>
      </w:r>
      <w:proofErr w:type="spellEnd"/>
      <w:r w:rsidRPr="009C1060">
        <w:rPr>
          <w:rFonts w:asciiTheme="minorHAnsi" w:hAnsiTheme="minorHAnsi" w:cstheme="minorHAnsi"/>
          <w:color w:val="auto"/>
          <w:sz w:val="24"/>
          <w:szCs w:val="24"/>
          <w:lang w:val="en-US"/>
        </w:rPr>
        <w:t>. </w:t>
      </w:r>
    </w:p>
    <w:p w14:paraId="77A92CEC" w14:textId="77777777" w:rsidR="00C31B47" w:rsidRPr="009C1060" w:rsidRDefault="003E32A7" w:rsidP="002363B9">
      <w:pPr>
        <w:pStyle w:val="Nadpis2"/>
        <w:numPr>
          <w:ilvl w:val="0"/>
          <w:numId w:val="4"/>
        </w:numPr>
        <w:ind w:left="288"/>
        <w:rPr>
          <w:rFonts w:asciiTheme="minorHAnsi" w:hAnsiTheme="minorHAnsi" w:cstheme="minorHAnsi"/>
          <w:b/>
          <w:bCs/>
          <w:i/>
          <w:iCs/>
          <w:color w:val="auto"/>
        </w:rPr>
      </w:pPr>
      <w:proofErr w:type="spellStart"/>
      <w:r w:rsidRPr="009C1060">
        <w:rPr>
          <w:rFonts w:asciiTheme="minorHAnsi" w:hAnsiTheme="minorHAnsi" w:cstheme="minorHAnsi"/>
          <w:b/>
          <w:bCs/>
          <w:i/>
          <w:iCs/>
          <w:color w:val="auto"/>
        </w:rPr>
        <w:lastRenderedPageBreak/>
        <w:t>Learning</w:t>
      </w:r>
      <w:proofErr w:type="spellEnd"/>
      <w:r w:rsidRPr="009C1060">
        <w:rPr>
          <w:rFonts w:asciiTheme="minorHAnsi" w:hAnsiTheme="minorHAnsi" w:cstheme="minorHAnsi"/>
          <w:b/>
          <w:bCs/>
          <w:i/>
          <w:iCs/>
          <w:color w:val="auto"/>
        </w:rPr>
        <w:t xml:space="preserve"> </w:t>
      </w:r>
      <w:proofErr w:type="spellStart"/>
      <w:r w:rsidRPr="009C1060">
        <w:rPr>
          <w:rFonts w:asciiTheme="minorHAnsi" w:hAnsiTheme="minorHAnsi" w:cstheme="minorHAnsi"/>
          <w:b/>
          <w:bCs/>
          <w:i/>
          <w:iCs/>
          <w:color w:val="auto"/>
        </w:rPr>
        <w:t>letter</w:t>
      </w:r>
      <w:proofErr w:type="spellEnd"/>
      <w:r w:rsidRPr="009C1060">
        <w:rPr>
          <w:rFonts w:asciiTheme="minorHAnsi" w:hAnsiTheme="minorHAnsi" w:cstheme="minorHAnsi"/>
          <w:b/>
          <w:bCs/>
          <w:i/>
          <w:iCs/>
          <w:color w:val="auto"/>
        </w:rPr>
        <w:t xml:space="preserve"> </w:t>
      </w:r>
      <w:proofErr w:type="spellStart"/>
      <w:r w:rsidRPr="009C1060">
        <w:rPr>
          <w:rFonts w:asciiTheme="minorHAnsi" w:hAnsiTheme="minorHAnsi" w:cstheme="minorHAnsi"/>
          <w:b/>
          <w:bCs/>
          <w:i/>
          <w:iCs/>
          <w:color w:val="auto"/>
        </w:rPr>
        <w:t>formation</w:t>
      </w:r>
      <w:proofErr w:type="spellEnd"/>
    </w:p>
    <w:p w14:paraId="302D63FA"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rPr>
        <w:t>C</w:t>
      </w:r>
      <w:proofErr w:type="spellStart"/>
      <w:r w:rsidRPr="009C1060">
        <w:rPr>
          <w:rFonts w:asciiTheme="minorHAnsi" w:hAnsiTheme="minorHAnsi" w:cstheme="minorHAnsi"/>
          <w:color w:val="auto"/>
          <w:sz w:val="24"/>
          <w:szCs w:val="24"/>
          <w:lang w:val="en-US"/>
        </w:rPr>
        <w:t>hildren</w:t>
      </w:r>
      <w:proofErr w:type="spellEnd"/>
      <w:r w:rsidRPr="009C1060">
        <w:rPr>
          <w:rFonts w:asciiTheme="minorHAnsi" w:hAnsiTheme="minorHAnsi" w:cstheme="minorHAnsi"/>
          <w:color w:val="auto"/>
          <w:sz w:val="24"/>
          <w:szCs w:val="24"/>
          <w:lang w:val="en-US"/>
        </w:rPr>
        <w:t xml:space="preserve"> will learn how to form and write the letters down</w:t>
      </w:r>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alongside</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with</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the</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first</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phase</w:t>
      </w:r>
      <w:proofErr w:type="spellEnd"/>
    </w:p>
    <w:p w14:paraId="58614C9A" w14:textId="77777777" w:rsidR="00C31B47" w:rsidRPr="009C1060" w:rsidRDefault="003E32A7" w:rsidP="002363B9">
      <w:pPr>
        <w:pStyle w:val="Nadpis2"/>
        <w:numPr>
          <w:ilvl w:val="0"/>
          <w:numId w:val="4"/>
        </w:numPr>
        <w:ind w:left="288"/>
        <w:rPr>
          <w:rFonts w:asciiTheme="minorHAnsi" w:hAnsiTheme="minorHAnsi" w:cstheme="minorHAnsi"/>
          <w:b/>
          <w:bCs/>
          <w:i/>
          <w:iCs/>
          <w:color w:val="auto"/>
        </w:rPr>
      </w:pPr>
      <w:proofErr w:type="spellStart"/>
      <w:r w:rsidRPr="009C1060">
        <w:rPr>
          <w:rFonts w:asciiTheme="minorHAnsi" w:hAnsiTheme="minorHAnsi" w:cstheme="minorHAnsi"/>
          <w:b/>
          <w:bCs/>
          <w:i/>
          <w:iCs/>
          <w:color w:val="auto"/>
        </w:rPr>
        <w:t>Blending</w:t>
      </w:r>
      <w:proofErr w:type="spellEnd"/>
    </w:p>
    <w:p w14:paraId="27C4A788" w14:textId="77777777" w:rsidR="00C31B47" w:rsidRPr="009C1060" w:rsidRDefault="003E32A7" w:rsidP="002363B9">
      <w:pPr>
        <w:pStyle w:val="Nadpis3"/>
        <w:numPr>
          <w:ilvl w:val="0"/>
          <w:numId w:val="4"/>
        </w:numPr>
        <w:ind w:left="720"/>
        <w:rPr>
          <w:rFonts w:asciiTheme="minorHAnsi" w:hAnsiTheme="minorHAnsi" w:cstheme="minorHAnsi"/>
          <w:b/>
          <w:bCs/>
          <w:i/>
          <w:iCs/>
          <w:color w:val="auto"/>
          <w:sz w:val="24"/>
          <w:szCs w:val="24"/>
        </w:rPr>
      </w:pPr>
      <w:r w:rsidRPr="009C1060">
        <w:rPr>
          <w:rFonts w:asciiTheme="minorHAnsi" w:hAnsiTheme="minorHAnsi" w:cstheme="minorHAnsi"/>
          <w:color w:val="auto"/>
          <w:sz w:val="24"/>
          <w:szCs w:val="24"/>
          <w:lang w:val="en-US"/>
        </w:rPr>
        <w:t>Once the first few letter sounds are learnt, children begin blending the sounds together to help them read and write new words</w:t>
      </w:r>
    </w:p>
    <w:p w14:paraId="3E5BE259" w14:textId="77777777" w:rsidR="00C31B47" w:rsidRPr="009C1060" w:rsidRDefault="003E32A7" w:rsidP="002363B9">
      <w:pPr>
        <w:pStyle w:val="Nadpis2"/>
        <w:numPr>
          <w:ilvl w:val="0"/>
          <w:numId w:val="4"/>
        </w:numPr>
        <w:ind w:left="288"/>
        <w:rPr>
          <w:rFonts w:asciiTheme="minorHAnsi" w:hAnsiTheme="minorHAnsi" w:cstheme="minorHAnsi"/>
          <w:color w:val="auto"/>
        </w:rPr>
      </w:pPr>
      <w:r w:rsidRPr="009C1060">
        <w:rPr>
          <w:rFonts w:asciiTheme="minorHAnsi" w:hAnsiTheme="minorHAnsi" w:cstheme="minorHAnsi"/>
          <w:b/>
          <w:bCs/>
          <w:i/>
          <w:iCs/>
          <w:color w:val="auto"/>
          <w:lang w:val="en-US"/>
        </w:rPr>
        <w:t>Segmenting</w:t>
      </w:r>
    </w:p>
    <w:p w14:paraId="66075748"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When children start reading words, they also need to start identifying the phonic components </w:t>
      </w:r>
    </w:p>
    <w:p w14:paraId="42AC5506" w14:textId="77777777" w:rsidR="00C31B47" w:rsidRPr="009C1060" w:rsidRDefault="003E32A7" w:rsidP="002363B9">
      <w:pPr>
        <w:pStyle w:val="Nadpis2"/>
        <w:numPr>
          <w:ilvl w:val="0"/>
          <w:numId w:val="4"/>
        </w:numPr>
        <w:ind w:left="288"/>
        <w:rPr>
          <w:rFonts w:asciiTheme="minorHAnsi" w:hAnsiTheme="minorHAnsi" w:cstheme="minorHAnsi"/>
          <w:color w:val="auto"/>
        </w:rPr>
      </w:pPr>
      <w:proofErr w:type="spellStart"/>
      <w:r w:rsidRPr="009C1060">
        <w:rPr>
          <w:rFonts w:asciiTheme="minorHAnsi" w:hAnsiTheme="minorHAnsi" w:cstheme="minorHAnsi"/>
          <w:b/>
          <w:bCs/>
          <w:i/>
          <w:iCs/>
          <w:color w:val="auto"/>
        </w:rPr>
        <w:t>Tricky</w:t>
      </w:r>
      <w:proofErr w:type="spellEnd"/>
      <w:r w:rsidRPr="009C1060">
        <w:rPr>
          <w:rFonts w:asciiTheme="minorHAnsi" w:hAnsiTheme="minorHAnsi" w:cstheme="minorHAnsi"/>
          <w:b/>
          <w:bCs/>
          <w:i/>
          <w:iCs/>
          <w:color w:val="auto"/>
        </w:rPr>
        <w:t xml:space="preserve"> </w:t>
      </w:r>
      <w:proofErr w:type="spellStart"/>
      <w:r w:rsidRPr="009C1060">
        <w:rPr>
          <w:rFonts w:asciiTheme="minorHAnsi" w:hAnsiTheme="minorHAnsi" w:cstheme="minorHAnsi"/>
          <w:b/>
          <w:bCs/>
          <w:i/>
          <w:iCs/>
          <w:color w:val="auto"/>
        </w:rPr>
        <w:t>words</w:t>
      </w:r>
      <w:proofErr w:type="spellEnd"/>
    </w:p>
    <w:p w14:paraId="7291B2EA" w14:textId="77777777" w:rsidR="00B30E13" w:rsidRDefault="00B30E13">
      <w:pPr>
        <w:pStyle w:val="Nadpis1"/>
        <w:ind w:left="0" w:firstLine="0"/>
        <w:rPr>
          <w:rFonts w:asciiTheme="minorHAnsi" w:hAnsiTheme="minorHAnsi" w:cstheme="minorHAnsi"/>
          <w:color w:val="auto"/>
          <w:sz w:val="24"/>
          <w:szCs w:val="24"/>
        </w:rPr>
      </w:pPr>
    </w:p>
    <w:p w14:paraId="71B1AED8" w14:textId="77777777" w:rsidR="00B30E13" w:rsidRDefault="00B30E13">
      <w:pPr>
        <w:pStyle w:val="Nadpis1"/>
        <w:ind w:left="0" w:firstLine="0"/>
        <w:rPr>
          <w:rFonts w:asciiTheme="minorHAnsi" w:hAnsiTheme="minorHAnsi" w:cstheme="minorHAnsi"/>
          <w:color w:val="auto"/>
          <w:sz w:val="24"/>
          <w:szCs w:val="24"/>
        </w:rPr>
      </w:pPr>
    </w:p>
    <w:p w14:paraId="609EE68A" w14:textId="24050531" w:rsidR="00C31B47" w:rsidRPr="009C1060" w:rsidRDefault="00B30E13" w:rsidP="002363B9">
      <w:pPr>
        <w:pStyle w:val="Nadpis2"/>
        <w:numPr>
          <w:ilvl w:val="0"/>
          <w:numId w:val="5"/>
        </w:numPr>
        <w:ind w:left="288"/>
        <w:rPr>
          <w:rFonts w:asciiTheme="minorHAnsi" w:hAnsiTheme="minorHAnsi" w:cstheme="minorHAnsi"/>
          <w:b/>
          <w:bCs/>
          <w:color w:val="auto"/>
          <w:lang w:val="en-US"/>
        </w:rPr>
      </w:pPr>
      <w:r>
        <w:rPr>
          <w:rFonts w:asciiTheme="minorHAnsi" w:hAnsiTheme="minorHAnsi" w:cstheme="minorHAnsi"/>
          <w:b/>
          <w:bCs/>
          <w:color w:val="auto"/>
          <w:lang w:val="en-US"/>
        </w:rPr>
        <w:t xml:space="preserve">Dyslexia in </w:t>
      </w:r>
      <w:r w:rsidR="003E32A7" w:rsidRPr="009C1060">
        <w:rPr>
          <w:rFonts w:asciiTheme="minorHAnsi" w:hAnsiTheme="minorHAnsi" w:cstheme="minorHAnsi"/>
          <w:b/>
          <w:bCs/>
          <w:color w:val="auto"/>
          <w:lang w:val="en-US"/>
        </w:rPr>
        <w:t>Teens and adults</w:t>
      </w:r>
    </w:p>
    <w:p w14:paraId="4AFF33F1" w14:textId="77777777" w:rsidR="00C31B47" w:rsidRPr="009C1060" w:rsidRDefault="003E32A7" w:rsidP="002363B9">
      <w:pPr>
        <w:pStyle w:val="Nadpis2"/>
        <w:numPr>
          <w:ilvl w:val="0"/>
          <w:numId w:val="38"/>
        </w:numPr>
        <w:rPr>
          <w:rFonts w:asciiTheme="minorHAnsi" w:hAnsiTheme="minorHAnsi" w:cstheme="minorHAnsi"/>
          <w:color w:val="auto"/>
          <w:lang w:val="en-US"/>
        </w:rPr>
      </w:pPr>
      <w:r w:rsidRPr="009C1060">
        <w:rPr>
          <w:rFonts w:asciiTheme="minorHAnsi" w:hAnsiTheme="minorHAnsi" w:cstheme="minorHAnsi"/>
          <w:color w:val="auto"/>
          <w:lang w:val="en-US"/>
        </w:rPr>
        <w:t>Slow and labor-intensive reading and writing</w:t>
      </w:r>
    </w:p>
    <w:p w14:paraId="3B788F66" w14:textId="77777777" w:rsidR="00C31B47" w:rsidRPr="009C1060" w:rsidRDefault="003E32A7" w:rsidP="002363B9">
      <w:pPr>
        <w:pStyle w:val="Nadpis2"/>
        <w:numPr>
          <w:ilvl w:val="0"/>
          <w:numId w:val="38"/>
        </w:numPr>
        <w:rPr>
          <w:rFonts w:asciiTheme="minorHAnsi" w:hAnsiTheme="minorHAnsi" w:cstheme="minorHAnsi"/>
          <w:color w:val="auto"/>
          <w:lang w:val="en-US"/>
        </w:rPr>
      </w:pPr>
      <w:r w:rsidRPr="009C1060">
        <w:rPr>
          <w:rFonts w:asciiTheme="minorHAnsi" w:hAnsiTheme="minorHAnsi" w:cstheme="minorHAnsi"/>
          <w:color w:val="auto"/>
          <w:lang w:val="en-US"/>
        </w:rPr>
        <w:t>Mispronouncing names or words, or problems retrieving words</w:t>
      </w:r>
    </w:p>
    <w:p w14:paraId="1B2216A5" w14:textId="77777777" w:rsidR="00C31B47" w:rsidRPr="009C1060" w:rsidRDefault="003E32A7" w:rsidP="002363B9">
      <w:pPr>
        <w:pStyle w:val="Nadpis2"/>
        <w:numPr>
          <w:ilvl w:val="0"/>
          <w:numId w:val="38"/>
        </w:numPr>
        <w:rPr>
          <w:rFonts w:asciiTheme="minorHAnsi" w:hAnsiTheme="minorHAnsi" w:cstheme="minorHAnsi"/>
          <w:color w:val="auto"/>
          <w:lang w:val="en-US"/>
        </w:rPr>
      </w:pPr>
      <w:r w:rsidRPr="009C1060">
        <w:rPr>
          <w:rFonts w:asciiTheme="minorHAnsi" w:hAnsiTheme="minorHAnsi" w:cstheme="minorHAnsi"/>
          <w:color w:val="auto"/>
          <w:lang w:val="en-US"/>
        </w:rPr>
        <w:t>Trouble understanding jokes or expressions that have a meaning not easily understood from the specific words (idioms), such as "piece of cake" meaning "easy"</w:t>
      </w:r>
    </w:p>
    <w:p w14:paraId="05CB8293" w14:textId="77777777" w:rsidR="00C31B47" w:rsidRPr="009C1060" w:rsidRDefault="003E32A7" w:rsidP="002363B9">
      <w:pPr>
        <w:pStyle w:val="Nadpis2"/>
        <w:numPr>
          <w:ilvl w:val="0"/>
          <w:numId w:val="38"/>
        </w:numPr>
        <w:rPr>
          <w:rFonts w:asciiTheme="minorHAnsi" w:hAnsiTheme="minorHAnsi" w:cstheme="minorHAnsi"/>
          <w:color w:val="auto"/>
          <w:lang w:val="en-US"/>
        </w:rPr>
      </w:pPr>
      <w:r w:rsidRPr="009C1060">
        <w:rPr>
          <w:rFonts w:asciiTheme="minorHAnsi" w:hAnsiTheme="minorHAnsi" w:cstheme="minorHAnsi"/>
          <w:color w:val="auto"/>
          <w:lang w:val="en-US"/>
        </w:rPr>
        <w:t>Spending an unusually long time completing tasks that involve reading or writing</w:t>
      </w:r>
    </w:p>
    <w:p w14:paraId="6B5CF194" w14:textId="77777777" w:rsidR="00C31B47" w:rsidRPr="009C1060" w:rsidRDefault="003E32A7" w:rsidP="002363B9">
      <w:pPr>
        <w:pStyle w:val="Nadpis2"/>
        <w:numPr>
          <w:ilvl w:val="0"/>
          <w:numId w:val="38"/>
        </w:numPr>
        <w:rPr>
          <w:rFonts w:asciiTheme="minorHAnsi" w:hAnsiTheme="minorHAnsi" w:cstheme="minorHAnsi"/>
          <w:color w:val="auto"/>
          <w:lang w:val="en-US"/>
        </w:rPr>
      </w:pPr>
      <w:r w:rsidRPr="009C1060">
        <w:rPr>
          <w:rFonts w:asciiTheme="minorHAnsi" w:hAnsiTheme="minorHAnsi" w:cstheme="minorHAnsi"/>
          <w:color w:val="auto"/>
          <w:lang w:val="en-US"/>
        </w:rPr>
        <w:t>Difficulty summarizing a story</w:t>
      </w:r>
    </w:p>
    <w:p w14:paraId="67ACB319" w14:textId="77777777" w:rsidR="00C31B47" w:rsidRPr="009C1060" w:rsidRDefault="003E32A7" w:rsidP="002363B9">
      <w:pPr>
        <w:pStyle w:val="Nadpis2"/>
        <w:numPr>
          <w:ilvl w:val="0"/>
          <w:numId w:val="38"/>
        </w:numPr>
        <w:rPr>
          <w:rFonts w:asciiTheme="minorHAnsi" w:hAnsiTheme="minorHAnsi" w:cstheme="minorHAnsi"/>
          <w:color w:val="auto"/>
          <w:lang w:val="en-US"/>
        </w:rPr>
      </w:pPr>
      <w:r w:rsidRPr="009C1060">
        <w:rPr>
          <w:rFonts w:asciiTheme="minorHAnsi" w:hAnsiTheme="minorHAnsi" w:cstheme="minorHAnsi"/>
          <w:color w:val="auto"/>
          <w:lang w:val="en-US"/>
        </w:rPr>
        <w:t>Trouble learning a foreign language</w:t>
      </w:r>
    </w:p>
    <w:p w14:paraId="675FBB7E" w14:textId="77777777" w:rsidR="00C31B47" w:rsidRPr="009C1060" w:rsidRDefault="003E32A7" w:rsidP="002363B9">
      <w:pPr>
        <w:pStyle w:val="Nadpis2"/>
        <w:numPr>
          <w:ilvl w:val="0"/>
          <w:numId w:val="38"/>
        </w:numPr>
        <w:rPr>
          <w:rFonts w:asciiTheme="minorHAnsi" w:hAnsiTheme="minorHAnsi" w:cstheme="minorHAnsi"/>
          <w:color w:val="auto"/>
          <w:lang w:val="en-US"/>
        </w:rPr>
      </w:pPr>
      <w:r w:rsidRPr="009C1060">
        <w:rPr>
          <w:rFonts w:asciiTheme="minorHAnsi" w:hAnsiTheme="minorHAnsi" w:cstheme="minorHAnsi"/>
          <w:color w:val="auto"/>
          <w:lang w:val="en-US"/>
        </w:rPr>
        <w:t>Difficulty memorizing</w:t>
      </w:r>
    </w:p>
    <w:p w14:paraId="5EA8C2D0" w14:textId="77777777" w:rsidR="00C31B47" w:rsidRPr="009C1060" w:rsidRDefault="003E32A7" w:rsidP="002363B9">
      <w:pPr>
        <w:pStyle w:val="Nadpis2"/>
        <w:numPr>
          <w:ilvl w:val="0"/>
          <w:numId w:val="38"/>
        </w:numPr>
        <w:rPr>
          <w:rFonts w:asciiTheme="minorHAnsi" w:hAnsiTheme="minorHAnsi" w:cstheme="minorHAnsi"/>
          <w:color w:val="auto"/>
          <w:lang w:val="en-US"/>
        </w:rPr>
      </w:pPr>
      <w:r w:rsidRPr="009C1060">
        <w:rPr>
          <w:rFonts w:asciiTheme="minorHAnsi" w:hAnsiTheme="minorHAnsi" w:cstheme="minorHAnsi"/>
          <w:color w:val="auto"/>
          <w:lang w:val="en-US"/>
        </w:rPr>
        <w:t>Difficulty doing math problems</w:t>
      </w:r>
    </w:p>
    <w:p w14:paraId="7B64F29A" w14:textId="77777777" w:rsidR="00B30E13" w:rsidRDefault="00B30E13">
      <w:pPr>
        <w:pStyle w:val="Nadpis1"/>
        <w:ind w:left="0" w:firstLine="0"/>
        <w:rPr>
          <w:rFonts w:asciiTheme="minorHAnsi" w:hAnsiTheme="minorHAnsi" w:cstheme="minorHAnsi"/>
          <w:color w:val="auto"/>
          <w:sz w:val="24"/>
          <w:szCs w:val="24"/>
          <w:lang w:val="en-US"/>
        </w:rPr>
      </w:pPr>
    </w:p>
    <w:p w14:paraId="4AC3D619" w14:textId="77777777" w:rsidR="00B30E13" w:rsidRDefault="00B30E13">
      <w:pPr>
        <w:pStyle w:val="Nadpis1"/>
        <w:ind w:left="0" w:firstLine="0"/>
        <w:rPr>
          <w:rFonts w:asciiTheme="minorHAnsi" w:hAnsiTheme="minorHAnsi" w:cstheme="minorHAnsi"/>
          <w:color w:val="auto"/>
          <w:sz w:val="24"/>
          <w:szCs w:val="24"/>
          <w:lang w:val="en-US"/>
        </w:rPr>
      </w:pPr>
    </w:p>
    <w:p w14:paraId="5A4904BD" w14:textId="77777777" w:rsidR="00B30E13" w:rsidRDefault="00B30E13">
      <w:pPr>
        <w:pStyle w:val="Nadpis1"/>
        <w:ind w:left="0" w:firstLine="0"/>
        <w:rPr>
          <w:rFonts w:asciiTheme="minorHAnsi" w:hAnsiTheme="minorHAnsi" w:cstheme="minorHAnsi"/>
          <w:color w:val="auto"/>
          <w:sz w:val="24"/>
          <w:szCs w:val="24"/>
          <w:lang w:val="en-US"/>
        </w:rPr>
      </w:pPr>
    </w:p>
    <w:p w14:paraId="2D3305D4" w14:textId="55F95BF1" w:rsidR="00C31B47" w:rsidRPr="007A11E1" w:rsidRDefault="003E32A7">
      <w:pPr>
        <w:pStyle w:val="Nadpis1"/>
        <w:ind w:left="0" w:firstLine="0"/>
        <w:rPr>
          <w:rFonts w:asciiTheme="minorHAnsi" w:hAnsiTheme="minorHAnsi" w:cstheme="minorHAnsi"/>
          <w:b/>
          <w:bCs/>
          <w:color w:val="auto"/>
          <w:sz w:val="24"/>
          <w:szCs w:val="24"/>
        </w:rPr>
      </w:pPr>
      <w:proofErr w:type="spellStart"/>
      <w:r w:rsidRPr="007A11E1">
        <w:rPr>
          <w:rFonts w:asciiTheme="minorHAnsi" w:hAnsiTheme="minorHAnsi" w:cstheme="minorHAnsi"/>
          <w:b/>
          <w:bCs/>
          <w:color w:val="auto"/>
          <w:sz w:val="24"/>
          <w:szCs w:val="24"/>
        </w:rPr>
        <w:t>Dyslexia</w:t>
      </w:r>
      <w:proofErr w:type="spellEnd"/>
      <w:r w:rsidRPr="007A11E1">
        <w:rPr>
          <w:rFonts w:asciiTheme="minorHAnsi" w:hAnsiTheme="minorHAnsi" w:cstheme="minorHAnsi"/>
          <w:b/>
          <w:bCs/>
          <w:color w:val="auto"/>
          <w:sz w:val="24"/>
          <w:szCs w:val="24"/>
        </w:rPr>
        <w:t xml:space="preserve"> in </w:t>
      </w:r>
      <w:proofErr w:type="spellStart"/>
      <w:r w:rsidRPr="007A11E1">
        <w:rPr>
          <w:rFonts w:asciiTheme="minorHAnsi" w:hAnsiTheme="minorHAnsi" w:cstheme="minorHAnsi"/>
          <w:b/>
          <w:bCs/>
          <w:color w:val="auto"/>
          <w:sz w:val="24"/>
          <w:szCs w:val="24"/>
        </w:rPr>
        <w:t>numbers</w:t>
      </w:r>
      <w:proofErr w:type="spellEnd"/>
    </w:p>
    <w:p w14:paraId="19736A2A" w14:textId="77777777" w:rsidR="00C31B47" w:rsidRPr="009C1060" w:rsidRDefault="003E32A7" w:rsidP="002363B9">
      <w:pPr>
        <w:pStyle w:val="Nadpis2"/>
        <w:numPr>
          <w:ilvl w:val="0"/>
          <w:numId w:val="7"/>
        </w:numPr>
        <w:ind w:left="288"/>
        <w:rPr>
          <w:rFonts w:asciiTheme="minorHAnsi" w:hAnsiTheme="minorHAnsi" w:cstheme="minorHAnsi"/>
          <w:color w:val="auto"/>
        </w:rPr>
      </w:pPr>
      <w:r w:rsidRPr="009C1060">
        <w:rPr>
          <w:rFonts w:asciiTheme="minorHAnsi" w:hAnsiTheme="minorHAnsi" w:cstheme="minorHAnsi"/>
          <w:b/>
          <w:bCs/>
          <w:color w:val="auto"/>
        </w:rPr>
        <w:t>D</w:t>
      </w:r>
      <w:proofErr w:type="spellStart"/>
      <w:r w:rsidRPr="009C1060">
        <w:rPr>
          <w:rFonts w:asciiTheme="minorHAnsi" w:hAnsiTheme="minorHAnsi" w:cstheme="minorHAnsi"/>
          <w:b/>
          <w:bCs/>
          <w:color w:val="auto"/>
          <w:lang w:val="en-US"/>
        </w:rPr>
        <w:t>yslexia</w:t>
      </w:r>
      <w:proofErr w:type="spellEnd"/>
      <w:r w:rsidRPr="009C1060">
        <w:rPr>
          <w:rFonts w:asciiTheme="minorHAnsi" w:hAnsiTheme="minorHAnsi" w:cstheme="minorHAnsi"/>
          <w:b/>
          <w:bCs/>
          <w:color w:val="auto"/>
          <w:lang w:val="en-US"/>
        </w:rPr>
        <w:t xml:space="preserve"> occurs worldwide regardless of culture or language and affects about 9</w:t>
      </w:r>
      <w:r w:rsidRPr="009C1060">
        <w:rPr>
          <w:rFonts w:asciiTheme="minorHAnsi" w:hAnsiTheme="minorHAnsi" w:cstheme="minorHAnsi"/>
          <w:b/>
          <w:bCs/>
          <w:color w:val="auto"/>
        </w:rPr>
        <w:t xml:space="preserve"> </w:t>
      </w:r>
      <w:r w:rsidRPr="009C1060">
        <w:rPr>
          <w:rFonts w:asciiTheme="minorHAnsi" w:hAnsiTheme="minorHAnsi" w:cstheme="minorHAnsi"/>
          <w:b/>
          <w:bCs/>
          <w:color w:val="auto"/>
          <w:lang w:val="en-US"/>
        </w:rPr>
        <w:t>-</w:t>
      </w:r>
      <w:r w:rsidRPr="009C1060">
        <w:rPr>
          <w:rFonts w:asciiTheme="minorHAnsi" w:hAnsiTheme="minorHAnsi" w:cstheme="minorHAnsi"/>
          <w:b/>
          <w:bCs/>
          <w:color w:val="auto"/>
        </w:rPr>
        <w:t xml:space="preserve"> </w:t>
      </w:r>
      <w:r w:rsidRPr="009C1060">
        <w:rPr>
          <w:rFonts w:asciiTheme="minorHAnsi" w:hAnsiTheme="minorHAnsi" w:cstheme="minorHAnsi"/>
          <w:b/>
          <w:bCs/>
          <w:color w:val="auto"/>
          <w:lang w:val="en-US"/>
        </w:rPr>
        <w:t>12</w:t>
      </w:r>
      <w:r w:rsidRPr="009C1060">
        <w:rPr>
          <w:rFonts w:asciiTheme="minorHAnsi" w:hAnsiTheme="minorHAnsi" w:cstheme="minorHAnsi"/>
          <w:b/>
          <w:bCs/>
          <w:color w:val="auto"/>
        </w:rPr>
        <w:t xml:space="preserve"> </w:t>
      </w:r>
      <w:r w:rsidRPr="009C1060">
        <w:rPr>
          <w:rFonts w:asciiTheme="minorHAnsi" w:hAnsiTheme="minorHAnsi" w:cstheme="minorHAnsi"/>
          <w:b/>
          <w:bCs/>
          <w:color w:val="auto"/>
          <w:lang w:val="en-US"/>
        </w:rPr>
        <w:t>% of the population</w:t>
      </w:r>
      <w:r w:rsidRPr="009C1060">
        <w:rPr>
          <w:rFonts w:asciiTheme="minorHAnsi" w:hAnsiTheme="minorHAnsi" w:cstheme="minorHAnsi"/>
          <w:color w:val="auto"/>
          <w:lang w:val="en-US"/>
        </w:rPr>
        <w:t xml:space="preserve">; </w:t>
      </w:r>
    </w:p>
    <w:p w14:paraId="09899F23" w14:textId="030096BF" w:rsidR="00C31B47" w:rsidRPr="007A11E1" w:rsidRDefault="003E32A7" w:rsidP="002363B9">
      <w:pPr>
        <w:pStyle w:val="Nadpis2"/>
        <w:numPr>
          <w:ilvl w:val="0"/>
          <w:numId w:val="7"/>
        </w:numPr>
        <w:ind w:left="0" w:firstLine="0"/>
        <w:rPr>
          <w:rFonts w:asciiTheme="minorHAnsi" w:hAnsiTheme="minorHAnsi" w:cstheme="minorHAnsi"/>
          <w:b/>
          <w:bCs/>
          <w:color w:val="auto"/>
        </w:rPr>
      </w:pPr>
      <w:r w:rsidRPr="009C1060">
        <w:rPr>
          <w:rFonts w:asciiTheme="minorHAnsi" w:hAnsiTheme="minorHAnsi" w:cstheme="minorHAnsi"/>
          <w:color w:val="auto"/>
        </w:rPr>
        <w:t xml:space="preserve"> </w:t>
      </w:r>
      <w:r w:rsidRPr="009C1060">
        <w:rPr>
          <w:rFonts w:asciiTheme="minorHAnsi" w:hAnsiTheme="minorHAnsi" w:cstheme="minorHAnsi"/>
          <w:color w:val="auto"/>
          <w:lang w:val="en-US"/>
        </w:rPr>
        <w:t>2 – 4</w:t>
      </w:r>
      <w:r w:rsidRPr="009C1060">
        <w:rPr>
          <w:rFonts w:asciiTheme="minorHAnsi" w:hAnsiTheme="minorHAnsi" w:cstheme="minorHAnsi"/>
          <w:color w:val="auto"/>
        </w:rPr>
        <w:t xml:space="preserve"> </w:t>
      </w:r>
      <w:r w:rsidRPr="009C1060">
        <w:rPr>
          <w:rFonts w:asciiTheme="minorHAnsi" w:hAnsiTheme="minorHAnsi" w:cstheme="minorHAnsi"/>
          <w:color w:val="auto"/>
          <w:lang w:val="en-US"/>
        </w:rPr>
        <w:t>% of the population can be seriously affected</w:t>
      </w:r>
      <w:proofErr w:type="gramStart"/>
      <w:r w:rsidRPr="009C1060">
        <w:rPr>
          <w:rFonts w:asciiTheme="minorHAnsi" w:hAnsiTheme="minorHAnsi" w:cstheme="minorHAnsi"/>
          <w:color w:val="auto"/>
          <w:lang w:val="en-US"/>
        </w:rPr>
        <w:t> </w:t>
      </w:r>
      <w:r w:rsidR="007A11E1">
        <w:rPr>
          <w:rFonts w:asciiTheme="minorHAnsi" w:hAnsiTheme="minorHAnsi" w:cstheme="minorHAnsi"/>
          <w:b/>
          <w:bCs/>
          <w:color w:val="auto"/>
        </w:rPr>
        <w:t xml:space="preserve"> (</w:t>
      </w:r>
      <w:proofErr w:type="spellStart"/>
      <w:proofErr w:type="gramEnd"/>
      <w:r w:rsidRPr="007A11E1">
        <w:rPr>
          <w:rFonts w:asciiTheme="minorHAnsi" w:hAnsiTheme="minorHAnsi" w:cstheme="minorHAnsi"/>
          <w:color w:val="auto"/>
        </w:rPr>
        <w:t>European</w:t>
      </w:r>
      <w:proofErr w:type="spellEnd"/>
      <w:r w:rsidRPr="007A11E1">
        <w:rPr>
          <w:rFonts w:asciiTheme="minorHAnsi" w:hAnsiTheme="minorHAnsi" w:cstheme="minorHAnsi"/>
          <w:color w:val="auto"/>
        </w:rPr>
        <w:t xml:space="preserve"> </w:t>
      </w:r>
      <w:proofErr w:type="spellStart"/>
      <w:r w:rsidRPr="007A11E1">
        <w:rPr>
          <w:rFonts w:asciiTheme="minorHAnsi" w:hAnsiTheme="minorHAnsi" w:cstheme="minorHAnsi"/>
          <w:color w:val="auto"/>
        </w:rPr>
        <w:t>Dyslexia</w:t>
      </w:r>
      <w:proofErr w:type="spellEnd"/>
      <w:r w:rsidRPr="007A11E1">
        <w:rPr>
          <w:rFonts w:asciiTheme="minorHAnsi" w:hAnsiTheme="minorHAnsi" w:cstheme="minorHAnsi"/>
          <w:color w:val="auto"/>
        </w:rPr>
        <w:t xml:space="preserve"> </w:t>
      </w:r>
      <w:proofErr w:type="spellStart"/>
      <w:r w:rsidRPr="007A11E1">
        <w:rPr>
          <w:rFonts w:asciiTheme="minorHAnsi" w:hAnsiTheme="minorHAnsi" w:cstheme="minorHAnsi"/>
          <w:color w:val="auto"/>
        </w:rPr>
        <w:t>Association</w:t>
      </w:r>
      <w:proofErr w:type="spellEnd"/>
      <w:r w:rsidR="007A11E1">
        <w:rPr>
          <w:rFonts w:asciiTheme="minorHAnsi" w:hAnsiTheme="minorHAnsi" w:cstheme="minorHAnsi"/>
          <w:color w:val="auto"/>
        </w:rPr>
        <w:t>)</w:t>
      </w:r>
    </w:p>
    <w:p w14:paraId="7FAAB38A" w14:textId="77777777" w:rsidR="00C31B47" w:rsidRPr="009C1060" w:rsidRDefault="003E32A7">
      <w:pPr>
        <w:pStyle w:val="Nadpis2"/>
        <w:ind w:left="0" w:firstLine="0"/>
        <w:rPr>
          <w:rFonts w:asciiTheme="minorHAnsi" w:hAnsiTheme="minorHAnsi" w:cstheme="minorHAnsi"/>
          <w:color w:val="auto"/>
          <w:lang w:val="en-US"/>
        </w:rPr>
      </w:pPr>
      <w:r w:rsidRPr="009C1060">
        <w:rPr>
          <w:rFonts w:asciiTheme="minorHAnsi" w:hAnsiTheme="minorHAnsi" w:cstheme="minorHAnsi"/>
          <w:color w:val="auto"/>
          <w:lang w:val="en-US"/>
        </w:rPr>
        <w:t>Co-occurrence of the DYS-differences:</w:t>
      </w:r>
    </w:p>
    <w:p w14:paraId="52B6AD51" w14:textId="77777777" w:rsidR="00C31B47" w:rsidRPr="009C1060" w:rsidRDefault="003E32A7" w:rsidP="002363B9">
      <w:pPr>
        <w:pStyle w:val="Nadpis3"/>
        <w:numPr>
          <w:ilvl w:val="0"/>
          <w:numId w:val="39"/>
        </w:numPr>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20-55 % of persons with developmental language disorder are dyslexic.</w:t>
      </w:r>
    </w:p>
    <w:p w14:paraId="4523E3C0" w14:textId="77777777" w:rsidR="00C31B47" w:rsidRPr="009C1060" w:rsidRDefault="003E32A7" w:rsidP="002363B9">
      <w:pPr>
        <w:pStyle w:val="Nadpis3"/>
        <w:numPr>
          <w:ilvl w:val="0"/>
          <w:numId w:val="39"/>
        </w:numPr>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20-40</w:t>
      </w: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 of persons with dyslexia are also having dyscalculia</w:t>
      </w:r>
    </w:p>
    <w:p w14:paraId="0CE5291A" w14:textId="77777777" w:rsidR="00C31B47" w:rsidRPr="009C1060" w:rsidRDefault="003E32A7" w:rsidP="002363B9">
      <w:pPr>
        <w:pStyle w:val="Nadpis3"/>
        <w:numPr>
          <w:ilvl w:val="0"/>
          <w:numId w:val="39"/>
        </w:numPr>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10-20</w:t>
      </w: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 of persons with dyslexia are having an anxiety disorder</w:t>
      </w:r>
    </w:p>
    <w:p w14:paraId="4E667095" w14:textId="77777777" w:rsidR="00C31B47" w:rsidRPr="009C1060" w:rsidRDefault="003E32A7" w:rsidP="002363B9">
      <w:pPr>
        <w:pStyle w:val="Nadpis3"/>
        <w:numPr>
          <w:ilvl w:val="0"/>
          <w:numId w:val="39"/>
        </w:numPr>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2-14</w:t>
      </w: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 of persons with dyslexia are having a depression</w:t>
      </w:r>
    </w:p>
    <w:p w14:paraId="4AF9EF6D" w14:textId="77777777" w:rsidR="00C31B47" w:rsidRPr="009C1060" w:rsidRDefault="003E32A7" w:rsidP="002363B9">
      <w:pPr>
        <w:pStyle w:val="Nadpis3"/>
        <w:numPr>
          <w:ilvl w:val="0"/>
          <w:numId w:val="39"/>
        </w:numPr>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8-18</w:t>
      </w: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 of persons with dyslexia are having an attention deficit</w:t>
      </w:r>
      <w:r w:rsidRPr="009C1060">
        <w:rPr>
          <w:rFonts w:asciiTheme="minorHAnsi" w:hAnsiTheme="minorHAnsi" w:cstheme="minorHAnsi"/>
          <w:color w:val="auto"/>
          <w:sz w:val="24"/>
          <w:szCs w:val="24"/>
        </w:rPr>
        <w:t xml:space="preserve"> (ADD)</w:t>
      </w:r>
      <w:r w:rsidRPr="009C1060">
        <w:rPr>
          <w:rFonts w:asciiTheme="minorHAnsi" w:hAnsiTheme="minorHAnsi" w:cstheme="minorHAnsi"/>
          <w:color w:val="auto"/>
          <w:sz w:val="24"/>
          <w:szCs w:val="24"/>
          <w:lang w:val="en-US"/>
        </w:rPr>
        <w:t xml:space="preserve"> and/or hyperactivity </w:t>
      </w:r>
      <w:proofErr w:type="spellStart"/>
      <w:r w:rsidRPr="009C1060">
        <w:rPr>
          <w:rFonts w:asciiTheme="minorHAnsi" w:hAnsiTheme="minorHAnsi" w:cstheme="minorHAnsi"/>
          <w:color w:val="auto"/>
          <w:sz w:val="24"/>
          <w:szCs w:val="24"/>
          <w:lang w:val="en-US"/>
        </w:rPr>
        <w:t>disorde</w:t>
      </w:r>
      <w:proofErr w:type="spellEnd"/>
      <w:r w:rsidRPr="009C1060">
        <w:rPr>
          <w:rFonts w:asciiTheme="minorHAnsi" w:hAnsiTheme="minorHAnsi" w:cstheme="minorHAnsi"/>
          <w:color w:val="auto"/>
          <w:sz w:val="24"/>
          <w:szCs w:val="24"/>
        </w:rPr>
        <w:t>r (ADHD)</w:t>
      </w:r>
    </w:p>
    <w:p w14:paraId="716306A1" w14:textId="77777777" w:rsidR="00C31B47" w:rsidRPr="009C1060" w:rsidRDefault="00C31B47">
      <w:pPr>
        <w:pStyle w:val="Nadpis2"/>
        <w:ind w:left="288"/>
        <w:rPr>
          <w:rFonts w:asciiTheme="minorHAnsi" w:hAnsiTheme="minorHAnsi" w:cstheme="minorHAnsi"/>
          <w:color w:val="auto"/>
          <w:lang w:val="en-US"/>
        </w:rPr>
      </w:pPr>
    </w:p>
    <w:p w14:paraId="7F024D1D" w14:textId="69431120" w:rsidR="00C31B47" w:rsidRDefault="00C31B47">
      <w:pPr>
        <w:pStyle w:val="Nadpis2"/>
        <w:ind w:left="288"/>
        <w:rPr>
          <w:rFonts w:asciiTheme="minorHAnsi" w:hAnsiTheme="minorHAnsi" w:cstheme="minorHAnsi"/>
          <w:color w:val="auto"/>
        </w:rPr>
      </w:pPr>
    </w:p>
    <w:p w14:paraId="4CF4F8D4" w14:textId="77777777" w:rsidR="007A11E1" w:rsidRPr="007A11E1" w:rsidRDefault="007A11E1" w:rsidP="007A11E1"/>
    <w:p w14:paraId="5053F72A" w14:textId="77777777" w:rsidR="007A11E1" w:rsidRDefault="007A11E1">
      <w:pPr>
        <w:pStyle w:val="Nadpis1"/>
        <w:ind w:left="0" w:firstLine="0"/>
        <w:rPr>
          <w:rFonts w:asciiTheme="minorHAnsi" w:hAnsiTheme="minorHAnsi" w:cstheme="minorHAnsi"/>
          <w:color w:val="auto"/>
          <w:sz w:val="24"/>
          <w:szCs w:val="24"/>
          <w:lang w:val="en-GB"/>
        </w:rPr>
      </w:pPr>
    </w:p>
    <w:p w14:paraId="226BBE01" w14:textId="77777777" w:rsidR="007A11E1" w:rsidRDefault="007A11E1">
      <w:pPr>
        <w:pStyle w:val="Nadpis1"/>
        <w:ind w:left="0" w:firstLine="0"/>
        <w:rPr>
          <w:rFonts w:asciiTheme="minorHAnsi" w:hAnsiTheme="minorHAnsi" w:cstheme="minorHAnsi"/>
          <w:color w:val="auto"/>
          <w:sz w:val="24"/>
          <w:szCs w:val="24"/>
          <w:lang w:val="en-GB"/>
        </w:rPr>
      </w:pPr>
    </w:p>
    <w:p w14:paraId="620B12F5" w14:textId="38500D6B" w:rsidR="00C31B47" w:rsidRPr="002363B9" w:rsidRDefault="003E32A7">
      <w:pPr>
        <w:pStyle w:val="Nadpis1"/>
        <w:ind w:left="0" w:firstLine="0"/>
        <w:rPr>
          <w:rFonts w:asciiTheme="minorHAnsi" w:hAnsiTheme="minorHAnsi" w:cstheme="minorHAnsi"/>
          <w:b/>
          <w:bCs/>
          <w:color w:val="auto"/>
          <w:sz w:val="24"/>
          <w:szCs w:val="24"/>
        </w:rPr>
      </w:pPr>
      <w:proofErr w:type="spellStart"/>
      <w:r w:rsidRPr="002363B9">
        <w:rPr>
          <w:rFonts w:asciiTheme="minorHAnsi" w:hAnsiTheme="minorHAnsi" w:cstheme="minorHAnsi"/>
          <w:b/>
          <w:bCs/>
          <w:color w:val="auto"/>
          <w:sz w:val="24"/>
          <w:szCs w:val="24"/>
        </w:rPr>
        <w:lastRenderedPageBreak/>
        <w:t>Child</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with</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dyslexia</w:t>
      </w:r>
      <w:proofErr w:type="spellEnd"/>
      <w:r w:rsidR="002363B9">
        <w:rPr>
          <w:rFonts w:asciiTheme="minorHAnsi" w:hAnsiTheme="minorHAnsi" w:cstheme="minorHAnsi"/>
          <w:b/>
          <w:bCs/>
          <w:color w:val="auto"/>
          <w:sz w:val="24"/>
          <w:szCs w:val="24"/>
        </w:rPr>
        <w:t xml:space="preserve"> in </w:t>
      </w:r>
      <w:proofErr w:type="spellStart"/>
      <w:r w:rsidR="002363B9">
        <w:rPr>
          <w:rFonts w:asciiTheme="minorHAnsi" w:hAnsiTheme="minorHAnsi" w:cstheme="minorHAnsi"/>
          <w:b/>
          <w:bCs/>
          <w:color w:val="auto"/>
          <w:sz w:val="24"/>
          <w:szCs w:val="24"/>
        </w:rPr>
        <w:t>the</w:t>
      </w:r>
      <w:proofErr w:type="spellEnd"/>
      <w:r w:rsidR="002363B9">
        <w:rPr>
          <w:rFonts w:asciiTheme="minorHAnsi" w:hAnsiTheme="minorHAnsi" w:cstheme="minorHAnsi"/>
          <w:b/>
          <w:bCs/>
          <w:color w:val="auto"/>
          <w:sz w:val="24"/>
          <w:szCs w:val="24"/>
        </w:rPr>
        <w:t xml:space="preserve"> </w:t>
      </w:r>
      <w:proofErr w:type="spellStart"/>
      <w:r w:rsidR="002363B9">
        <w:rPr>
          <w:rFonts w:asciiTheme="minorHAnsi" w:hAnsiTheme="minorHAnsi" w:cstheme="minorHAnsi"/>
          <w:b/>
          <w:bCs/>
          <w:color w:val="auto"/>
          <w:sz w:val="24"/>
          <w:szCs w:val="24"/>
        </w:rPr>
        <w:t>class</w:t>
      </w:r>
      <w:proofErr w:type="spellEnd"/>
      <w:r w:rsidR="002363B9">
        <w:rPr>
          <w:rFonts w:asciiTheme="minorHAnsi" w:hAnsiTheme="minorHAnsi" w:cstheme="minorHAnsi"/>
          <w:b/>
          <w:bCs/>
          <w:color w:val="auto"/>
          <w:sz w:val="24"/>
          <w:szCs w:val="24"/>
        </w:rPr>
        <w:t xml:space="preserve"> - Support</w:t>
      </w:r>
    </w:p>
    <w:p w14:paraId="5DE32C73" w14:textId="77777777" w:rsidR="00C31B47" w:rsidRPr="009C1060" w:rsidRDefault="003E32A7" w:rsidP="002363B9">
      <w:pPr>
        <w:pStyle w:val="Nadpis2"/>
        <w:numPr>
          <w:ilvl w:val="0"/>
          <w:numId w:val="40"/>
        </w:numPr>
        <w:rPr>
          <w:rFonts w:asciiTheme="minorHAnsi" w:hAnsiTheme="minorHAnsi" w:cstheme="minorHAnsi"/>
          <w:color w:val="auto"/>
          <w:lang w:val="en-US"/>
        </w:rPr>
      </w:pPr>
      <w:r w:rsidRPr="009C1060">
        <w:rPr>
          <w:rFonts w:asciiTheme="minorHAnsi" w:hAnsiTheme="minorHAnsi" w:cstheme="minorHAnsi"/>
          <w:color w:val="auto"/>
          <w:lang w:val="en-US"/>
        </w:rPr>
        <w:t>Multi-sensory instructional approach</w:t>
      </w:r>
    </w:p>
    <w:p w14:paraId="6F2D23BF" w14:textId="77777777" w:rsidR="00C31B47" w:rsidRPr="009C1060" w:rsidRDefault="003E32A7" w:rsidP="002363B9">
      <w:pPr>
        <w:pStyle w:val="Nadpis2"/>
        <w:numPr>
          <w:ilvl w:val="0"/>
          <w:numId w:val="40"/>
        </w:numPr>
        <w:rPr>
          <w:rFonts w:asciiTheme="minorHAnsi" w:hAnsiTheme="minorHAnsi" w:cstheme="minorHAnsi"/>
          <w:color w:val="auto"/>
          <w:lang w:val="en-US"/>
        </w:rPr>
      </w:pPr>
      <w:r w:rsidRPr="009C1060">
        <w:rPr>
          <w:rFonts w:asciiTheme="minorHAnsi" w:hAnsiTheme="minorHAnsi" w:cstheme="minorHAnsi"/>
          <w:color w:val="auto"/>
          <w:lang w:val="en-US"/>
        </w:rPr>
        <w:t>Intensity of intervention – efficient intervention is managed either in school and at home</w:t>
      </w:r>
    </w:p>
    <w:p w14:paraId="31C14CC6" w14:textId="14DE7BFF" w:rsidR="00C31B47" w:rsidRPr="009C1060" w:rsidRDefault="003E32A7" w:rsidP="002363B9">
      <w:pPr>
        <w:pStyle w:val="Nadpis2"/>
        <w:numPr>
          <w:ilvl w:val="0"/>
          <w:numId w:val="40"/>
        </w:numPr>
        <w:rPr>
          <w:rFonts w:asciiTheme="minorHAnsi" w:hAnsiTheme="minorHAnsi" w:cstheme="minorHAnsi"/>
          <w:color w:val="auto"/>
          <w:lang w:val="en-US"/>
        </w:rPr>
      </w:pPr>
      <w:r w:rsidRPr="009C1060">
        <w:rPr>
          <w:rFonts w:asciiTheme="minorHAnsi" w:hAnsiTheme="minorHAnsi" w:cstheme="minorHAnsi"/>
          <w:color w:val="auto"/>
          <w:lang w:val="en-US"/>
        </w:rPr>
        <w:t>Teacher´s patient with student´s difficulties</w:t>
      </w:r>
    </w:p>
    <w:p w14:paraId="5FAB2178" w14:textId="3647966A" w:rsidR="00C31B47" w:rsidRPr="009C1060" w:rsidRDefault="003E32A7" w:rsidP="002363B9">
      <w:pPr>
        <w:pStyle w:val="Nadpis2"/>
        <w:numPr>
          <w:ilvl w:val="0"/>
          <w:numId w:val="40"/>
        </w:numPr>
        <w:rPr>
          <w:rFonts w:asciiTheme="minorHAnsi" w:hAnsiTheme="minorHAnsi" w:cstheme="minorHAnsi"/>
          <w:color w:val="auto"/>
        </w:rPr>
      </w:pPr>
      <w:r w:rsidRPr="009C1060">
        <w:rPr>
          <w:rFonts w:asciiTheme="minorHAnsi" w:hAnsiTheme="minorHAnsi" w:cstheme="minorHAnsi"/>
          <w:color w:val="auto"/>
          <w:lang w:val="en-US"/>
        </w:rPr>
        <w:t>Ongoing everyday feedback</w:t>
      </w:r>
    </w:p>
    <w:p w14:paraId="432FD4C1" w14:textId="6D5D99F0" w:rsidR="00C31B47" w:rsidRPr="009C1060" w:rsidRDefault="007A11E1" w:rsidP="002363B9">
      <w:pPr>
        <w:pStyle w:val="Nadpis2"/>
        <w:numPr>
          <w:ilvl w:val="0"/>
          <w:numId w:val="40"/>
        </w:numPr>
        <w:rPr>
          <w:rFonts w:asciiTheme="minorHAnsi" w:hAnsiTheme="minorHAnsi" w:cstheme="minorHAnsi"/>
          <w:color w:val="auto"/>
          <w:lang w:val="en-US"/>
        </w:rPr>
      </w:pPr>
      <w:proofErr w:type="spellStart"/>
      <w:r>
        <w:rPr>
          <w:rFonts w:asciiTheme="minorHAnsi" w:hAnsiTheme="minorHAnsi" w:cstheme="minorHAnsi"/>
          <w:color w:val="auto"/>
        </w:rPr>
        <w:t>A</w:t>
      </w:r>
      <w:r w:rsidR="003E32A7" w:rsidRPr="009C1060">
        <w:rPr>
          <w:rFonts w:asciiTheme="minorHAnsi" w:hAnsiTheme="minorHAnsi" w:cstheme="minorHAnsi"/>
          <w:color w:val="auto"/>
        </w:rPr>
        <w:t>djustments</w:t>
      </w:r>
      <w:proofErr w:type="spellEnd"/>
      <w:r w:rsidR="003E32A7" w:rsidRPr="009C1060">
        <w:rPr>
          <w:rFonts w:asciiTheme="minorHAnsi" w:hAnsiTheme="minorHAnsi" w:cstheme="minorHAnsi"/>
          <w:color w:val="auto"/>
        </w:rPr>
        <w:t xml:space="preserve"> in </w:t>
      </w:r>
      <w:proofErr w:type="spellStart"/>
      <w:r w:rsidR="003E32A7" w:rsidRPr="009C1060">
        <w:rPr>
          <w:rFonts w:asciiTheme="minorHAnsi" w:hAnsiTheme="minorHAnsi" w:cstheme="minorHAnsi"/>
          <w:color w:val="auto"/>
        </w:rPr>
        <w:t>evaluation</w:t>
      </w:r>
      <w:proofErr w:type="spellEnd"/>
      <w:r w:rsidR="003E32A7" w:rsidRPr="009C1060">
        <w:rPr>
          <w:rFonts w:asciiTheme="minorHAnsi" w:hAnsiTheme="minorHAnsi" w:cstheme="minorHAnsi"/>
          <w:color w:val="auto"/>
        </w:rPr>
        <w:t xml:space="preserve">, </w:t>
      </w:r>
      <w:proofErr w:type="spellStart"/>
      <w:r w:rsidR="003E32A7" w:rsidRPr="009C1060">
        <w:rPr>
          <w:rFonts w:asciiTheme="minorHAnsi" w:hAnsiTheme="minorHAnsi" w:cstheme="minorHAnsi"/>
          <w:color w:val="auto"/>
        </w:rPr>
        <w:t>tests</w:t>
      </w:r>
      <w:proofErr w:type="spellEnd"/>
      <w:r w:rsidR="003E32A7" w:rsidRPr="009C1060">
        <w:rPr>
          <w:rFonts w:asciiTheme="minorHAnsi" w:hAnsiTheme="minorHAnsi" w:cstheme="minorHAnsi"/>
          <w:color w:val="auto"/>
        </w:rPr>
        <w:t xml:space="preserve">, </w:t>
      </w:r>
      <w:proofErr w:type="spellStart"/>
      <w:r w:rsidR="003E32A7" w:rsidRPr="009C1060">
        <w:rPr>
          <w:rFonts w:asciiTheme="minorHAnsi" w:hAnsiTheme="minorHAnsi" w:cstheme="minorHAnsi"/>
          <w:color w:val="auto"/>
        </w:rPr>
        <w:t>others</w:t>
      </w:r>
      <w:proofErr w:type="spellEnd"/>
    </w:p>
    <w:p w14:paraId="1D01D9FD" w14:textId="3AE790F6" w:rsidR="00C31B47" w:rsidRPr="009C1060" w:rsidRDefault="003E32A7" w:rsidP="002363B9">
      <w:pPr>
        <w:pStyle w:val="Nadpis2"/>
        <w:numPr>
          <w:ilvl w:val="0"/>
          <w:numId w:val="40"/>
        </w:numPr>
        <w:rPr>
          <w:rFonts w:asciiTheme="minorHAnsi" w:hAnsiTheme="minorHAnsi" w:cstheme="minorHAnsi"/>
          <w:color w:val="auto"/>
          <w:lang w:val="en-US"/>
        </w:rPr>
      </w:pPr>
      <w:r w:rsidRPr="009C1060">
        <w:rPr>
          <w:rFonts w:asciiTheme="minorHAnsi" w:hAnsiTheme="minorHAnsi" w:cstheme="minorHAnsi"/>
          <w:color w:val="auto"/>
          <w:lang w:val="en-US"/>
        </w:rPr>
        <w:t>Support in other subjects affected by dyslexia</w:t>
      </w:r>
    </w:p>
    <w:p w14:paraId="6B148BA2" w14:textId="60B1021C" w:rsidR="00C31B47" w:rsidRPr="009C1060" w:rsidRDefault="003E32A7" w:rsidP="002363B9">
      <w:pPr>
        <w:pStyle w:val="Nadpis2"/>
        <w:numPr>
          <w:ilvl w:val="0"/>
          <w:numId w:val="40"/>
        </w:numPr>
        <w:rPr>
          <w:rFonts w:asciiTheme="minorHAnsi" w:hAnsiTheme="minorHAnsi" w:cstheme="minorHAnsi"/>
          <w:color w:val="auto"/>
          <w:lang w:val="en-US"/>
        </w:rPr>
      </w:pPr>
      <w:proofErr w:type="spellStart"/>
      <w:r w:rsidRPr="009C1060">
        <w:rPr>
          <w:rFonts w:asciiTheme="minorHAnsi" w:hAnsiTheme="minorHAnsi" w:cstheme="minorHAnsi"/>
          <w:color w:val="auto"/>
        </w:rPr>
        <w:t>Twice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exceptionality</w:t>
      </w:r>
      <w:proofErr w:type="spellEnd"/>
      <w:r w:rsidRPr="009C1060">
        <w:rPr>
          <w:rFonts w:asciiTheme="minorHAnsi" w:hAnsiTheme="minorHAnsi" w:cstheme="minorHAnsi"/>
          <w:color w:val="auto"/>
        </w:rPr>
        <w:t xml:space="preserve"> – SLD + </w:t>
      </w:r>
      <w:proofErr w:type="spellStart"/>
      <w:r w:rsidRPr="009C1060">
        <w:rPr>
          <w:rFonts w:asciiTheme="minorHAnsi" w:hAnsiTheme="minorHAnsi" w:cstheme="minorHAnsi"/>
          <w:color w:val="auto"/>
        </w:rPr>
        <w:t>Giftedness</w:t>
      </w:r>
      <w:proofErr w:type="spellEnd"/>
    </w:p>
    <w:p w14:paraId="0E3DC60F" w14:textId="01AAD6B9" w:rsidR="00C31B47" w:rsidRPr="009C1060" w:rsidRDefault="003E32A7" w:rsidP="002363B9">
      <w:pPr>
        <w:pStyle w:val="Nadpis2"/>
        <w:numPr>
          <w:ilvl w:val="0"/>
          <w:numId w:val="40"/>
        </w:numPr>
        <w:rPr>
          <w:rFonts w:asciiTheme="minorHAnsi" w:hAnsiTheme="minorHAnsi" w:cstheme="minorHAnsi"/>
          <w:color w:val="auto"/>
          <w:lang w:val="en-US"/>
        </w:rPr>
      </w:pPr>
      <w:proofErr w:type="spellStart"/>
      <w:r w:rsidRPr="009C1060">
        <w:rPr>
          <w:rFonts w:asciiTheme="minorHAnsi" w:hAnsiTheme="minorHAnsi" w:cstheme="minorHAnsi"/>
          <w:color w:val="auto"/>
        </w:rPr>
        <w:t>Appreciation</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of</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the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child´s</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effort</w:t>
      </w:r>
      <w:proofErr w:type="spellEnd"/>
    </w:p>
    <w:p w14:paraId="3784B213" w14:textId="6CEF16FB" w:rsidR="00C31B47" w:rsidRPr="007A11E1" w:rsidRDefault="003E32A7" w:rsidP="002363B9">
      <w:pPr>
        <w:pStyle w:val="Nadpis2"/>
        <w:numPr>
          <w:ilvl w:val="0"/>
          <w:numId w:val="40"/>
        </w:numPr>
        <w:rPr>
          <w:rFonts w:asciiTheme="minorHAnsi" w:hAnsiTheme="minorHAnsi" w:cstheme="minorHAnsi"/>
          <w:color w:val="auto"/>
          <w:lang w:val="en-US"/>
        </w:rPr>
      </w:pPr>
      <w:r w:rsidRPr="009C1060">
        <w:rPr>
          <w:rFonts w:asciiTheme="minorHAnsi" w:hAnsiTheme="minorHAnsi" w:cstheme="minorHAnsi"/>
          <w:color w:val="auto"/>
          <w:lang w:val="en-US"/>
        </w:rPr>
        <w:t xml:space="preserve">Teaching comprehension strategies to work with the text </w:t>
      </w:r>
      <w:r w:rsidRPr="009C1060">
        <w:rPr>
          <w:rFonts w:asciiTheme="minorHAnsi" w:hAnsiTheme="minorHAnsi" w:cstheme="minorHAnsi"/>
          <w:color w:val="auto"/>
        </w:rPr>
        <w:t xml:space="preserve">and </w:t>
      </w:r>
      <w:proofErr w:type="spellStart"/>
      <w:r w:rsidRPr="009C1060">
        <w:rPr>
          <w:rFonts w:asciiTheme="minorHAnsi" w:hAnsiTheme="minorHAnsi" w:cstheme="minorHAnsi"/>
          <w:color w:val="auto"/>
        </w:rPr>
        <w:t>information</w:t>
      </w:r>
      <w:proofErr w:type="spellEnd"/>
      <w:r w:rsidRPr="009C1060">
        <w:rPr>
          <w:rFonts w:asciiTheme="minorHAnsi" w:hAnsiTheme="minorHAnsi" w:cstheme="minorHAnsi"/>
          <w:color w:val="auto"/>
        </w:rPr>
        <w:t xml:space="preserve"> in </w:t>
      </w:r>
      <w:proofErr w:type="spellStart"/>
      <w:r w:rsidRPr="009C1060">
        <w:rPr>
          <w:rFonts w:asciiTheme="minorHAnsi" w:hAnsiTheme="minorHAnsi" w:cstheme="minorHAnsi"/>
          <w:color w:val="auto"/>
        </w:rPr>
        <w:t>general</w:t>
      </w:r>
      <w:proofErr w:type="spellEnd"/>
    </w:p>
    <w:p w14:paraId="13611AEE" w14:textId="77777777" w:rsidR="007A11E1" w:rsidRDefault="00F03CCD" w:rsidP="007A11E1">
      <w:r>
        <w:pict w14:anchorId="1C699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69.25pt;height:327pt;visibility:visible;mso-wrap-style:square">
            <v:imagedata r:id="rId5" o:title="" cropleft="4829f" cropright="5042f"/>
          </v:shape>
        </w:pict>
      </w:r>
    </w:p>
    <w:p w14:paraId="13AD79DA" w14:textId="7B28C022" w:rsidR="007A11E1" w:rsidRDefault="007A11E1" w:rsidP="007A11E1"/>
    <w:p w14:paraId="655FCD8A" w14:textId="77777777" w:rsidR="00F03CCD" w:rsidRDefault="00F03CCD" w:rsidP="007A11E1"/>
    <w:p w14:paraId="275D0445" w14:textId="77777777" w:rsidR="00F03CCD" w:rsidRDefault="00F03CCD" w:rsidP="007A11E1"/>
    <w:p w14:paraId="36799C70" w14:textId="77777777" w:rsidR="00F03CCD" w:rsidRDefault="00F03CCD" w:rsidP="007A11E1"/>
    <w:p w14:paraId="72735890" w14:textId="77777777" w:rsidR="00F03CCD" w:rsidRDefault="00F03CCD" w:rsidP="007A11E1"/>
    <w:p w14:paraId="05D93FBC" w14:textId="7A6EBE5A" w:rsidR="007A11E1" w:rsidRDefault="007A11E1" w:rsidP="007A11E1"/>
    <w:p w14:paraId="43E56DF2" w14:textId="77777777" w:rsidR="007A11E1" w:rsidRPr="007A11E1" w:rsidRDefault="007A11E1" w:rsidP="007A11E1"/>
    <w:p w14:paraId="78B0431D" w14:textId="77777777" w:rsidR="00C31B47" w:rsidRPr="007A11E1" w:rsidRDefault="003E32A7">
      <w:pPr>
        <w:pStyle w:val="Nadpis1"/>
        <w:ind w:left="0" w:firstLine="0"/>
        <w:jc w:val="center"/>
        <w:rPr>
          <w:rFonts w:asciiTheme="minorHAnsi" w:hAnsiTheme="minorHAnsi" w:cstheme="minorHAnsi"/>
          <w:b/>
          <w:bCs/>
          <w:color w:val="auto"/>
          <w:sz w:val="24"/>
          <w:szCs w:val="24"/>
        </w:rPr>
      </w:pPr>
      <w:proofErr w:type="spellStart"/>
      <w:r w:rsidRPr="007A11E1">
        <w:rPr>
          <w:rFonts w:asciiTheme="minorHAnsi" w:hAnsiTheme="minorHAnsi" w:cstheme="minorHAnsi"/>
          <w:b/>
          <w:bCs/>
          <w:color w:val="auto"/>
          <w:sz w:val="24"/>
          <w:szCs w:val="24"/>
        </w:rPr>
        <w:lastRenderedPageBreak/>
        <w:t>Dysgraphia</w:t>
      </w:r>
      <w:proofErr w:type="spellEnd"/>
    </w:p>
    <w:p w14:paraId="6ABA55F6" w14:textId="77777777" w:rsidR="00C31B47" w:rsidRPr="009C1060" w:rsidRDefault="003E32A7" w:rsidP="002363B9">
      <w:pPr>
        <w:pStyle w:val="Nadpis2"/>
        <w:numPr>
          <w:ilvl w:val="0"/>
          <w:numId w:val="41"/>
        </w:numPr>
        <w:rPr>
          <w:rFonts w:asciiTheme="minorHAnsi" w:hAnsiTheme="minorHAnsi" w:cstheme="minorHAnsi"/>
          <w:i/>
          <w:iCs/>
          <w:color w:val="auto"/>
        </w:rPr>
      </w:pPr>
      <w:r w:rsidRPr="009C1060">
        <w:rPr>
          <w:rFonts w:asciiTheme="minorHAnsi" w:hAnsiTheme="minorHAnsi" w:cstheme="minorHAnsi"/>
          <w:i/>
          <w:iCs/>
          <w:color w:val="auto"/>
          <w:lang w:val="en-US"/>
        </w:rPr>
        <w:t xml:space="preserve">Dysgraphia is a condition that causes trouble with written expression. The term comes from the Greek words </w:t>
      </w:r>
      <w:proofErr w:type="spellStart"/>
      <w:r w:rsidRPr="009C1060">
        <w:rPr>
          <w:rFonts w:asciiTheme="minorHAnsi" w:hAnsiTheme="minorHAnsi" w:cstheme="minorHAnsi"/>
          <w:i/>
          <w:iCs/>
          <w:color w:val="auto"/>
          <w:lang w:val="en-US"/>
        </w:rPr>
        <w:t>dys</w:t>
      </w:r>
      <w:proofErr w:type="spellEnd"/>
      <w:r w:rsidRPr="009C1060">
        <w:rPr>
          <w:rFonts w:asciiTheme="minorHAnsi" w:hAnsiTheme="minorHAnsi" w:cstheme="minorHAnsi"/>
          <w:i/>
          <w:iCs/>
          <w:color w:val="auto"/>
          <w:lang w:val="en-US"/>
        </w:rPr>
        <w:t xml:space="preserve"> (“impaired”) and </w:t>
      </w:r>
      <w:proofErr w:type="spellStart"/>
      <w:r w:rsidRPr="009C1060">
        <w:rPr>
          <w:rFonts w:asciiTheme="minorHAnsi" w:hAnsiTheme="minorHAnsi" w:cstheme="minorHAnsi"/>
          <w:i/>
          <w:iCs/>
          <w:color w:val="auto"/>
          <w:lang w:val="en-US"/>
        </w:rPr>
        <w:t>graphia</w:t>
      </w:r>
      <w:proofErr w:type="spellEnd"/>
      <w:r w:rsidRPr="009C1060">
        <w:rPr>
          <w:rFonts w:asciiTheme="minorHAnsi" w:hAnsiTheme="minorHAnsi" w:cstheme="minorHAnsi"/>
          <w:i/>
          <w:iCs/>
          <w:color w:val="auto"/>
          <w:lang w:val="en-US"/>
        </w:rPr>
        <w:t xml:space="preserve"> (“making letter forms by hand”). </w:t>
      </w:r>
    </w:p>
    <w:p w14:paraId="0980BF9F" w14:textId="77777777" w:rsidR="00C31B47" w:rsidRPr="009C1060" w:rsidRDefault="003E32A7" w:rsidP="002363B9">
      <w:pPr>
        <w:pStyle w:val="Nadpis2"/>
        <w:numPr>
          <w:ilvl w:val="0"/>
          <w:numId w:val="41"/>
        </w:numPr>
        <w:rPr>
          <w:rFonts w:asciiTheme="minorHAnsi" w:hAnsiTheme="minorHAnsi" w:cstheme="minorHAnsi"/>
          <w:i/>
          <w:iCs/>
          <w:color w:val="auto"/>
        </w:rPr>
      </w:pPr>
      <w:r w:rsidRPr="009C1060">
        <w:rPr>
          <w:rFonts w:asciiTheme="minorHAnsi" w:hAnsiTheme="minorHAnsi" w:cstheme="minorHAnsi"/>
          <w:i/>
          <w:iCs/>
          <w:color w:val="auto"/>
        </w:rPr>
        <w:t>I</w:t>
      </w:r>
      <w:r w:rsidRPr="009C1060">
        <w:rPr>
          <w:rFonts w:asciiTheme="minorHAnsi" w:hAnsiTheme="minorHAnsi" w:cstheme="minorHAnsi"/>
          <w:i/>
          <w:iCs/>
          <w:color w:val="auto"/>
          <w:lang w:val="en-US"/>
        </w:rPr>
        <w:t xml:space="preserve">t's very messy writing, that is often illegible and incomprehensible. </w:t>
      </w:r>
    </w:p>
    <w:p w14:paraId="352965D0" w14:textId="77777777" w:rsidR="007A11E1" w:rsidRDefault="007A11E1" w:rsidP="007A11E1">
      <w:pPr>
        <w:pStyle w:val="Nadpis1"/>
        <w:ind w:left="0" w:firstLine="0"/>
        <w:rPr>
          <w:rFonts w:asciiTheme="minorHAnsi" w:hAnsiTheme="minorHAnsi" w:cstheme="minorHAnsi"/>
          <w:color w:val="auto"/>
          <w:sz w:val="24"/>
          <w:szCs w:val="24"/>
        </w:rPr>
      </w:pPr>
    </w:p>
    <w:p w14:paraId="3315674B" w14:textId="1CC4637D" w:rsidR="00C31B47" w:rsidRPr="007A11E1" w:rsidRDefault="003E32A7" w:rsidP="007A11E1">
      <w:pPr>
        <w:pStyle w:val="Nadpis1"/>
        <w:ind w:left="0" w:firstLine="0"/>
        <w:rPr>
          <w:rFonts w:asciiTheme="minorHAnsi" w:hAnsiTheme="minorHAnsi" w:cstheme="minorHAnsi"/>
          <w:b/>
          <w:bCs/>
          <w:color w:val="auto"/>
          <w:sz w:val="24"/>
          <w:szCs w:val="24"/>
        </w:rPr>
      </w:pPr>
      <w:proofErr w:type="spellStart"/>
      <w:r w:rsidRPr="007A11E1">
        <w:rPr>
          <w:rFonts w:asciiTheme="minorHAnsi" w:hAnsiTheme="minorHAnsi" w:cstheme="minorHAnsi"/>
          <w:b/>
          <w:bCs/>
          <w:color w:val="auto"/>
          <w:sz w:val="24"/>
          <w:szCs w:val="24"/>
        </w:rPr>
        <w:t>Types</w:t>
      </w:r>
      <w:proofErr w:type="spellEnd"/>
      <w:r w:rsidRPr="007A11E1">
        <w:rPr>
          <w:rFonts w:asciiTheme="minorHAnsi" w:hAnsiTheme="minorHAnsi" w:cstheme="minorHAnsi"/>
          <w:b/>
          <w:bCs/>
          <w:color w:val="auto"/>
          <w:sz w:val="24"/>
          <w:szCs w:val="24"/>
        </w:rPr>
        <w:t xml:space="preserve"> </w:t>
      </w:r>
      <w:proofErr w:type="spellStart"/>
      <w:r w:rsidRPr="007A11E1">
        <w:rPr>
          <w:rFonts w:asciiTheme="minorHAnsi" w:hAnsiTheme="minorHAnsi" w:cstheme="minorHAnsi"/>
          <w:b/>
          <w:bCs/>
          <w:color w:val="auto"/>
          <w:sz w:val="24"/>
          <w:szCs w:val="24"/>
        </w:rPr>
        <w:t>of</w:t>
      </w:r>
      <w:proofErr w:type="spellEnd"/>
      <w:r w:rsidRPr="007A11E1">
        <w:rPr>
          <w:rFonts w:asciiTheme="minorHAnsi" w:hAnsiTheme="minorHAnsi" w:cstheme="minorHAnsi"/>
          <w:b/>
          <w:bCs/>
          <w:color w:val="auto"/>
          <w:sz w:val="24"/>
          <w:szCs w:val="24"/>
        </w:rPr>
        <w:t xml:space="preserve"> </w:t>
      </w:r>
      <w:proofErr w:type="spellStart"/>
      <w:r w:rsidRPr="007A11E1">
        <w:rPr>
          <w:rFonts w:asciiTheme="minorHAnsi" w:hAnsiTheme="minorHAnsi" w:cstheme="minorHAnsi"/>
          <w:b/>
          <w:bCs/>
          <w:color w:val="auto"/>
          <w:sz w:val="24"/>
          <w:szCs w:val="24"/>
        </w:rPr>
        <w:t>dysgraphia</w:t>
      </w:r>
      <w:proofErr w:type="spellEnd"/>
      <w:r w:rsidRPr="007A11E1">
        <w:rPr>
          <w:rFonts w:asciiTheme="minorHAnsi" w:hAnsiTheme="minorHAnsi" w:cstheme="minorHAnsi"/>
          <w:b/>
          <w:bCs/>
          <w:color w:val="auto"/>
          <w:sz w:val="24"/>
          <w:szCs w:val="24"/>
        </w:rPr>
        <w:t xml:space="preserve">  </w:t>
      </w:r>
    </w:p>
    <w:p w14:paraId="5728690F" w14:textId="77777777" w:rsidR="00C31B47" w:rsidRPr="009C1060" w:rsidRDefault="003E32A7">
      <w:pPr>
        <w:pStyle w:val="Nadpis2"/>
        <w:ind w:left="0" w:firstLine="0"/>
        <w:rPr>
          <w:rFonts w:asciiTheme="minorHAnsi" w:hAnsiTheme="minorHAnsi" w:cstheme="minorHAnsi"/>
          <w:b/>
          <w:bCs/>
          <w:color w:val="auto"/>
          <w:lang w:val="en-US"/>
        </w:rPr>
      </w:pPr>
      <w:r w:rsidRPr="009C1060">
        <w:rPr>
          <w:rFonts w:asciiTheme="minorHAnsi" w:hAnsiTheme="minorHAnsi" w:cstheme="minorHAnsi"/>
          <w:b/>
          <w:bCs/>
          <w:color w:val="auto"/>
          <w:lang w:val="en-US"/>
        </w:rPr>
        <w:t>Dyslexic dysgraphia</w:t>
      </w:r>
    </w:p>
    <w:p w14:paraId="445342DC" w14:textId="77777777" w:rsidR="00C31B47" w:rsidRPr="009C1060" w:rsidRDefault="003E32A7" w:rsidP="002363B9">
      <w:pPr>
        <w:pStyle w:val="Nadpis2"/>
        <w:numPr>
          <w:ilvl w:val="0"/>
          <w:numId w:val="42"/>
        </w:numPr>
        <w:rPr>
          <w:rFonts w:asciiTheme="minorHAnsi" w:hAnsiTheme="minorHAnsi" w:cstheme="minorHAnsi"/>
          <w:color w:val="auto"/>
          <w:lang w:val="en-US"/>
        </w:rPr>
      </w:pPr>
      <w:proofErr w:type="spellStart"/>
      <w:r w:rsidRPr="009C1060">
        <w:rPr>
          <w:rFonts w:asciiTheme="minorHAnsi" w:hAnsiTheme="minorHAnsi" w:cstheme="minorHAnsi"/>
          <w:color w:val="auto"/>
        </w:rPr>
        <w:t>Spontaneously</w:t>
      </w:r>
      <w:proofErr w:type="spellEnd"/>
      <w:r w:rsidRPr="009C1060">
        <w:rPr>
          <w:rFonts w:asciiTheme="minorHAnsi" w:hAnsiTheme="minorHAnsi" w:cstheme="minorHAnsi"/>
          <w:color w:val="auto"/>
        </w:rPr>
        <w:t xml:space="preserve"> </w:t>
      </w:r>
      <w:r w:rsidRPr="009C1060">
        <w:rPr>
          <w:rFonts w:asciiTheme="minorHAnsi" w:hAnsiTheme="minorHAnsi" w:cstheme="minorHAnsi"/>
          <w:color w:val="auto"/>
          <w:lang w:val="en-US"/>
        </w:rPr>
        <w:t xml:space="preserve">written work is illegible, copied work is fairly good, and spelling is bad. Copied writing or drawings, may be </w:t>
      </w:r>
      <w:proofErr w:type="spellStart"/>
      <w:r w:rsidRPr="009C1060">
        <w:rPr>
          <w:rFonts w:asciiTheme="minorHAnsi" w:hAnsiTheme="minorHAnsi" w:cstheme="minorHAnsi"/>
          <w:color w:val="auto"/>
          <w:lang w:val="en-US"/>
        </w:rPr>
        <w:t>clea</w:t>
      </w:r>
      <w:proofErr w:type="spellEnd"/>
      <w:r w:rsidRPr="009C1060">
        <w:rPr>
          <w:rFonts w:asciiTheme="minorHAnsi" w:hAnsiTheme="minorHAnsi" w:cstheme="minorHAnsi"/>
          <w:color w:val="auto"/>
        </w:rPr>
        <w:t>r.</w:t>
      </w:r>
      <w:r w:rsidRPr="009C1060">
        <w:rPr>
          <w:rFonts w:asciiTheme="minorHAnsi" w:hAnsiTheme="minorHAnsi" w:cstheme="minorHAnsi"/>
          <w:color w:val="auto"/>
          <w:lang w:val="en-US"/>
        </w:rPr>
        <w:t xml:space="preserve"> A Dyslexic </w:t>
      </w:r>
      <w:proofErr w:type="spellStart"/>
      <w:r w:rsidRPr="009C1060">
        <w:rPr>
          <w:rFonts w:asciiTheme="minorHAnsi" w:hAnsiTheme="minorHAnsi" w:cstheme="minorHAnsi"/>
          <w:color w:val="auto"/>
          <w:lang w:val="en-US"/>
        </w:rPr>
        <w:t>Dysgraphic</w:t>
      </w:r>
      <w:proofErr w:type="spellEnd"/>
      <w:r w:rsidRPr="009C1060">
        <w:rPr>
          <w:rFonts w:asciiTheme="minorHAnsi" w:hAnsiTheme="minorHAnsi" w:cstheme="minorHAnsi"/>
          <w:color w:val="auto"/>
          <w:lang w:val="en-US"/>
        </w:rPr>
        <w:t xml:space="preserve"> does not necessarily have </w:t>
      </w:r>
      <w:proofErr w:type="spellStart"/>
      <w:r w:rsidRPr="009C1060">
        <w:rPr>
          <w:rFonts w:asciiTheme="minorHAnsi" w:hAnsiTheme="minorHAnsi" w:cstheme="minorHAnsi"/>
          <w:color w:val="auto"/>
        </w:rPr>
        <w:t>dyslexia</w:t>
      </w:r>
      <w:proofErr w:type="spellEnd"/>
      <w:r w:rsidRPr="009C1060">
        <w:rPr>
          <w:rFonts w:asciiTheme="minorHAnsi" w:hAnsiTheme="minorHAnsi" w:cstheme="minorHAnsi"/>
          <w:color w:val="auto"/>
        </w:rPr>
        <w:t>.</w:t>
      </w:r>
    </w:p>
    <w:p w14:paraId="4938C6AA" w14:textId="77777777" w:rsidR="00C31B47" w:rsidRPr="009C1060" w:rsidRDefault="003E32A7">
      <w:pPr>
        <w:pStyle w:val="Nadpis2"/>
        <w:ind w:left="0" w:firstLine="0"/>
        <w:rPr>
          <w:rFonts w:asciiTheme="minorHAnsi" w:hAnsiTheme="minorHAnsi" w:cstheme="minorHAnsi"/>
          <w:b/>
          <w:bCs/>
          <w:color w:val="auto"/>
          <w:lang w:val="en-US"/>
        </w:rPr>
      </w:pPr>
      <w:r w:rsidRPr="009C1060">
        <w:rPr>
          <w:rFonts w:asciiTheme="minorHAnsi" w:hAnsiTheme="minorHAnsi" w:cstheme="minorHAnsi"/>
          <w:b/>
          <w:bCs/>
          <w:color w:val="auto"/>
          <w:lang w:val="en-US"/>
        </w:rPr>
        <w:t>Motor dysgraphia</w:t>
      </w:r>
    </w:p>
    <w:p w14:paraId="222A524F" w14:textId="77777777" w:rsidR="00C31B47" w:rsidRPr="009C1060" w:rsidRDefault="003E32A7" w:rsidP="002363B9">
      <w:pPr>
        <w:pStyle w:val="Nadpis2"/>
        <w:numPr>
          <w:ilvl w:val="0"/>
          <w:numId w:val="43"/>
        </w:numPr>
        <w:rPr>
          <w:rFonts w:asciiTheme="minorHAnsi" w:hAnsiTheme="minorHAnsi" w:cstheme="minorHAnsi"/>
          <w:color w:val="auto"/>
          <w:lang w:val="en-US"/>
        </w:rPr>
      </w:pPr>
      <w:r w:rsidRPr="009C1060">
        <w:rPr>
          <w:rFonts w:asciiTheme="minorHAnsi" w:hAnsiTheme="minorHAnsi" w:cstheme="minorHAnsi"/>
          <w:color w:val="auto"/>
          <w:lang w:val="en-US"/>
        </w:rPr>
        <w:t xml:space="preserve">Dysgraphia is due to deficient fine motor skills, poor dexterity, poor muscle tone, and/or unspecified motor clumsiness. Generally, written work is poor to illegible, even if copied by sight from another document. Letter formation may be acceptable in very short samples of writing, but this requires extreme effort and an unreasonable amount of time to accomplish, and cannot be sustained for a significant length of time. Spelling skills are not impaired. </w:t>
      </w:r>
    </w:p>
    <w:p w14:paraId="4CA45F6A" w14:textId="77777777" w:rsidR="00C31B47" w:rsidRPr="009C1060" w:rsidRDefault="003E32A7">
      <w:pPr>
        <w:pStyle w:val="Nadpis2"/>
        <w:ind w:left="0" w:firstLine="0"/>
        <w:rPr>
          <w:rFonts w:asciiTheme="minorHAnsi" w:hAnsiTheme="minorHAnsi" w:cstheme="minorHAnsi"/>
          <w:b/>
          <w:bCs/>
          <w:color w:val="auto"/>
          <w:lang w:val="en-US"/>
        </w:rPr>
      </w:pPr>
      <w:r w:rsidRPr="009C1060">
        <w:rPr>
          <w:rFonts w:asciiTheme="minorHAnsi" w:hAnsiTheme="minorHAnsi" w:cstheme="minorHAnsi"/>
          <w:b/>
          <w:bCs/>
          <w:color w:val="auto"/>
          <w:lang w:val="en-US"/>
        </w:rPr>
        <w:t>Spatial dysgraphia</w:t>
      </w:r>
    </w:p>
    <w:p w14:paraId="58ED409F" w14:textId="77777777" w:rsidR="00C31B47" w:rsidRPr="009C1060" w:rsidRDefault="003E32A7" w:rsidP="002363B9">
      <w:pPr>
        <w:pStyle w:val="Nadpis2"/>
        <w:numPr>
          <w:ilvl w:val="0"/>
          <w:numId w:val="44"/>
        </w:numPr>
        <w:rPr>
          <w:rFonts w:asciiTheme="minorHAnsi" w:hAnsiTheme="minorHAnsi" w:cstheme="minorHAnsi"/>
          <w:color w:val="auto"/>
        </w:rPr>
      </w:pPr>
      <w:r w:rsidRPr="009C1060">
        <w:rPr>
          <w:rFonts w:asciiTheme="minorHAnsi" w:hAnsiTheme="minorHAnsi" w:cstheme="minorHAnsi"/>
          <w:color w:val="auto"/>
          <w:lang w:val="en-US"/>
        </w:rPr>
        <w:t xml:space="preserve">Dysgraphia due to a defect in the understanding of space has illegible spontaneously written work, illegible copied work, </w:t>
      </w:r>
      <w:r w:rsidRPr="009C1060">
        <w:rPr>
          <w:rFonts w:asciiTheme="minorHAnsi" w:hAnsiTheme="minorHAnsi" w:cstheme="minorHAnsi"/>
          <w:color w:val="auto"/>
        </w:rPr>
        <w:t xml:space="preserve">but </w:t>
      </w:r>
      <w:r w:rsidRPr="009C1060">
        <w:rPr>
          <w:rFonts w:asciiTheme="minorHAnsi" w:hAnsiTheme="minorHAnsi" w:cstheme="minorHAnsi"/>
          <w:color w:val="auto"/>
          <w:lang w:val="en-US"/>
        </w:rPr>
        <w:t xml:space="preserve">normal spelling, </w:t>
      </w:r>
    </w:p>
    <w:p w14:paraId="1F00943A" w14:textId="77777777" w:rsidR="007A11E1" w:rsidRDefault="003E32A7" w:rsidP="002363B9">
      <w:pPr>
        <w:pStyle w:val="Nadpis2"/>
        <w:numPr>
          <w:ilvl w:val="0"/>
          <w:numId w:val="12"/>
        </w:numPr>
        <w:ind w:left="288"/>
        <w:rPr>
          <w:rFonts w:asciiTheme="minorHAnsi" w:hAnsiTheme="minorHAnsi" w:cstheme="minorHAnsi"/>
          <w:color w:val="auto"/>
          <w:lang w:val="en-US"/>
        </w:rPr>
      </w:pPr>
      <w:r w:rsidRPr="009C1060">
        <w:rPr>
          <w:rFonts w:asciiTheme="minorHAnsi" w:hAnsiTheme="minorHAnsi" w:cstheme="minorHAnsi"/>
          <w:color w:val="auto"/>
          <w:lang w:val="en-US"/>
        </w:rPr>
        <w:t>Some children may have a combination of any two or all three of these. Symptoms in actuality may vary in presentation from what is listed here.</w:t>
      </w:r>
    </w:p>
    <w:p w14:paraId="00D7E708" w14:textId="77777777" w:rsidR="007A11E1" w:rsidRPr="007A11E1" w:rsidRDefault="007A11E1" w:rsidP="007A11E1">
      <w:pPr>
        <w:pStyle w:val="Nadpis2"/>
        <w:ind w:left="0" w:firstLine="0"/>
        <w:rPr>
          <w:rFonts w:asciiTheme="minorHAnsi" w:hAnsiTheme="minorHAnsi" w:cstheme="minorHAnsi"/>
          <w:b/>
          <w:bCs/>
          <w:color w:val="auto"/>
        </w:rPr>
      </w:pPr>
    </w:p>
    <w:p w14:paraId="22F406E5" w14:textId="3C5AC22C" w:rsidR="00C31B47" w:rsidRPr="007A11E1" w:rsidRDefault="003E32A7" w:rsidP="007A11E1">
      <w:pPr>
        <w:pStyle w:val="Nadpis2"/>
        <w:ind w:left="0" w:firstLine="0"/>
        <w:rPr>
          <w:rFonts w:asciiTheme="minorHAnsi" w:hAnsiTheme="minorHAnsi" w:cstheme="minorHAnsi"/>
          <w:b/>
          <w:bCs/>
          <w:color w:val="auto"/>
          <w:lang w:val="en-US"/>
        </w:rPr>
      </w:pPr>
      <w:proofErr w:type="spellStart"/>
      <w:r w:rsidRPr="007A11E1">
        <w:rPr>
          <w:rFonts w:asciiTheme="minorHAnsi" w:hAnsiTheme="minorHAnsi" w:cstheme="minorHAnsi"/>
          <w:b/>
          <w:bCs/>
          <w:color w:val="auto"/>
        </w:rPr>
        <w:t>Dysgraphia</w:t>
      </w:r>
      <w:proofErr w:type="spellEnd"/>
      <w:r w:rsidRPr="007A11E1">
        <w:rPr>
          <w:rFonts w:asciiTheme="minorHAnsi" w:hAnsiTheme="minorHAnsi" w:cstheme="minorHAnsi"/>
          <w:b/>
          <w:bCs/>
          <w:color w:val="auto"/>
        </w:rPr>
        <w:t xml:space="preserve"> vs. </w:t>
      </w:r>
      <w:proofErr w:type="spellStart"/>
      <w:r w:rsidRPr="007A11E1">
        <w:rPr>
          <w:rFonts w:asciiTheme="minorHAnsi" w:hAnsiTheme="minorHAnsi" w:cstheme="minorHAnsi"/>
          <w:b/>
          <w:bCs/>
          <w:color w:val="auto"/>
        </w:rPr>
        <w:t>dyslexia</w:t>
      </w:r>
      <w:proofErr w:type="spellEnd"/>
      <w:r w:rsidRPr="007A11E1">
        <w:rPr>
          <w:rFonts w:asciiTheme="minorHAnsi" w:hAnsiTheme="minorHAnsi" w:cstheme="minorHAnsi"/>
          <w:b/>
          <w:bCs/>
          <w:color w:val="auto"/>
        </w:rPr>
        <w:t xml:space="preserve"> </w:t>
      </w:r>
      <w:proofErr w:type="spellStart"/>
      <w:r w:rsidRPr="007A11E1">
        <w:rPr>
          <w:rFonts w:asciiTheme="minorHAnsi" w:hAnsiTheme="minorHAnsi" w:cstheme="minorHAnsi"/>
          <w:b/>
          <w:bCs/>
          <w:color w:val="auto"/>
        </w:rPr>
        <w:t>difficulites</w:t>
      </w:r>
      <w:proofErr w:type="spellEnd"/>
      <w:r w:rsidRPr="007A11E1">
        <w:rPr>
          <w:rFonts w:asciiTheme="minorHAnsi" w:hAnsiTheme="minorHAnsi" w:cstheme="minorHAnsi"/>
          <w:b/>
          <w:bCs/>
          <w:color w:val="auto"/>
        </w:rPr>
        <w:t xml:space="preserve"> in </w:t>
      </w:r>
      <w:proofErr w:type="spellStart"/>
      <w:r w:rsidRPr="007A11E1">
        <w:rPr>
          <w:rFonts w:asciiTheme="minorHAnsi" w:hAnsiTheme="minorHAnsi" w:cstheme="minorHAnsi"/>
          <w:b/>
          <w:bCs/>
          <w:color w:val="auto"/>
        </w:rPr>
        <w:t>writing</w:t>
      </w:r>
      <w:proofErr w:type="spellEnd"/>
    </w:p>
    <w:p w14:paraId="06B953CA" w14:textId="77777777" w:rsidR="00C31B47" w:rsidRPr="009C1060" w:rsidRDefault="003E32A7" w:rsidP="002363B9">
      <w:pPr>
        <w:pStyle w:val="Nadpis2"/>
        <w:numPr>
          <w:ilvl w:val="0"/>
          <w:numId w:val="44"/>
        </w:numPr>
        <w:rPr>
          <w:rFonts w:asciiTheme="minorHAnsi" w:hAnsiTheme="minorHAnsi" w:cstheme="minorHAnsi"/>
          <w:b/>
          <w:bCs/>
          <w:color w:val="auto"/>
        </w:rPr>
      </w:pPr>
      <w:proofErr w:type="spellStart"/>
      <w:r w:rsidRPr="009C1060">
        <w:rPr>
          <w:rFonts w:asciiTheme="minorHAnsi" w:hAnsiTheme="minorHAnsi" w:cstheme="minorHAnsi"/>
          <w:b/>
          <w:bCs/>
          <w:color w:val="auto"/>
        </w:rPr>
        <w:t>Dysgraphia</w:t>
      </w:r>
      <w:proofErr w:type="spellEnd"/>
    </w:p>
    <w:p w14:paraId="0ED022A2" w14:textId="30309063" w:rsidR="00C31B47" w:rsidRPr="009C1060" w:rsidRDefault="003E32A7" w:rsidP="002363B9">
      <w:pPr>
        <w:pStyle w:val="Nadpis2"/>
        <w:numPr>
          <w:ilvl w:val="0"/>
          <w:numId w:val="45"/>
        </w:numPr>
        <w:rPr>
          <w:rFonts w:asciiTheme="minorHAnsi" w:hAnsiTheme="minorHAnsi" w:cstheme="minorHAnsi"/>
          <w:color w:val="auto"/>
        </w:rPr>
      </w:pPr>
      <w:proofErr w:type="spellStart"/>
      <w:r w:rsidRPr="009C1060">
        <w:rPr>
          <w:rFonts w:asciiTheme="minorHAnsi" w:hAnsiTheme="minorHAnsi" w:cstheme="minorHAnsi"/>
          <w:color w:val="auto"/>
        </w:rPr>
        <w:t>Child</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with</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dysgraphia</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knows</w:t>
      </w:r>
      <w:proofErr w:type="spellEnd"/>
      <w:r w:rsidRPr="009C1060">
        <w:rPr>
          <w:rFonts w:asciiTheme="minorHAnsi" w:hAnsiTheme="minorHAnsi" w:cstheme="minorHAnsi"/>
          <w:color w:val="auto"/>
        </w:rPr>
        <w:t xml:space="preserve"> hot to </w:t>
      </w:r>
      <w:proofErr w:type="spellStart"/>
      <w:r w:rsidRPr="009C1060">
        <w:rPr>
          <w:rFonts w:asciiTheme="minorHAnsi" w:hAnsiTheme="minorHAnsi" w:cstheme="minorHAnsi"/>
          <w:color w:val="auto"/>
        </w:rPr>
        <w:t>write</w:t>
      </w:r>
      <w:proofErr w:type="spellEnd"/>
      <w:r w:rsidRPr="009C1060">
        <w:rPr>
          <w:rFonts w:asciiTheme="minorHAnsi" w:hAnsiTheme="minorHAnsi" w:cstheme="minorHAnsi"/>
          <w:color w:val="auto"/>
        </w:rPr>
        <w:t xml:space="preserve">, but </w:t>
      </w:r>
      <w:proofErr w:type="spellStart"/>
      <w:r w:rsidRPr="009C1060">
        <w:rPr>
          <w:rFonts w:asciiTheme="minorHAnsi" w:hAnsiTheme="minorHAnsi" w:cstheme="minorHAnsi"/>
          <w:color w:val="auto"/>
        </w:rPr>
        <w:t>is</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unable</w:t>
      </w:r>
      <w:proofErr w:type="spellEnd"/>
      <w:r w:rsidRPr="009C1060">
        <w:rPr>
          <w:rFonts w:asciiTheme="minorHAnsi" w:hAnsiTheme="minorHAnsi" w:cstheme="minorHAnsi"/>
          <w:color w:val="auto"/>
        </w:rPr>
        <w:t xml:space="preserve"> to </w:t>
      </w:r>
      <w:proofErr w:type="spellStart"/>
      <w:r w:rsidRPr="009C1060">
        <w:rPr>
          <w:rFonts w:asciiTheme="minorHAnsi" w:hAnsiTheme="minorHAnsi" w:cstheme="minorHAnsi"/>
          <w:color w:val="auto"/>
        </w:rPr>
        <w:t>develop</w:t>
      </w:r>
      <w:proofErr w:type="spellEnd"/>
      <w:r w:rsidRPr="009C1060">
        <w:rPr>
          <w:rFonts w:asciiTheme="minorHAnsi" w:hAnsiTheme="minorHAnsi" w:cstheme="minorHAnsi"/>
          <w:color w:val="auto"/>
        </w:rPr>
        <w:t xml:space="preserve"> proper motor </w:t>
      </w:r>
      <w:proofErr w:type="spellStart"/>
      <w:r w:rsidRPr="009C1060">
        <w:rPr>
          <w:rFonts w:asciiTheme="minorHAnsi" w:hAnsiTheme="minorHAnsi" w:cstheme="minorHAnsi"/>
          <w:color w:val="auto"/>
        </w:rPr>
        <w:t>plan</w:t>
      </w:r>
      <w:proofErr w:type="spellEnd"/>
      <w:r w:rsidRPr="009C1060">
        <w:rPr>
          <w:rFonts w:asciiTheme="minorHAnsi" w:hAnsiTheme="minorHAnsi" w:cstheme="minorHAnsi"/>
          <w:color w:val="auto"/>
        </w:rPr>
        <w:t xml:space="preserve"> to </w:t>
      </w:r>
      <w:proofErr w:type="spellStart"/>
      <w:r w:rsidRPr="009C1060">
        <w:rPr>
          <w:rFonts w:asciiTheme="minorHAnsi" w:hAnsiTheme="minorHAnsi" w:cstheme="minorHAnsi"/>
          <w:color w:val="auto"/>
        </w:rPr>
        <w:t>create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it</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even</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if</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the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letter</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shape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the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word</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is</w:t>
      </w:r>
      <w:proofErr w:type="spellEnd"/>
      <w:r w:rsidRPr="009C1060">
        <w:rPr>
          <w:rFonts w:asciiTheme="minorHAnsi" w:hAnsiTheme="minorHAnsi" w:cstheme="minorHAnsi"/>
          <w:color w:val="auto"/>
        </w:rPr>
        <w:t xml:space="preserve"> in front </w:t>
      </w:r>
      <w:proofErr w:type="spellStart"/>
      <w:r w:rsidRPr="009C1060">
        <w:rPr>
          <w:rFonts w:asciiTheme="minorHAnsi" w:hAnsiTheme="minorHAnsi" w:cstheme="minorHAnsi"/>
          <w:color w:val="auto"/>
        </w:rPr>
        <w:t>of</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them</w:t>
      </w:r>
      <w:proofErr w:type="spellEnd"/>
    </w:p>
    <w:p w14:paraId="61CD67CF" w14:textId="77777777" w:rsidR="00C31B47" w:rsidRPr="009C1060" w:rsidRDefault="00C31B47">
      <w:pPr>
        <w:pStyle w:val="Nadpis2"/>
        <w:ind w:left="288"/>
        <w:rPr>
          <w:rFonts w:asciiTheme="minorHAnsi" w:hAnsiTheme="minorHAnsi" w:cstheme="minorHAnsi"/>
          <w:color w:val="auto"/>
        </w:rPr>
      </w:pPr>
    </w:p>
    <w:p w14:paraId="20144A91" w14:textId="77777777" w:rsidR="00C31B47" w:rsidRPr="009C1060" w:rsidRDefault="003E32A7" w:rsidP="002363B9">
      <w:pPr>
        <w:pStyle w:val="Nadpis2"/>
        <w:numPr>
          <w:ilvl w:val="0"/>
          <w:numId w:val="45"/>
        </w:numPr>
        <w:rPr>
          <w:rFonts w:asciiTheme="minorHAnsi" w:hAnsiTheme="minorHAnsi" w:cstheme="minorHAnsi"/>
          <w:b/>
          <w:bCs/>
          <w:color w:val="auto"/>
        </w:rPr>
      </w:pPr>
      <w:proofErr w:type="spellStart"/>
      <w:r w:rsidRPr="009C1060">
        <w:rPr>
          <w:rFonts w:asciiTheme="minorHAnsi" w:hAnsiTheme="minorHAnsi" w:cstheme="minorHAnsi"/>
          <w:b/>
          <w:bCs/>
          <w:color w:val="auto"/>
        </w:rPr>
        <w:t>Dyslexia</w:t>
      </w:r>
      <w:proofErr w:type="spellEnd"/>
    </w:p>
    <w:p w14:paraId="457D5266" w14:textId="521FEB46" w:rsidR="00C31B47" w:rsidRPr="009C1060" w:rsidRDefault="003E32A7" w:rsidP="002363B9">
      <w:pPr>
        <w:pStyle w:val="Nadpis2"/>
        <w:numPr>
          <w:ilvl w:val="0"/>
          <w:numId w:val="11"/>
        </w:numPr>
        <w:ind w:left="288"/>
        <w:rPr>
          <w:rFonts w:asciiTheme="minorHAnsi" w:hAnsiTheme="minorHAnsi" w:cstheme="minorHAnsi"/>
          <w:color w:val="auto"/>
        </w:rPr>
      </w:pPr>
      <w:proofErr w:type="spellStart"/>
      <w:r w:rsidRPr="009C1060">
        <w:rPr>
          <w:rFonts w:asciiTheme="minorHAnsi" w:hAnsiTheme="minorHAnsi" w:cstheme="minorHAnsi"/>
          <w:color w:val="auto"/>
        </w:rPr>
        <w:t>Child</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with</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dyslexia</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is</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physically</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able</w:t>
      </w:r>
      <w:proofErr w:type="spellEnd"/>
      <w:r w:rsidRPr="009C1060">
        <w:rPr>
          <w:rFonts w:asciiTheme="minorHAnsi" w:hAnsiTheme="minorHAnsi" w:cstheme="minorHAnsi"/>
          <w:color w:val="auto"/>
        </w:rPr>
        <w:t xml:space="preserve"> to copy, but </w:t>
      </w:r>
      <w:proofErr w:type="spellStart"/>
      <w:r w:rsidRPr="009C1060">
        <w:rPr>
          <w:rFonts w:asciiTheme="minorHAnsi" w:hAnsiTheme="minorHAnsi" w:cstheme="minorHAnsi"/>
          <w:color w:val="auto"/>
        </w:rPr>
        <w:t>might</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have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trouble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writing</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due</w:t>
      </w:r>
      <w:proofErr w:type="spellEnd"/>
      <w:r w:rsidRPr="009C1060">
        <w:rPr>
          <w:rFonts w:asciiTheme="minorHAnsi" w:hAnsiTheme="minorHAnsi" w:cstheme="minorHAnsi"/>
          <w:color w:val="auto"/>
        </w:rPr>
        <w:t xml:space="preserve"> to </w:t>
      </w:r>
      <w:proofErr w:type="spellStart"/>
      <w:r w:rsidRPr="009C1060">
        <w:rPr>
          <w:rFonts w:asciiTheme="minorHAnsi" w:hAnsiTheme="minorHAnsi" w:cstheme="minorHAnsi"/>
          <w:color w:val="auto"/>
        </w:rPr>
        <w:t>difficulty</w:t>
      </w:r>
      <w:proofErr w:type="spellEnd"/>
      <w:r w:rsidRPr="009C1060">
        <w:rPr>
          <w:rFonts w:asciiTheme="minorHAnsi" w:hAnsiTheme="minorHAnsi" w:cstheme="minorHAnsi"/>
          <w:color w:val="auto"/>
        </w:rPr>
        <w:t xml:space="preserve"> in </w:t>
      </w:r>
      <w:proofErr w:type="spellStart"/>
      <w:r w:rsidRPr="009C1060">
        <w:rPr>
          <w:rFonts w:asciiTheme="minorHAnsi" w:hAnsiTheme="minorHAnsi" w:cstheme="minorHAnsi"/>
          <w:color w:val="auto"/>
        </w:rPr>
        <w:t>phonological</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awarenness</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spelling</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memory</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deficits</w:t>
      </w:r>
      <w:proofErr w:type="spellEnd"/>
      <w:r w:rsidRPr="009C1060">
        <w:rPr>
          <w:rFonts w:asciiTheme="minorHAnsi" w:hAnsiTheme="minorHAnsi" w:cstheme="minorHAnsi"/>
          <w:color w:val="auto"/>
        </w:rPr>
        <w:t xml:space="preserve"> and </w:t>
      </w:r>
      <w:proofErr w:type="spellStart"/>
      <w:r w:rsidRPr="009C1060">
        <w:rPr>
          <w:rFonts w:asciiTheme="minorHAnsi" w:hAnsiTheme="minorHAnsi" w:cstheme="minorHAnsi"/>
          <w:color w:val="auto"/>
        </w:rPr>
        <w:t>less</w:t>
      </w:r>
      <w:proofErr w:type="spellEnd"/>
      <w:r w:rsidRPr="009C1060">
        <w:rPr>
          <w:rFonts w:asciiTheme="minorHAnsi" w:hAnsiTheme="minorHAnsi" w:cstheme="minorHAnsi"/>
          <w:color w:val="auto"/>
        </w:rPr>
        <w:t xml:space="preserve"> severe fine motor </w:t>
      </w:r>
      <w:proofErr w:type="spellStart"/>
      <w:r w:rsidRPr="009C1060">
        <w:rPr>
          <w:rFonts w:asciiTheme="minorHAnsi" w:hAnsiTheme="minorHAnsi" w:cstheme="minorHAnsi"/>
          <w:color w:val="auto"/>
        </w:rPr>
        <w:t>deficits</w:t>
      </w:r>
      <w:proofErr w:type="spellEnd"/>
    </w:p>
    <w:p w14:paraId="73CEF5F5" w14:textId="77777777" w:rsidR="00C31B47" w:rsidRPr="009C1060" w:rsidRDefault="00C31B47">
      <w:pPr>
        <w:pStyle w:val="Nadpis2"/>
        <w:ind w:left="288"/>
        <w:rPr>
          <w:rFonts w:asciiTheme="minorHAnsi" w:hAnsiTheme="minorHAnsi" w:cstheme="minorHAnsi"/>
          <w:color w:val="auto"/>
        </w:rPr>
      </w:pPr>
    </w:p>
    <w:p w14:paraId="65BEAF36" w14:textId="77777777" w:rsidR="00C31B47" w:rsidRPr="009C1060" w:rsidRDefault="003E32A7">
      <w:pPr>
        <w:pStyle w:val="Nadpis2"/>
        <w:ind w:left="0" w:firstLine="0"/>
        <w:rPr>
          <w:rFonts w:asciiTheme="minorHAnsi" w:hAnsiTheme="minorHAnsi" w:cstheme="minorHAnsi"/>
          <w:color w:val="auto"/>
        </w:rPr>
      </w:pPr>
      <w:proofErr w:type="spellStart"/>
      <w:r w:rsidRPr="009C1060">
        <w:rPr>
          <w:rFonts w:asciiTheme="minorHAnsi" w:hAnsiTheme="minorHAnsi" w:cstheme="minorHAnsi"/>
          <w:color w:val="auto"/>
        </w:rPr>
        <w:t>Dyslexia</w:t>
      </w:r>
      <w:proofErr w:type="spellEnd"/>
      <w:r w:rsidRPr="009C1060">
        <w:rPr>
          <w:rFonts w:asciiTheme="minorHAnsi" w:hAnsiTheme="minorHAnsi" w:cstheme="minorHAnsi"/>
          <w:color w:val="auto"/>
        </w:rPr>
        <w:t xml:space="preserve"> and </w:t>
      </w:r>
      <w:proofErr w:type="spellStart"/>
      <w:r w:rsidRPr="009C1060">
        <w:rPr>
          <w:rFonts w:asciiTheme="minorHAnsi" w:hAnsiTheme="minorHAnsi" w:cstheme="minorHAnsi"/>
          <w:color w:val="auto"/>
        </w:rPr>
        <w:t>Dysgraphia</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seems</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unrelated</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according</w:t>
      </w:r>
      <w:proofErr w:type="spellEnd"/>
      <w:r w:rsidRPr="009C1060">
        <w:rPr>
          <w:rFonts w:asciiTheme="minorHAnsi" w:hAnsiTheme="minorHAnsi" w:cstheme="minorHAnsi"/>
          <w:color w:val="auto"/>
        </w:rPr>
        <w:t xml:space="preserve"> to </w:t>
      </w:r>
      <w:proofErr w:type="spellStart"/>
      <w:r w:rsidRPr="009C1060">
        <w:rPr>
          <w:rFonts w:asciiTheme="minorHAnsi" w:hAnsiTheme="minorHAnsi" w:cstheme="minorHAnsi"/>
          <w:color w:val="auto"/>
        </w:rPr>
        <w:t>the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researches</w:t>
      </w:r>
      <w:proofErr w:type="spellEnd"/>
      <w:r w:rsidRPr="009C1060">
        <w:rPr>
          <w:rFonts w:asciiTheme="minorHAnsi" w:hAnsiTheme="minorHAnsi" w:cstheme="minorHAnsi"/>
          <w:color w:val="auto"/>
        </w:rPr>
        <w:t>!</w:t>
      </w:r>
    </w:p>
    <w:p w14:paraId="1F71B9B2" w14:textId="77777777" w:rsidR="007A11E1" w:rsidRDefault="007A11E1">
      <w:pPr>
        <w:pStyle w:val="Nadpis1"/>
        <w:ind w:left="0" w:firstLine="0"/>
        <w:rPr>
          <w:rFonts w:asciiTheme="minorHAnsi" w:hAnsiTheme="minorHAnsi" w:cstheme="minorHAnsi"/>
          <w:color w:val="auto"/>
          <w:sz w:val="24"/>
          <w:szCs w:val="24"/>
        </w:rPr>
      </w:pPr>
    </w:p>
    <w:p w14:paraId="5F54AA85" w14:textId="3A170042" w:rsidR="00C31B47" w:rsidRPr="002363B9" w:rsidRDefault="003E32A7">
      <w:pPr>
        <w:pStyle w:val="Nadpis1"/>
        <w:ind w:left="0" w:firstLine="0"/>
        <w:rPr>
          <w:rFonts w:asciiTheme="minorHAnsi" w:hAnsiTheme="minorHAnsi" w:cstheme="minorHAnsi"/>
          <w:b/>
          <w:bCs/>
          <w:color w:val="auto"/>
          <w:sz w:val="24"/>
          <w:szCs w:val="24"/>
        </w:rPr>
      </w:pPr>
      <w:proofErr w:type="spellStart"/>
      <w:r w:rsidRPr="002363B9">
        <w:rPr>
          <w:rFonts w:asciiTheme="minorHAnsi" w:hAnsiTheme="minorHAnsi" w:cstheme="minorHAnsi"/>
          <w:b/>
          <w:bCs/>
          <w:color w:val="auto"/>
          <w:sz w:val="24"/>
          <w:szCs w:val="24"/>
        </w:rPr>
        <w:t>Dysgraphia</w:t>
      </w:r>
      <w:proofErr w:type="spellEnd"/>
      <w:r w:rsidRPr="002363B9">
        <w:rPr>
          <w:rFonts w:asciiTheme="minorHAnsi" w:hAnsiTheme="minorHAnsi" w:cstheme="minorHAnsi"/>
          <w:b/>
          <w:bCs/>
          <w:color w:val="auto"/>
          <w:sz w:val="24"/>
          <w:szCs w:val="24"/>
        </w:rPr>
        <w:t xml:space="preserve"> in </w:t>
      </w:r>
      <w:proofErr w:type="spellStart"/>
      <w:r w:rsidRPr="002363B9">
        <w:rPr>
          <w:rFonts w:asciiTheme="minorHAnsi" w:hAnsiTheme="minorHAnsi" w:cstheme="minorHAnsi"/>
          <w:b/>
          <w:bCs/>
          <w:color w:val="auto"/>
          <w:sz w:val="24"/>
          <w:szCs w:val="24"/>
        </w:rPr>
        <w:t>the</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development</w:t>
      </w:r>
      <w:proofErr w:type="spellEnd"/>
    </w:p>
    <w:p w14:paraId="4E1E8C7A" w14:textId="77777777" w:rsidR="00C31B47" w:rsidRPr="009C1060" w:rsidRDefault="003E32A7" w:rsidP="002363B9">
      <w:pPr>
        <w:pStyle w:val="Nadpis2"/>
        <w:numPr>
          <w:ilvl w:val="0"/>
          <w:numId w:val="46"/>
        </w:numPr>
        <w:rPr>
          <w:rFonts w:asciiTheme="minorHAnsi" w:hAnsiTheme="minorHAnsi" w:cstheme="minorHAnsi"/>
          <w:color w:val="auto"/>
          <w:lang w:val="en-US"/>
        </w:rPr>
      </w:pPr>
      <w:r w:rsidRPr="009C1060">
        <w:rPr>
          <w:rFonts w:asciiTheme="minorHAnsi" w:hAnsiTheme="minorHAnsi" w:cstheme="minorHAnsi"/>
          <w:b/>
          <w:bCs/>
          <w:color w:val="auto"/>
          <w:lang w:val="en-US"/>
        </w:rPr>
        <w:t>Preschool children</w:t>
      </w:r>
      <w:r w:rsidRPr="009C1060">
        <w:rPr>
          <w:rFonts w:asciiTheme="minorHAnsi" w:hAnsiTheme="minorHAnsi" w:cstheme="minorHAnsi"/>
          <w:color w:val="auto"/>
          <w:lang w:val="en-US"/>
        </w:rPr>
        <w:t xml:space="preserve"> may be hesitant to write and draw and say that they hate coloring.</w:t>
      </w:r>
    </w:p>
    <w:p w14:paraId="05000E33" w14:textId="77777777" w:rsidR="00C31B47" w:rsidRPr="009C1060" w:rsidRDefault="003E32A7" w:rsidP="002363B9">
      <w:pPr>
        <w:pStyle w:val="Nadpis2"/>
        <w:numPr>
          <w:ilvl w:val="0"/>
          <w:numId w:val="46"/>
        </w:numPr>
        <w:rPr>
          <w:rFonts w:asciiTheme="minorHAnsi" w:hAnsiTheme="minorHAnsi" w:cstheme="minorHAnsi"/>
          <w:color w:val="auto"/>
          <w:lang w:val="en-US"/>
        </w:rPr>
      </w:pPr>
      <w:r w:rsidRPr="009C1060">
        <w:rPr>
          <w:rFonts w:asciiTheme="minorHAnsi" w:hAnsiTheme="minorHAnsi" w:cstheme="minorHAnsi"/>
          <w:b/>
          <w:bCs/>
          <w:color w:val="auto"/>
          <w:lang w:val="en-US"/>
        </w:rPr>
        <w:t>School-age children</w:t>
      </w:r>
      <w:r w:rsidRPr="009C1060">
        <w:rPr>
          <w:rFonts w:asciiTheme="minorHAnsi" w:hAnsiTheme="minorHAnsi" w:cstheme="minorHAnsi"/>
          <w:color w:val="auto"/>
          <w:lang w:val="en-US"/>
        </w:rPr>
        <w:t xml:space="preserve"> may have illegible handwriting that can be mix of cursive and print. They may have trouble writing on a line and may print letters that are uneven in size and height. Some children also may need to say words out loud when writing or have trouble putting their thoughts on paper.</w:t>
      </w:r>
    </w:p>
    <w:p w14:paraId="6E2D60E3" w14:textId="77777777" w:rsidR="00C31B47" w:rsidRPr="009C1060" w:rsidRDefault="003E32A7" w:rsidP="002363B9">
      <w:pPr>
        <w:pStyle w:val="Nadpis2"/>
        <w:numPr>
          <w:ilvl w:val="0"/>
          <w:numId w:val="46"/>
        </w:numPr>
        <w:rPr>
          <w:rFonts w:asciiTheme="minorHAnsi" w:hAnsiTheme="minorHAnsi" w:cstheme="minorHAnsi"/>
          <w:color w:val="auto"/>
          <w:lang w:val="en-US"/>
        </w:rPr>
      </w:pPr>
      <w:r w:rsidRPr="009C1060">
        <w:rPr>
          <w:rFonts w:asciiTheme="minorHAnsi" w:hAnsiTheme="minorHAnsi" w:cstheme="minorHAnsi"/>
          <w:b/>
          <w:bCs/>
          <w:color w:val="auto"/>
          <w:lang w:val="en-US"/>
        </w:rPr>
        <w:t>Teenagers</w:t>
      </w:r>
      <w:r w:rsidRPr="009C1060">
        <w:rPr>
          <w:rFonts w:asciiTheme="minorHAnsi" w:hAnsiTheme="minorHAnsi" w:cstheme="minorHAnsi"/>
          <w:color w:val="auto"/>
          <w:lang w:val="en-US"/>
        </w:rPr>
        <w:t xml:space="preserve"> may write in simple sentences. Their writing may have many more grammatical mistakes than the writing of other kids their age.</w:t>
      </w:r>
    </w:p>
    <w:p w14:paraId="5DEAE4AA" w14:textId="77777777" w:rsidR="00C31B47" w:rsidRPr="009C1060" w:rsidRDefault="00C31B47">
      <w:pPr>
        <w:pStyle w:val="Nadpis2"/>
        <w:ind w:left="288"/>
        <w:rPr>
          <w:rFonts w:asciiTheme="minorHAnsi" w:hAnsiTheme="minorHAnsi" w:cstheme="minorHAnsi"/>
          <w:color w:val="auto"/>
        </w:rPr>
      </w:pPr>
    </w:p>
    <w:p w14:paraId="175345DF" w14:textId="4D839678" w:rsidR="00C31B47" w:rsidRPr="007A11E1" w:rsidRDefault="003E32A7">
      <w:pPr>
        <w:pStyle w:val="Nadpis1"/>
        <w:ind w:left="0" w:firstLine="0"/>
        <w:rPr>
          <w:rFonts w:asciiTheme="minorHAnsi" w:hAnsiTheme="minorHAnsi" w:cstheme="minorHAnsi"/>
          <w:b/>
          <w:bCs/>
          <w:color w:val="auto"/>
          <w:sz w:val="24"/>
          <w:szCs w:val="24"/>
        </w:rPr>
      </w:pPr>
      <w:r w:rsidRPr="009C1060">
        <w:rPr>
          <w:rFonts w:asciiTheme="minorHAnsi" w:hAnsiTheme="minorHAnsi" w:cstheme="minorHAnsi"/>
          <w:color w:val="auto"/>
          <w:sz w:val="24"/>
          <w:szCs w:val="24"/>
        </w:rPr>
        <w:br/>
      </w:r>
      <w:r w:rsidRPr="007A11E1">
        <w:rPr>
          <w:rFonts w:asciiTheme="minorHAnsi" w:hAnsiTheme="minorHAnsi" w:cstheme="minorHAnsi"/>
          <w:b/>
          <w:bCs/>
          <w:color w:val="auto"/>
          <w:sz w:val="24"/>
          <w:szCs w:val="24"/>
        </w:rPr>
        <w:lastRenderedPageBreak/>
        <w:t>Prevalence</w:t>
      </w:r>
    </w:p>
    <w:p w14:paraId="70AC3601" w14:textId="77777777" w:rsidR="00C31B47" w:rsidRPr="009C1060" w:rsidRDefault="003E32A7" w:rsidP="002363B9">
      <w:pPr>
        <w:pStyle w:val="Nadpis2"/>
        <w:numPr>
          <w:ilvl w:val="0"/>
          <w:numId w:val="11"/>
        </w:numPr>
        <w:ind w:left="288"/>
        <w:rPr>
          <w:rFonts w:asciiTheme="minorHAnsi" w:hAnsiTheme="minorHAnsi" w:cstheme="minorHAnsi"/>
          <w:color w:val="auto"/>
        </w:rPr>
      </w:pPr>
      <w:proofErr w:type="spellStart"/>
      <w:r w:rsidRPr="009C1060">
        <w:rPr>
          <w:rFonts w:asciiTheme="minorHAnsi" w:hAnsiTheme="minorHAnsi" w:cstheme="minorHAnsi"/>
          <w:color w:val="auto"/>
        </w:rPr>
        <w:t>Reynolds</w:t>
      </w:r>
      <w:proofErr w:type="spellEnd"/>
      <w:r w:rsidRPr="009C1060">
        <w:rPr>
          <w:rFonts w:asciiTheme="minorHAnsi" w:hAnsiTheme="minorHAnsi" w:cstheme="minorHAnsi"/>
          <w:color w:val="auto"/>
        </w:rPr>
        <w:t>, USA 2007</w:t>
      </w:r>
    </w:p>
    <w:p w14:paraId="19A0B4D5"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rPr>
        <w:t>P</w:t>
      </w:r>
      <w:proofErr w:type="spellStart"/>
      <w:r w:rsidRPr="009C1060">
        <w:rPr>
          <w:rFonts w:asciiTheme="minorHAnsi" w:hAnsiTheme="minorHAnsi" w:cstheme="minorHAnsi"/>
          <w:color w:val="auto"/>
          <w:sz w:val="24"/>
          <w:szCs w:val="24"/>
          <w:lang w:val="en-US"/>
        </w:rPr>
        <w:t>revalence</w:t>
      </w:r>
      <w:proofErr w:type="spellEnd"/>
      <w:r w:rsidRPr="009C1060">
        <w:rPr>
          <w:rFonts w:asciiTheme="minorHAnsi" w:hAnsiTheme="minorHAnsi" w:cstheme="minorHAnsi"/>
          <w:color w:val="auto"/>
          <w:sz w:val="24"/>
          <w:szCs w:val="24"/>
          <w:lang w:val="en-US"/>
        </w:rPr>
        <w:t xml:space="preserve"> of dysgraphia is estimated at 5</w:t>
      </w: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w:t>
      </w: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20</w:t>
      </w: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 xml:space="preserve">% of all students having some type of writing deficit </w:t>
      </w:r>
    </w:p>
    <w:p w14:paraId="45461B95" w14:textId="77777777" w:rsidR="00C31B47" w:rsidRPr="009C1060" w:rsidRDefault="003E32A7" w:rsidP="002363B9">
      <w:pPr>
        <w:pStyle w:val="Nadpis2"/>
        <w:numPr>
          <w:ilvl w:val="0"/>
          <w:numId w:val="11"/>
        </w:numPr>
        <w:ind w:left="288"/>
        <w:rPr>
          <w:rFonts w:asciiTheme="minorHAnsi" w:hAnsiTheme="minorHAnsi" w:cstheme="minorHAnsi"/>
          <w:color w:val="auto"/>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Döhla</w:t>
      </w:r>
      <w:proofErr w:type="spellEnd"/>
      <w:r w:rsidRPr="009C1060">
        <w:rPr>
          <w:rFonts w:asciiTheme="minorHAnsi" w:hAnsiTheme="minorHAnsi" w:cstheme="minorHAnsi"/>
          <w:color w:val="auto"/>
        </w:rPr>
        <w:t xml:space="preserve"> &amp; </w:t>
      </w:r>
      <w:proofErr w:type="spellStart"/>
      <w:r w:rsidRPr="009C1060">
        <w:rPr>
          <w:rFonts w:asciiTheme="minorHAnsi" w:hAnsiTheme="minorHAnsi" w:cstheme="minorHAnsi"/>
          <w:color w:val="auto"/>
        </w:rPr>
        <w:t>Heim</w:t>
      </w:r>
      <w:proofErr w:type="spellEnd"/>
      <w:r w:rsidRPr="009C1060">
        <w:rPr>
          <w:rFonts w:asciiTheme="minorHAnsi" w:hAnsiTheme="minorHAnsi" w:cstheme="minorHAnsi"/>
          <w:color w:val="auto"/>
        </w:rPr>
        <w:t>, USA - 2016</w:t>
      </w:r>
    </w:p>
    <w:p w14:paraId="2D9CF28E"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There</w:t>
      </w:r>
      <w:proofErr w:type="spellEnd"/>
      <w:r w:rsidRPr="009C1060">
        <w:rPr>
          <w:rFonts w:asciiTheme="minorHAnsi" w:hAnsiTheme="minorHAnsi" w:cstheme="minorHAnsi"/>
          <w:color w:val="auto"/>
          <w:sz w:val="24"/>
          <w:szCs w:val="24"/>
        </w:rPr>
        <w:t xml:space="preserve"> are 7 – 15 % </w:t>
      </w:r>
      <w:proofErr w:type="spellStart"/>
      <w:r w:rsidRPr="009C1060">
        <w:rPr>
          <w:rFonts w:asciiTheme="minorHAnsi" w:hAnsiTheme="minorHAnsi" w:cstheme="minorHAnsi"/>
          <w:color w:val="auto"/>
          <w:sz w:val="24"/>
          <w:szCs w:val="24"/>
        </w:rPr>
        <w:t>of</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school-age</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children</w:t>
      </w:r>
      <w:proofErr w:type="spellEnd"/>
      <w:r w:rsidRPr="009C1060">
        <w:rPr>
          <w:rFonts w:asciiTheme="minorHAnsi" w:hAnsiTheme="minorHAnsi" w:cstheme="minorHAnsi"/>
          <w:color w:val="auto"/>
          <w:sz w:val="24"/>
          <w:szCs w:val="24"/>
        </w:rPr>
        <w:t xml:space="preserve"> exhibit </w:t>
      </w:r>
      <w:proofErr w:type="spellStart"/>
      <w:r w:rsidRPr="009C1060">
        <w:rPr>
          <w:rFonts w:asciiTheme="minorHAnsi" w:hAnsiTheme="minorHAnsi" w:cstheme="minorHAnsi"/>
          <w:color w:val="auto"/>
          <w:sz w:val="24"/>
          <w:szCs w:val="24"/>
        </w:rPr>
        <w:t>some</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form</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of</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development</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writing</w:t>
      </w:r>
      <w:proofErr w:type="spellEnd"/>
      <w:r w:rsidRPr="009C1060">
        <w:rPr>
          <w:rFonts w:asciiTheme="minorHAnsi" w:hAnsiTheme="minorHAnsi" w:cstheme="minorHAnsi"/>
          <w:color w:val="auto"/>
          <w:sz w:val="24"/>
          <w:szCs w:val="24"/>
        </w:rPr>
        <w:t xml:space="preserve"> deficit</w:t>
      </w:r>
    </w:p>
    <w:p w14:paraId="7911F9BD" w14:textId="77777777" w:rsidR="00C31B47" w:rsidRPr="009C1060" w:rsidRDefault="003E32A7" w:rsidP="002363B9">
      <w:pPr>
        <w:pStyle w:val="Nadpis2"/>
        <w:numPr>
          <w:ilvl w:val="0"/>
          <w:numId w:val="11"/>
        </w:numPr>
        <w:ind w:left="288"/>
        <w:rPr>
          <w:rFonts w:asciiTheme="minorHAnsi" w:hAnsiTheme="minorHAnsi" w:cstheme="minorHAnsi"/>
          <w:color w:val="auto"/>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Chung</w:t>
      </w:r>
      <w:proofErr w:type="spellEnd"/>
      <w:r w:rsidRPr="009C1060">
        <w:rPr>
          <w:rFonts w:asciiTheme="minorHAnsi" w:hAnsiTheme="minorHAnsi" w:cstheme="minorHAnsi"/>
          <w:color w:val="auto"/>
        </w:rPr>
        <w:t xml:space="preserve">, Patel &amp; </w:t>
      </w:r>
      <w:proofErr w:type="spellStart"/>
      <w:r w:rsidRPr="009C1060">
        <w:rPr>
          <w:rFonts w:asciiTheme="minorHAnsi" w:hAnsiTheme="minorHAnsi" w:cstheme="minorHAnsi"/>
          <w:color w:val="auto"/>
        </w:rPr>
        <w:t>Nizami</w:t>
      </w:r>
      <w:proofErr w:type="spellEnd"/>
      <w:r w:rsidRPr="009C1060">
        <w:rPr>
          <w:rFonts w:asciiTheme="minorHAnsi" w:hAnsiTheme="minorHAnsi" w:cstheme="minorHAnsi"/>
          <w:color w:val="auto"/>
        </w:rPr>
        <w:t>, USA-  2020</w:t>
      </w:r>
    </w:p>
    <w:p w14:paraId="41A6C4CA"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Between 10</w:t>
      </w: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 and 30</w:t>
      </w: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 of children experience difficulty in writing</w:t>
      </w:r>
    </w:p>
    <w:p w14:paraId="5DC073DC" w14:textId="3B29A580" w:rsidR="002363B9" w:rsidRDefault="002363B9" w:rsidP="002363B9">
      <w:pPr>
        <w:pStyle w:val="Nadpis2"/>
        <w:ind w:left="288" w:firstLine="0"/>
        <w:rPr>
          <w:rFonts w:asciiTheme="minorHAnsi" w:hAnsiTheme="minorHAnsi" w:cstheme="minorHAnsi"/>
          <w:color w:val="auto"/>
        </w:rPr>
      </w:pPr>
    </w:p>
    <w:p w14:paraId="47BEEC87" w14:textId="71B6874A" w:rsidR="002363B9" w:rsidRPr="002363B9" w:rsidRDefault="002363B9" w:rsidP="002363B9">
      <w:pPr>
        <w:rPr>
          <w:b/>
          <w:bCs/>
        </w:rPr>
      </w:pPr>
      <w:proofErr w:type="spellStart"/>
      <w:r w:rsidRPr="002363B9">
        <w:rPr>
          <w:b/>
          <w:bCs/>
        </w:rPr>
        <w:t>Stimulation</w:t>
      </w:r>
      <w:proofErr w:type="spellEnd"/>
    </w:p>
    <w:p w14:paraId="48F76C9E" w14:textId="31F34C3C" w:rsidR="00C31B47" w:rsidRPr="009C1060" w:rsidRDefault="003E32A7" w:rsidP="002363B9">
      <w:pPr>
        <w:pStyle w:val="Nadpis2"/>
        <w:numPr>
          <w:ilvl w:val="0"/>
          <w:numId w:val="47"/>
        </w:numPr>
        <w:rPr>
          <w:rFonts w:asciiTheme="minorHAnsi" w:hAnsiTheme="minorHAnsi" w:cstheme="minorHAnsi"/>
          <w:color w:val="auto"/>
        </w:rPr>
      </w:pPr>
      <w:r w:rsidRPr="009C1060">
        <w:rPr>
          <w:rFonts w:asciiTheme="minorHAnsi" w:hAnsiTheme="minorHAnsi" w:cstheme="minorHAnsi"/>
          <w:color w:val="auto"/>
        </w:rPr>
        <w:t xml:space="preserve">Gross and Fine motor </w:t>
      </w:r>
      <w:proofErr w:type="spellStart"/>
      <w:r w:rsidRPr="009C1060">
        <w:rPr>
          <w:rFonts w:asciiTheme="minorHAnsi" w:hAnsiTheme="minorHAnsi" w:cstheme="minorHAnsi"/>
          <w:color w:val="auto"/>
        </w:rPr>
        <w:t>Skills</w:t>
      </w:r>
      <w:proofErr w:type="spellEnd"/>
    </w:p>
    <w:p w14:paraId="570EC662" w14:textId="41BD75CC" w:rsidR="00C31B47" w:rsidRPr="009C1060" w:rsidRDefault="003E32A7" w:rsidP="002363B9">
      <w:pPr>
        <w:pStyle w:val="Nadpis2"/>
        <w:numPr>
          <w:ilvl w:val="0"/>
          <w:numId w:val="47"/>
        </w:numPr>
        <w:rPr>
          <w:rFonts w:asciiTheme="minorHAnsi" w:hAnsiTheme="minorHAnsi" w:cstheme="minorHAnsi"/>
          <w:color w:val="auto"/>
        </w:rPr>
      </w:pPr>
      <w:proofErr w:type="spellStart"/>
      <w:r w:rsidRPr="009C1060">
        <w:rPr>
          <w:rFonts w:asciiTheme="minorHAnsi" w:hAnsiTheme="minorHAnsi" w:cstheme="minorHAnsi"/>
          <w:color w:val="auto"/>
        </w:rPr>
        <w:t>Excercise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for</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graphomotor</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excercise</w:t>
      </w:r>
      <w:proofErr w:type="spellEnd"/>
    </w:p>
    <w:p w14:paraId="09A0402E" w14:textId="1C5CEA07" w:rsidR="00C31B47" w:rsidRPr="002363B9" w:rsidRDefault="003E32A7" w:rsidP="002363B9">
      <w:pPr>
        <w:pStyle w:val="Nadpis2"/>
        <w:numPr>
          <w:ilvl w:val="0"/>
          <w:numId w:val="47"/>
        </w:numPr>
        <w:rPr>
          <w:rFonts w:asciiTheme="minorHAnsi" w:hAnsiTheme="minorHAnsi" w:cstheme="minorHAnsi"/>
          <w:color w:val="auto"/>
        </w:rPr>
      </w:pPr>
      <w:proofErr w:type="spellStart"/>
      <w:r w:rsidRPr="009C1060">
        <w:rPr>
          <w:rFonts w:asciiTheme="minorHAnsi" w:hAnsiTheme="minorHAnsi" w:cstheme="minorHAnsi"/>
          <w:color w:val="auto"/>
        </w:rPr>
        <w:t>Letter</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shape</w:t>
      </w:r>
      <w:proofErr w:type="spellEnd"/>
      <w:r w:rsidRPr="009C1060">
        <w:rPr>
          <w:rFonts w:asciiTheme="minorHAnsi" w:hAnsiTheme="minorHAnsi" w:cstheme="minorHAnsi"/>
          <w:color w:val="auto"/>
        </w:rPr>
        <w:t xml:space="preserve"> – </w:t>
      </w:r>
      <w:proofErr w:type="spellStart"/>
      <w:r w:rsidRPr="009C1060">
        <w:rPr>
          <w:rFonts w:asciiTheme="minorHAnsi" w:hAnsiTheme="minorHAnsi" w:cstheme="minorHAnsi"/>
          <w:color w:val="auto"/>
        </w:rPr>
        <w:t>Letter</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size</w:t>
      </w:r>
      <w:proofErr w:type="spellEnd"/>
      <w:r w:rsidRPr="009C1060">
        <w:rPr>
          <w:rFonts w:asciiTheme="minorHAnsi" w:hAnsiTheme="minorHAnsi" w:cstheme="minorHAnsi"/>
          <w:color w:val="auto"/>
        </w:rPr>
        <w:t xml:space="preserve"> – </w:t>
      </w:r>
      <w:proofErr w:type="spellStart"/>
      <w:r w:rsidRPr="009C1060">
        <w:rPr>
          <w:rFonts w:asciiTheme="minorHAnsi" w:hAnsiTheme="minorHAnsi" w:cstheme="minorHAnsi"/>
          <w:color w:val="auto"/>
        </w:rPr>
        <w:t>Letter</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linking</w:t>
      </w:r>
      <w:proofErr w:type="spellEnd"/>
    </w:p>
    <w:p w14:paraId="63CADC61" w14:textId="77777777" w:rsidR="00C31B47" w:rsidRPr="009C1060" w:rsidRDefault="003E32A7" w:rsidP="002363B9">
      <w:pPr>
        <w:pStyle w:val="Nadpis2"/>
        <w:numPr>
          <w:ilvl w:val="0"/>
          <w:numId w:val="47"/>
        </w:numPr>
        <w:rPr>
          <w:rFonts w:asciiTheme="minorHAnsi" w:hAnsiTheme="minorHAnsi" w:cstheme="minorHAnsi"/>
          <w:color w:val="auto"/>
        </w:rPr>
      </w:pPr>
      <w:proofErr w:type="spellStart"/>
      <w:r w:rsidRPr="009C1060">
        <w:rPr>
          <w:rFonts w:asciiTheme="minorHAnsi" w:hAnsiTheme="minorHAnsi" w:cstheme="minorHAnsi"/>
          <w:color w:val="auto"/>
        </w:rPr>
        <w:t>Stimulation</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depends</w:t>
      </w:r>
      <w:proofErr w:type="spellEnd"/>
      <w:r w:rsidRPr="009C1060">
        <w:rPr>
          <w:rFonts w:asciiTheme="minorHAnsi" w:hAnsiTheme="minorHAnsi" w:cstheme="minorHAnsi"/>
          <w:color w:val="auto"/>
        </w:rPr>
        <w:t xml:space="preserve"> on </w:t>
      </w:r>
      <w:proofErr w:type="spellStart"/>
      <w:r w:rsidRPr="009C1060">
        <w:rPr>
          <w:rFonts w:asciiTheme="minorHAnsi" w:hAnsiTheme="minorHAnsi" w:cstheme="minorHAnsi"/>
          <w:color w:val="auto"/>
        </w:rPr>
        <w:t>the</w:t>
      </w:r>
      <w:proofErr w:type="spellEnd"/>
      <w:r w:rsidRPr="009C1060">
        <w:rPr>
          <w:rFonts w:asciiTheme="minorHAnsi" w:hAnsiTheme="minorHAnsi" w:cstheme="minorHAnsi"/>
          <w:color w:val="auto"/>
        </w:rPr>
        <w:t>:</w:t>
      </w:r>
    </w:p>
    <w:p w14:paraId="787573DD" w14:textId="77777777" w:rsidR="00C31B47" w:rsidRPr="009C1060" w:rsidRDefault="003E32A7" w:rsidP="002363B9">
      <w:pPr>
        <w:pStyle w:val="Nadpis3"/>
        <w:numPr>
          <w:ilvl w:val="1"/>
          <w:numId w:val="47"/>
        </w:numPr>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Severity</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of</w:t>
      </w:r>
      <w:proofErr w:type="spellEnd"/>
      <w:r w:rsidRPr="009C1060">
        <w:rPr>
          <w:rFonts w:asciiTheme="minorHAnsi" w:hAnsiTheme="minorHAnsi" w:cstheme="minorHAnsi"/>
          <w:color w:val="auto"/>
          <w:sz w:val="24"/>
          <w:szCs w:val="24"/>
        </w:rPr>
        <w:t xml:space="preserve"> motor </w:t>
      </w:r>
      <w:proofErr w:type="spellStart"/>
      <w:r w:rsidRPr="009C1060">
        <w:rPr>
          <w:rFonts w:asciiTheme="minorHAnsi" w:hAnsiTheme="minorHAnsi" w:cstheme="minorHAnsi"/>
          <w:color w:val="auto"/>
          <w:sz w:val="24"/>
          <w:szCs w:val="24"/>
        </w:rPr>
        <w:t>deficits</w:t>
      </w:r>
      <w:proofErr w:type="spellEnd"/>
    </w:p>
    <w:p w14:paraId="4CEAE470" w14:textId="77777777" w:rsidR="00C31B47" w:rsidRPr="009C1060" w:rsidRDefault="003E32A7" w:rsidP="002363B9">
      <w:pPr>
        <w:pStyle w:val="Nadpis3"/>
        <w:numPr>
          <w:ilvl w:val="1"/>
          <w:numId w:val="47"/>
        </w:numPr>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Severity</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of</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the</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deficits</w:t>
      </w:r>
      <w:proofErr w:type="spellEnd"/>
      <w:r w:rsidRPr="009C1060">
        <w:rPr>
          <w:rFonts w:asciiTheme="minorHAnsi" w:hAnsiTheme="minorHAnsi" w:cstheme="minorHAnsi"/>
          <w:color w:val="auto"/>
          <w:sz w:val="24"/>
          <w:szCs w:val="24"/>
        </w:rPr>
        <w:t xml:space="preserve"> in </w:t>
      </w:r>
      <w:proofErr w:type="spellStart"/>
      <w:r w:rsidRPr="009C1060">
        <w:rPr>
          <w:rFonts w:asciiTheme="minorHAnsi" w:hAnsiTheme="minorHAnsi" w:cstheme="minorHAnsi"/>
          <w:color w:val="auto"/>
          <w:sz w:val="24"/>
          <w:szCs w:val="24"/>
        </w:rPr>
        <w:t>cognitive</w:t>
      </w:r>
      <w:proofErr w:type="spellEnd"/>
      <w:r w:rsidRPr="009C1060">
        <w:rPr>
          <w:rFonts w:asciiTheme="minorHAnsi" w:hAnsiTheme="minorHAnsi" w:cstheme="minorHAnsi"/>
          <w:color w:val="auto"/>
          <w:sz w:val="24"/>
          <w:szCs w:val="24"/>
        </w:rPr>
        <w:t xml:space="preserve"> and </w:t>
      </w:r>
      <w:proofErr w:type="spellStart"/>
      <w:r w:rsidRPr="009C1060">
        <w:rPr>
          <w:rFonts w:asciiTheme="minorHAnsi" w:hAnsiTheme="minorHAnsi" w:cstheme="minorHAnsi"/>
          <w:color w:val="auto"/>
          <w:sz w:val="24"/>
          <w:szCs w:val="24"/>
        </w:rPr>
        <w:t>perspetual</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functions</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spatial</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orientation</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memory</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phonological</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awarenness</w:t>
      </w:r>
      <w:proofErr w:type="spellEnd"/>
      <w:r w:rsidRPr="009C1060">
        <w:rPr>
          <w:rFonts w:asciiTheme="minorHAnsi" w:hAnsiTheme="minorHAnsi" w:cstheme="minorHAnsi"/>
          <w:color w:val="auto"/>
          <w:sz w:val="24"/>
          <w:szCs w:val="24"/>
        </w:rPr>
        <w:t>)</w:t>
      </w:r>
    </w:p>
    <w:p w14:paraId="6A4A7FF7" w14:textId="77777777" w:rsidR="00C31B47" w:rsidRPr="009C1060" w:rsidRDefault="003E32A7" w:rsidP="002363B9">
      <w:pPr>
        <w:pStyle w:val="Nadpis3"/>
        <w:numPr>
          <w:ilvl w:val="1"/>
          <w:numId w:val="47"/>
        </w:numPr>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Cursive</w:t>
      </w:r>
      <w:proofErr w:type="spellEnd"/>
      <w:r w:rsidRPr="009C1060">
        <w:rPr>
          <w:rFonts w:asciiTheme="minorHAnsi" w:hAnsiTheme="minorHAnsi" w:cstheme="minorHAnsi"/>
          <w:color w:val="auto"/>
          <w:sz w:val="24"/>
          <w:szCs w:val="24"/>
        </w:rPr>
        <w:t xml:space="preserve"> vs. </w:t>
      </w:r>
      <w:proofErr w:type="spellStart"/>
      <w:r w:rsidRPr="009C1060">
        <w:rPr>
          <w:rFonts w:asciiTheme="minorHAnsi" w:hAnsiTheme="minorHAnsi" w:cstheme="minorHAnsi"/>
          <w:color w:val="auto"/>
          <w:sz w:val="24"/>
          <w:szCs w:val="24"/>
        </w:rPr>
        <w:t>print</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letters</w:t>
      </w:r>
      <w:proofErr w:type="spellEnd"/>
      <w:r w:rsidRPr="009C1060">
        <w:rPr>
          <w:rFonts w:asciiTheme="minorHAnsi" w:hAnsiTheme="minorHAnsi" w:cstheme="minorHAnsi"/>
          <w:color w:val="auto"/>
          <w:sz w:val="24"/>
          <w:szCs w:val="24"/>
        </w:rPr>
        <w:t xml:space="preserve"> use</w:t>
      </w:r>
    </w:p>
    <w:p w14:paraId="471C1A6B" w14:textId="77777777" w:rsidR="00C31B47" w:rsidRPr="009C1060" w:rsidRDefault="00C31B47">
      <w:pPr>
        <w:pStyle w:val="Nadpis3"/>
        <w:ind w:left="720"/>
        <w:rPr>
          <w:rFonts w:asciiTheme="minorHAnsi" w:hAnsiTheme="minorHAnsi" w:cstheme="minorHAnsi"/>
          <w:color w:val="auto"/>
          <w:sz w:val="24"/>
          <w:szCs w:val="24"/>
        </w:rPr>
      </w:pPr>
    </w:p>
    <w:p w14:paraId="268C31BA" w14:textId="77777777" w:rsidR="00C31B47" w:rsidRPr="009C1060" w:rsidRDefault="00C31B47" w:rsidP="002363B9">
      <w:pPr>
        <w:pStyle w:val="Nadpis1"/>
        <w:ind w:left="0" w:firstLine="0"/>
        <w:rPr>
          <w:rFonts w:asciiTheme="minorHAnsi" w:hAnsiTheme="minorHAnsi" w:cstheme="minorHAnsi"/>
          <w:color w:val="auto"/>
          <w:sz w:val="24"/>
          <w:szCs w:val="24"/>
        </w:rPr>
      </w:pPr>
    </w:p>
    <w:p w14:paraId="2B2DE735" w14:textId="77777777" w:rsidR="00C31B47" w:rsidRPr="002363B9" w:rsidRDefault="003E32A7">
      <w:pPr>
        <w:pStyle w:val="Nadpis1"/>
        <w:ind w:left="0" w:firstLine="0"/>
        <w:rPr>
          <w:rFonts w:asciiTheme="minorHAnsi" w:hAnsiTheme="minorHAnsi" w:cstheme="minorHAnsi"/>
          <w:b/>
          <w:bCs/>
          <w:color w:val="auto"/>
          <w:sz w:val="24"/>
          <w:szCs w:val="24"/>
        </w:rPr>
      </w:pPr>
      <w:proofErr w:type="spellStart"/>
      <w:r w:rsidRPr="002363B9">
        <w:rPr>
          <w:rFonts w:asciiTheme="minorHAnsi" w:hAnsiTheme="minorHAnsi" w:cstheme="minorHAnsi"/>
          <w:b/>
          <w:bCs/>
          <w:color w:val="auto"/>
          <w:sz w:val="24"/>
          <w:szCs w:val="24"/>
        </w:rPr>
        <w:t>Child</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with</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dysgraphia</w:t>
      </w:r>
      <w:proofErr w:type="spellEnd"/>
      <w:r w:rsidRPr="002363B9">
        <w:rPr>
          <w:rFonts w:asciiTheme="minorHAnsi" w:hAnsiTheme="minorHAnsi" w:cstheme="minorHAnsi"/>
          <w:b/>
          <w:bCs/>
          <w:color w:val="auto"/>
          <w:sz w:val="24"/>
          <w:szCs w:val="24"/>
        </w:rPr>
        <w:t xml:space="preserve"> in </w:t>
      </w:r>
      <w:proofErr w:type="spellStart"/>
      <w:r w:rsidRPr="002363B9">
        <w:rPr>
          <w:rFonts w:asciiTheme="minorHAnsi" w:hAnsiTheme="minorHAnsi" w:cstheme="minorHAnsi"/>
          <w:b/>
          <w:bCs/>
          <w:color w:val="auto"/>
          <w:sz w:val="24"/>
          <w:szCs w:val="24"/>
        </w:rPr>
        <w:t>the</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class</w:t>
      </w:r>
      <w:proofErr w:type="spellEnd"/>
    </w:p>
    <w:p w14:paraId="1B0BB7D2" w14:textId="77777777" w:rsidR="00C31B47" w:rsidRPr="009C1060" w:rsidRDefault="003E32A7" w:rsidP="002363B9">
      <w:pPr>
        <w:pStyle w:val="Nadpis2"/>
        <w:numPr>
          <w:ilvl w:val="0"/>
          <w:numId w:val="5"/>
        </w:numPr>
        <w:ind w:left="288"/>
        <w:rPr>
          <w:rFonts w:asciiTheme="minorHAnsi" w:hAnsiTheme="minorHAnsi" w:cstheme="minorHAnsi"/>
          <w:color w:val="auto"/>
          <w:lang w:val="en-US"/>
        </w:rPr>
      </w:pPr>
      <w:r w:rsidRPr="009C1060">
        <w:rPr>
          <w:rFonts w:asciiTheme="minorHAnsi" w:hAnsiTheme="minorHAnsi" w:cstheme="minorHAnsi"/>
          <w:color w:val="auto"/>
          <w:lang w:val="en-US"/>
        </w:rPr>
        <w:t>Inappropriate practices</w:t>
      </w:r>
    </w:p>
    <w:p w14:paraId="2B97A56B" w14:textId="77777777" w:rsidR="00C31B47" w:rsidRPr="009C1060" w:rsidRDefault="003E32A7" w:rsidP="002363B9">
      <w:pPr>
        <w:pStyle w:val="Nadpis3"/>
        <w:numPr>
          <w:ilvl w:val="0"/>
          <w:numId w:val="6"/>
        </w:numPr>
        <w:ind w:left="720"/>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Co</w:t>
      </w:r>
      <w:proofErr w:type="spellStart"/>
      <w:r w:rsidRPr="009C1060">
        <w:rPr>
          <w:rFonts w:asciiTheme="minorHAnsi" w:hAnsiTheme="minorHAnsi" w:cstheme="minorHAnsi"/>
          <w:color w:val="auto"/>
          <w:sz w:val="24"/>
          <w:szCs w:val="24"/>
        </w:rPr>
        <w:t>mpleting</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written</w:t>
      </w:r>
      <w:proofErr w:type="spellEnd"/>
      <w:r w:rsidRPr="009C1060">
        <w:rPr>
          <w:rFonts w:asciiTheme="minorHAnsi" w:hAnsiTheme="minorHAnsi" w:cstheme="minorHAnsi"/>
          <w:color w:val="auto"/>
          <w:sz w:val="24"/>
          <w:szCs w:val="24"/>
          <w:lang w:val="en-US"/>
        </w:rPr>
        <w:t xml:space="preserve"> tasks during the break and at home</w:t>
      </w:r>
    </w:p>
    <w:p w14:paraId="73B1C133" w14:textId="77777777" w:rsidR="00C31B47" w:rsidRPr="009C1060" w:rsidRDefault="003E32A7" w:rsidP="002363B9">
      <w:pPr>
        <w:pStyle w:val="Nadpis3"/>
        <w:numPr>
          <w:ilvl w:val="0"/>
          <w:numId w:val="6"/>
        </w:numPr>
        <w:ind w:left="720"/>
        <w:rPr>
          <w:rFonts w:asciiTheme="minorHAnsi" w:hAnsiTheme="minorHAnsi" w:cstheme="minorHAnsi"/>
          <w:color w:val="auto"/>
          <w:sz w:val="24"/>
          <w:szCs w:val="24"/>
          <w:lang w:val="en-US"/>
        </w:rPr>
      </w:pPr>
      <w:proofErr w:type="spellStart"/>
      <w:r w:rsidRPr="009C1060">
        <w:rPr>
          <w:rFonts w:asciiTheme="minorHAnsi" w:hAnsiTheme="minorHAnsi" w:cstheme="minorHAnsi"/>
          <w:color w:val="auto"/>
          <w:sz w:val="24"/>
          <w:szCs w:val="24"/>
        </w:rPr>
        <w:t>Task</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rewritting</w:t>
      </w:r>
      <w:proofErr w:type="spellEnd"/>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 inefficient, often of poorer quality</w:t>
      </w:r>
    </w:p>
    <w:p w14:paraId="054DBEBD" w14:textId="77777777" w:rsidR="00C31B47" w:rsidRPr="009C1060" w:rsidRDefault="003E32A7" w:rsidP="002363B9">
      <w:pPr>
        <w:pStyle w:val="Nadpis2"/>
        <w:numPr>
          <w:ilvl w:val="0"/>
          <w:numId w:val="5"/>
        </w:numPr>
        <w:ind w:left="288"/>
        <w:rPr>
          <w:rFonts w:asciiTheme="minorHAnsi" w:hAnsiTheme="minorHAnsi" w:cstheme="minorHAnsi"/>
          <w:color w:val="auto"/>
        </w:rPr>
      </w:pPr>
      <w:r w:rsidRPr="009C1060">
        <w:rPr>
          <w:rFonts w:asciiTheme="minorHAnsi" w:hAnsiTheme="minorHAnsi" w:cstheme="minorHAnsi"/>
          <w:color w:val="auto"/>
        </w:rPr>
        <w:t xml:space="preserve">Extra </w:t>
      </w:r>
      <w:proofErr w:type="spellStart"/>
      <w:r w:rsidRPr="009C1060">
        <w:rPr>
          <w:rFonts w:asciiTheme="minorHAnsi" w:hAnsiTheme="minorHAnsi" w:cstheme="minorHAnsi"/>
          <w:color w:val="auto"/>
        </w:rPr>
        <w:t>time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subsidy</w:t>
      </w:r>
      <w:proofErr w:type="spellEnd"/>
    </w:p>
    <w:p w14:paraId="129AF9DB" w14:textId="77777777" w:rsidR="00C31B47" w:rsidRPr="009C1060" w:rsidRDefault="003E32A7" w:rsidP="002363B9">
      <w:pPr>
        <w:pStyle w:val="Nadpis2"/>
        <w:numPr>
          <w:ilvl w:val="0"/>
          <w:numId w:val="5"/>
        </w:numPr>
        <w:ind w:left="288"/>
        <w:rPr>
          <w:rFonts w:asciiTheme="minorHAnsi" w:hAnsiTheme="minorHAnsi" w:cstheme="minorHAnsi"/>
          <w:color w:val="auto"/>
          <w:lang w:val="en-US"/>
        </w:rPr>
      </w:pPr>
      <w:r w:rsidRPr="009C1060">
        <w:rPr>
          <w:rFonts w:asciiTheme="minorHAnsi" w:hAnsiTheme="minorHAnsi" w:cstheme="minorHAnsi"/>
          <w:color w:val="auto"/>
          <w:lang w:val="en-US"/>
        </w:rPr>
        <w:t>Compensation</w:t>
      </w:r>
    </w:p>
    <w:p w14:paraId="5E700BF1" w14:textId="77777777" w:rsidR="00C31B47" w:rsidRPr="009C1060" w:rsidRDefault="003E32A7" w:rsidP="002363B9">
      <w:pPr>
        <w:pStyle w:val="Nadpis3"/>
        <w:numPr>
          <w:ilvl w:val="0"/>
          <w:numId w:val="6"/>
        </w:numPr>
        <w:ind w:left="720"/>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Writing in block letters – eliminating the stress of connecting letters</w:t>
      </w:r>
    </w:p>
    <w:p w14:paraId="0B86FE09" w14:textId="77777777" w:rsidR="00C31B47" w:rsidRPr="009C1060" w:rsidRDefault="003E32A7" w:rsidP="002363B9">
      <w:pPr>
        <w:pStyle w:val="Nadpis3"/>
        <w:numPr>
          <w:ilvl w:val="0"/>
          <w:numId w:val="6"/>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Typing on a computer combined with writing short tasks by hand</w:t>
      </w:r>
    </w:p>
    <w:p w14:paraId="54CC5ECF" w14:textId="77777777" w:rsidR="00C31B47" w:rsidRPr="009C1060" w:rsidRDefault="003E32A7" w:rsidP="002363B9">
      <w:pPr>
        <w:pStyle w:val="Nadpis2"/>
        <w:numPr>
          <w:ilvl w:val="0"/>
          <w:numId w:val="5"/>
        </w:numPr>
        <w:ind w:left="288"/>
        <w:rPr>
          <w:rFonts w:asciiTheme="minorHAnsi" w:hAnsiTheme="minorHAnsi" w:cstheme="minorHAnsi"/>
          <w:color w:val="auto"/>
          <w:lang w:val="en-US"/>
        </w:rPr>
      </w:pPr>
      <w:proofErr w:type="spellStart"/>
      <w:r w:rsidRPr="009C1060">
        <w:rPr>
          <w:rFonts w:asciiTheme="minorHAnsi" w:hAnsiTheme="minorHAnsi" w:cstheme="minorHAnsi"/>
          <w:color w:val="auto"/>
        </w:rPr>
        <w:t>Provide</w:t>
      </w:r>
      <w:proofErr w:type="spellEnd"/>
      <w:r w:rsidRPr="009C1060">
        <w:rPr>
          <w:rFonts w:asciiTheme="minorHAnsi" w:hAnsiTheme="minorHAnsi" w:cstheme="minorHAnsi"/>
          <w:color w:val="auto"/>
        </w:rPr>
        <w:t xml:space="preserve"> student </w:t>
      </w:r>
      <w:proofErr w:type="spellStart"/>
      <w:r w:rsidRPr="009C1060">
        <w:rPr>
          <w:rFonts w:asciiTheme="minorHAnsi" w:hAnsiTheme="minorHAnsi" w:cstheme="minorHAnsi"/>
          <w:color w:val="auto"/>
        </w:rPr>
        <w:t>with</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copied</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materials</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for</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the</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lessons</w:t>
      </w:r>
      <w:proofErr w:type="spellEnd"/>
    </w:p>
    <w:p w14:paraId="3F5E063D" w14:textId="77777777" w:rsidR="00C31B47" w:rsidRPr="009C1060" w:rsidRDefault="003E32A7" w:rsidP="002363B9">
      <w:pPr>
        <w:pStyle w:val="Nadpis2"/>
        <w:numPr>
          <w:ilvl w:val="0"/>
          <w:numId w:val="5"/>
        </w:numPr>
        <w:ind w:left="288"/>
        <w:rPr>
          <w:rFonts w:asciiTheme="minorHAnsi" w:hAnsiTheme="minorHAnsi" w:cstheme="minorHAnsi"/>
          <w:color w:val="auto"/>
        </w:rPr>
      </w:pPr>
      <w:r w:rsidRPr="009C1060">
        <w:rPr>
          <w:rFonts w:asciiTheme="minorHAnsi" w:hAnsiTheme="minorHAnsi" w:cstheme="minorHAnsi"/>
          <w:color w:val="auto"/>
          <w:lang w:val="en-US"/>
        </w:rPr>
        <w:t xml:space="preserve">The pupil should use the time in which others write, for example, to draw sketches in a workbook, </w:t>
      </w:r>
      <w:proofErr w:type="spellStart"/>
      <w:r w:rsidRPr="009C1060">
        <w:rPr>
          <w:rFonts w:asciiTheme="minorHAnsi" w:hAnsiTheme="minorHAnsi" w:cstheme="minorHAnsi"/>
          <w:color w:val="auto"/>
        </w:rPr>
        <w:t>dealing</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with</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additional</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questions</w:t>
      </w:r>
      <w:proofErr w:type="spellEnd"/>
      <w:r w:rsidRPr="009C1060">
        <w:rPr>
          <w:rFonts w:asciiTheme="minorHAnsi" w:hAnsiTheme="minorHAnsi" w:cstheme="minorHAnsi"/>
          <w:color w:val="auto"/>
        </w:rPr>
        <w:t xml:space="preserve"> to text</w:t>
      </w:r>
      <w:r w:rsidRPr="009C1060">
        <w:rPr>
          <w:rFonts w:asciiTheme="minorHAnsi" w:hAnsiTheme="minorHAnsi" w:cstheme="minorHAnsi"/>
          <w:color w:val="auto"/>
          <w:lang w:val="en-US"/>
        </w:rPr>
        <w:t>, etc.</w:t>
      </w:r>
    </w:p>
    <w:p w14:paraId="3FF35A51" w14:textId="77777777" w:rsidR="002363B9" w:rsidRDefault="002363B9" w:rsidP="002363B9">
      <w:pPr>
        <w:pStyle w:val="Nadpis1"/>
        <w:ind w:left="0" w:firstLine="0"/>
        <w:rPr>
          <w:rFonts w:asciiTheme="minorHAnsi" w:hAnsiTheme="minorHAnsi" w:cstheme="minorHAnsi"/>
          <w:color w:val="auto"/>
          <w:sz w:val="24"/>
          <w:szCs w:val="24"/>
          <w:lang w:val="en-US"/>
        </w:rPr>
      </w:pPr>
    </w:p>
    <w:p w14:paraId="2F730769" w14:textId="36EB70FF" w:rsidR="002363B9" w:rsidRDefault="002363B9" w:rsidP="002363B9">
      <w:pPr>
        <w:pStyle w:val="Nadpis1"/>
        <w:ind w:left="0" w:firstLine="0"/>
        <w:rPr>
          <w:rFonts w:asciiTheme="minorHAnsi" w:hAnsiTheme="minorHAnsi" w:cstheme="minorHAnsi"/>
          <w:color w:val="auto"/>
          <w:sz w:val="24"/>
          <w:szCs w:val="24"/>
          <w:lang w:val="en-US"/>
        </w:rPr>
      </w:pPr>
    </w:p>
    <w:p w14:paraId="4E199162" w14:textId="77777777" w:rsidR="00F03CCD" w:rsidRDefault="00F03CCD" w:rsidP="00F03CCD">
      <w:pPr>
        <w:rPr>
          <w:lang w:val="en-US"/>
        </w:rPr>
      </w:pPr>
    </w:p>
    <w:p w14:paraId="45EB4D38" w14:textId="77777777" w:rsidR="00F03CCD" w:rsidRDefault="00F03CCD" w:rsidP="00F03CCD">
      <w:pPr>
        <w:rPr>
          <w:lang w:val="en-US"/>
        </w:rPr>
      </w:pPr>
    </w:p>
    <w:p w14:paraId="6EFE3768" w14:textId="77777777" w:rsidR="00F03CCD" w:rsidRPr="00F03CCD" w:rsidRDefault="00F03CCD" w:rsidP="00F03CCD">
      <w:pPr>
        <w:rPr>
          <w:lang w:val="en-US"/>
        </w:rPr>
      </w:pPr>
      <w:bookmarkStart w:id="0" w:name="_GoBack"/>
      <w:bookmarkEnd w:id="0"/>
    </w:p>
    <w:p w14:paraId="015AC101" w14:textId="77777777" w:rsidR="002363B9" w:rsidRPr="002363B9" w:rsidRDefault="002363B9" w:rsidP="002363B9">
      <w:pPr>
        <w:ind w:left="288"/>
        <w:jc w:val="center"/>
        <w:rPr>
          <w:lang w:val="en-US"/>
        </w:rPr>
      </w:pPr>
    </w:p>
    <w:p w14:paraId="5AF6280A" w14:textId="77777777" w:rsidR="00C31B47" w:rsidRPr="002363B9" w:rsidRDefault="003E32A7" w:rsidP="002363B9">
      <w:pPr>
        <w:pStyle w:val="Nadpis1"/>
        <w:ind w:left="0" w:firstLine="0"/>
        <w:jc w:val="center"/>
        <w:rPr>
          <w:rFonts w:asciiTheme="minorHAnsi" w:hAnsiTheme="minorHAnsi" w:cstheme="minorHAnsi"/>
          <w:b/>
          <w:bCs/>
          <w:color w:val="auto"/>
          <w:sz w:val="24"/>
          <w:szCs w:val="24"/>
        </w:rPr>
      </w:pPr>
      <w:proofErr w:type="spellStart"/>
      <w:r w:rsidRPr="002363B9">
        <w:rPr>
          <w:rFonts w:asciiTheme="minorHAnsi" w:hAnsiTheme="minorHAnsi" w:cstheme="minorHAnsi"/>
          <w:b/>
          <w:bCs/>
          <w:color w:val="auto"/>
          <w:sz w:val="24"/>
          <w:szCs w:val="24"/>
        </w:rPr>
        <w:lastRenderedPageBreak/>
        <w:t>Dyscalculia</w:t>
      </w:r>
      <w:proofErr w:type="spellEnd"/>
      <w:r w:rsidRPr="002363B9">
        <w:rPr>
          <w:rFonts w:asciiTheme="minorHAnsi" w:hAnsiTheme="minorHAnsi" w:cstheme="minorHAnsi"/>
          <w:b/>
          <w:bCs/>
          <w:color w:val="auto"/>
          <w:sz w:val="24"/>
          <w:szCs w:val="24"/>
        </w:rPr>
        <w:t xml:space="preserve"> - </w:t>
      </w:r>
      <w:proofErr w:type="spellStart"/>
      <w:r w:rsidRPr="002363B9">
        <w:rPr>
          <w:rFonts w:asciiTheme="minorHAnsi" w:hAnsiTheme="minorHAnsi" w:cstheme="minorHAnsi"/>
          <w:b/>
          <w:bCs/>
          <w:color w:val="auto"/>
          <w:sz w:val="24"/>
          <w:szCs w:val="24"/>
        </w:rPr>
        <w:t>definition</w:t>
      </w:r>
      <w:proofErr w:type="spellEnd"/>
    </w:p>
    <w:p w14:paraId="306AE7C4" w14:textId="77777777" w:rsidR="00C31B47" w:rsidRPr="009C1060" w:rsidRDefault="003E32A7" w:rsidP="002363B9">
      <w:pPr>
        <w:pStyle w:val="Nadpis2"/>
        <w:numPr>
          <w:ilvl w:val="0"/>
          <w:numId w:val="49"/>
        </w:numPr>
        <w:rPr>
          <w:rFonts w:asciiTheme="minorHAnsi" w:hAnsiTheme="minorHAnsi" w:cstheme="minorHAnsi"/>
          <w:i/>
          <w:iCs/>
          <w:color w:val="auto"/>
        </w:rPr>
      </w:pPr>
      <w:r w:rsidRPr="009C1060">
        <w:rPr>
          <w:rFonts w:asciiTheme="minorHAnsi" w:hAnsiTheme="minorHAnsi" w:cstheme="minorHAnsi"/>
          <w:i/>
          <w:iCs/>
          <w:color w:val="auto"/>
          <w:lang w:val="en-US"/>
        </w:rPr>
        <w:t xml:space="preserve">Developmental Dyscalculia (DD) is a specific learning disorder that is </w:t>
      </w:r>
      <w:proofErr w:type="spellStart"/>
      <w:r w:rsidRPr="009C1060">
        <w:rPr>
          <w:rFonts w:asciiTheme="minorHAnsi" w:hAnsiTheme="minorHAnsi" w:cstheme="minorHAnsi"/>
          <w:i/>
          <w:iCs/>
          <w:color w:val="auto"/>
          <w:lang w:val="en-US"/>
        </w:rPr>
        <w:t>characterised</w:t>
      </w:r>
      <w:proofErr w:type="spellEnd"/>
      <w:r w:rsidRPr="009C1060">
        <w:rPr>
          <w:rFonts w:asciiTheme="minorHAnsi" w:hAnsiTheme="minorHAnsi" w:cstheme="minorHAnsi"/>
          <w:i/>
          <w:iCs/>
          <w:color w:val="auto"/>
          <w:lang w:val="en-US"/>
        </w:rPr>
        <w:t xml:space="preserve"> by impairments in learning basic arithmetic facts, processing numerical magnitude and performing accurate and fluent calculations. </w:t>
      </w:r>
    </w:p>
    <w:p w14:paraId="104A25C5" w14:textId="77777777" w:rsidR="00C31B47" w:rsidRPr="009C1060" w:rsidRDefault="003E32A7" w:rsidP="002363B9">
      <w:pPr>
        <w:pStyle w:val="Nadpis2"/>
        <w:numPr>
          <w:ilvl w:val="0"/>
          <w:numId w:val="49"/>
        </w:numPr>
        <w:rPr>
          <w:rFonts w:asciiTheme="minorHAnsi" w:hAnsiTheme="minorHAnsi" w:cstheme="minorHAnsi"/>
          <w:color w:val="auto"/>
        </w:rPr>
      </w:pPr>
      <w:r w:rsidRPr="009C1060">
        <w:rPr>
          <w:rFonts w:asciiTheme="minorHAnsi" w:hAnsiTheme="minorHAnsi" w:cstheme="minorHAnsi"/>
          <w:color w:val="auto"/>
          <w:lang w:val="en-US"/>
        </w:rPr>
        <w:t>3–7% of all children, adolescents, and adults suffer from dyscalculia</w:t>
      </w:r>
    </w:p>
    <w:p w14:paraId="0797A8B2" w14:textId="77777777" w:rsidR="00C31B47" w:rsidRPr="009C1060" w:rsidRDefault="003E32A7" w:rsidP="002363B9">
      <w:pPr>
        <w:pStyle w:val="Nadpis2"/>
        <w:numPr>
          <w:ilvl w:val="0"/>
          <w:numId w:val="49"/>
        </w:numPr>
        <w:rPr>
          <w:rFonts w:asciiTheme="minorHAnsi" w:hAnsiTheme="minorHAnsi" w:cstheme="minorHAnsi"/>
          <w:color w:val="auto"/>
        </w:rPr>
      </w:pPr>
      <w:r w:rsidRPr="009C1060">
        <w:rPr>
          <w:rFonts w:asciiTheme="minorHAnsi" w:hAnsiTheme="minorHAnsi" w:cstheme="minorHAnsi"/>
          <w:color w:val="auto"/>
        </w:rPr>
        <w:t>H</w:t>
      </w:r>
      <w:proofErr w:type="spellStart"/>
      <w:r w:rsidRPr="009C1060">
        <w:rPr>
          <w:rFonts w:asciiTheme="minorHAnsi" w:hAnsiTheme="minorHAnsi" w:cstheme="minorHAnsi"/>
          <w:color w:val="auto"/>
          <w:lang w:val="en-US"/>
        </w:rPr>
        <w:t>igh</w:t>
      </w:r>
      <w:proofErr w:type="spellEnd"/>
      <w:r w:rsidRPr="009C1060">
        <w:rPr>
          <w:rFonts w:asciiTheme="minorHAnsi" w:hAnsiTheme="minorHAnsi" w:cstheme="minorHAnsi"/>
          <w:color w:val="auto"/>
          <w:lang w:val="en-US"/>
        </w:rPr>
        <w:t xml:space="preserve"> comorbidity with </w:t>
      </w:r>
    </w:p>
    <w:p w14:paraId="602F7BFF"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rPr>
        <w:t>D</w:t>
      </w:r>
      <w:proofErr w:type="spellStart"/>
      <w:r w:rsidRPr="009C1060">
        <w:rPr>
          <w:rFonts w:asciiTheme="minorHAnsi" w:hAnsiTheme="minorHAnsi" w:cstheme="minorHAnsi"/>
          <w:color w:val="auto"/>
          <w:sz w:val="24"/>
          <w:szCs w:val="24"/>
          <w:lang w:val="en-US"/>
        </w:rPr>
        <w:t>yslexia</w:t>
      </w:r>
      <w:proofErr w:type="spellEnd"/>
      <w:r w:rsidRPr="009C1060">
        <w:rPr>
          <w:rFonts w:asciiTheme="minorHAnsi" w:hAnsiTheme="minorHAnsi" w:cstheme="minorHAnsi"/>
          <w:color w:val="auto"/>
          <w:sz w:val="24"/>
          <w:szCs w:val="24"/>
        </w:rPr>
        <w:t xml:space="preserve"> - </w:t>
      </w:r>
      <w:r w:rsidRPr="009C1060">
        <w:rPr>
          <w:rFonts w:asciiTheme="minorHAnsi" w:hAnsiTheme="minorHAnsi" w:cstheme="minorHAnsi"/>
          <w:color w:val="auto"/>
          <w:sz w:val="24"/>
          <w:szCs w:val="24"/>
          <w:lang w:val="en-US"/>
        </w:rPr>
        <w:t>30–40%</w:t>
      </w:r>
    </w:p>
    <w:p w14:paraId="18B4BC7B" w14:textId="77777777" w:rsidR="00C31B47" w:rsidRPr="009C1060" w:rsidRDefault="003E32A7" w:rsidP="002363B9">
      <w:pPr>
        <w:pStyle w:val="Nadpis3"/>
        <w:numPr>
          <w:ilvl w:val="0"/>
          <w:numId w:val="4"/>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ADHD</w:t>
      </w:r>
      <w:r w:rsidRPr="009C1060">
        <w:rPr>
          <w:rFonts w:asciiTheme="minorHAnsi" w:hAnsiTheme="minorHAnsi" w:cstheme="minorHAnsi"/>
          <w:color w:val="auto"/>
          <w:sz w:val="24"/>
          <w:szCs w:val="24"/>
        </w:rPr>
        <w:t xml:space="preserve"> - </w:t>
      </w:r>
      <w:r w:rsidRPr="009C1060">
        <w:rPr>
          <w:rFonts w:asciiTheme="minorHAnsi" w:hAnsiTheme="minorHAnsi" w:cstheme="minorHAnsi"/>
          <w:color w:val="auto"/>
          <w:sz w:val="24"/>
          <w:szCs w:val="24"/>
          <w:lang w:val="en-US"/>
        </w:rPr>
        <w:t>10–20%</w:t>
      </w:r>
    </w:p>
    <w:p w14:paraId="68AF822A" w14:textId="77777777" w:rsidR="00C31B47" w:rsidRPr="009C1060" w:rsidRDefault="003E32A7" w:rsidP="002363B9">
      <w:pPr>
        <w:pStyle w:val="Nadpis3"/>
        <w:numPr>
          <w:ilvl w:val="0"/>
          <w:numId w:val="4"/>
        </w:numPr>
        <w:ind w:left="720"/>
        <w:rPr>
          <w:rFonts w:asciiTheme="minorHAnsi" w:hAnsiTheme="minorHAnsi" w:cstheme="minorHAnsi"/>
          <w:i/>
          <w:iCs/>
          <w:color w:val="auto"/>
          <w:sz w:val="24"/>
          <w:szCs w:val="24"/>
        </w:rPr>
      </w:pPr>
      <w:proofErr w:type="spellStart"/>
      <w:r w:rsidRPr="009C1060">
        <w:rPr>
          <w:rFonts w:asciiTheme="minorHAnsi" w:hAnsiTheme="minorHAnsi" w:cstheme="minorHAnsi"/>
          <w:color w:val="auto"/>
          <w:sz w:val="24"/>
          <w:szCs w:val="24"/>
        </w:rPr>
        <w:t>Anxiety</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School</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phobia</w:t>
      </w:r>
      <w:proofErr w:type="spellEnd"/>
      <w:r w:rsidRPr="009C1060">
        <w:rPr>
          <w:rFonts w:asciiTheme="minorHAnsi" w:hAnsiTheme="minorHAnsi" w:cstheme="minorHAnsi"/>
          <w:color w:val="auto"/>
          <w:sz w:val="24"/>
          <w:szCs w:val="24"/>
        </w:rPr>
        <w:t xml:space="preserve"> – 20 %</w:t>
      </w:r>
    </w:p>
    <w:p w14:paraId="58DA8980" w14:textId="77777777" w:rsidR="002363B9" w:rsidRDefault="002363B9">
      <w:pPr>
        <w:pStyle w:val="Nadpis1"/>
        <w:ind w:left="0" w:firstLine="0"/>
        <w:rPr>
          <w:rFonts w:asciiTheme="minorHAnsi" w:hAnsiTheme="minorHAnsi" w:cstheme="minorHAnsi"/>
          <w:color w:val="auto"/>
          <w:sz w:val="24"/>
          <w:szCs w:val="24"/>
        </w:rPr>
      </w:pPr>
    </w:p>
    <w:p w14:paraId="30216A0A" w14:textId="5AB7D105"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Number</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sense</w:t>
      </w:r>
      <w:proofErr w:type="spellEnd"/>
    </w:p>
    <w:p w14:paraId="0CEDC0E0" w14:textId="77777777" w:rsidR="00C31B47" w:rsidRPr="009C1060" w:rsidRDefault="003E32A7" w:rsidP="002363B9">
      <w:pPr>
        <w:pStyle w:val="Nadpis2"/>
        <w:numPr>
          <w:ilvl w:val="0"/>
          <w:numId w:val="48"/>
        </w:numPr>
        <w:rPr>
          <w:rFonts w:asciiTheme="minorHAnsi" w:hAnsiTheme="minorHAnsi" w:cstheme="minorHAnsi"/>
          <w:color w:val="auto"/>
        </w:rPr>
      </w:pPr>
      <w:r w:rsidRPr="009C1060">
        <w:rPr>
          <w:rFonts w:asciiTheme="minorHAnsi" w:hAnsiTheme="minorHAnsi" w:cstheme="minorHAnsi"/>
          <w:color w:val="auto"/>
        </w:rPr>
        <w:t xml:space="preserve"> C</w:t>
      </w:r>
      <w:proofErr w:type="spellStart"/>
      <w:r w:rsidRPr="009C1060">
        <w:rPr>
          <w:rFonts w:asciiTheme="minorHAnsi" w:hAnsiTheme="minorHAnsi" w:cstheme="minorHAnsi"/>
          <w:color w:val="auto"/>
          <w:lang w:val="en-US"/>
        </w:rPr>
        <w:t>hild’s</w:t>
      </w:r>
      <w:proofErr w:type="spellEnd"/>
      <w:r w:rsidRPr="009C1060">
        <w:rPr>
          <w:rFonts w:asciiTheme="minorHAnsi" w:hAnsiTheme="minorHAnsi" w:cstheme="minorHAnsi"/>
          <w:color w:val="auto"/>
          <w:lang w:val="en-US"/>
        </w:rPr>
        <w:t xml:space="preserve"> fluidity and flexibility with numbers</w:t>
      </w:r>
    </w:p>
    <w:p w14:paraId="180D108B" w14:textId="77777777" w:rsidR="00C31B47" w:rsidRPr="009C1060" w:rsidRDefault="003E32A7" w:rsidP="002363B9">
      <w:pPr>
        <w:pStyle w:val="Nadpis2"/>
        <w:numPr>
          <w:ilvl w:val="0"/>
          <w:numId w:val="48"/>
        </w:numPr>
        <w:rPr>
          <w:rFonts w:asciiTheme="minorHAnsi" w:hAnsiTheme="minorHAnsi" w:cstheme="minorHAnsi"/>
          <w:color w:val="auto"/>
        </w:rPr>
      </w:pPr>
      <w:r w:rsidRPr="009C1060">
        <w:rPr>
          <w:rFonts w:asciiTheme="minorHAnsi" w:hAnsiTheme="minorHAnsi" w:cstheme="minorHAnsi"/>
          <w:color w:val="auto"/>
          <w:lang w:val="en-US"/>
        </w:rPr>
        <w:t xml:space="preserve">It helps children understand what numbers mean, improving their performance of mental mathematics, and giving them the tools to look at </w:t>
      </w:r>
      <w:proofErr w:type="spellStart"/>
      <w:r w:rsidRPr="009C1060">
        <w:rPr>
          <w:rFonts w:asciiTheme="minorHAnsi" w:hAnsiTheme="minorHAnsi" w:cstheme="minorHAnsi"/>
          <w:color w:val="auto"/>
          <w:lang w:val="en-US"/>
        </w:rPr>
        <w:t>maths</w:t>
      </w:r>
      <w:proofErr w:type="spellEnd"/>
      <w:r w:rsidRPr="009C1060">
        <w:rPr>
          <w:rFonts w:asciiTheme="minorHAnsi" w:hAnsiTheme="minorHAnsi" w:cstheme="minorHAnsi"/>
          <w:color w:val="auto"/>
          <w:lang w:val="en-US"/>
        </w:rPr>
        <w:t xml:space="preserve"> in the outside world and make comparisons</w:t>
      </w:r>
    </w:p>
    <w:p w14:paraId="48405CB1" w14:textId="77777777" w:rsidR="00C31B47" w:rsidRPr="009C1060" w:rsidRDefault="00C31B47">
      <w:pPr>
        <w:pStyle w:val="Nadpis2"/>
        <w:ind w:left="0" w:firstLine="0"/>
        <w:rPr>
          <w:rFonts w:asciiTheme="minorHAnsi" w:hAnsiTheme="minorHAnsi" w:cstheme="minorHAnsi"/>
          <w:color w:val="auto"/>
        </w:rPr>
      </w:pPr>
    </w:p>
    <w:p w14:paraId="6830D4FB" w14:textId="77777777" w:rsidR="00C31B47" w:rsidRPr="002363B9" w:rsidRDefault="003E32A7">
      <w:pPr>
        <w:pStyle w:val="Nadpis1"/>
        <w:ind w:left="0" w:firstLine="0"/>
        <w:rPr>
          <w:rFonts w:asciiTheme="minorHAnsi" w:hAnsiTheme="minorHAnsi" w:cstheme="minorHAnsi"/>
          <w:b/>
          <w:bCs/>
          <w:color w:val="auto"/>
          <w:sz w:val="24"/>
          <w:szCs w:val="24"/>
        </w:rPr>
      </w:pPr>
      <w:proofErr w:type="spellStart"/>
      <w:r w:rsidRPr="002363B9">
        <w:rPr>
          <w:rFonts w:asciiTheme="minorHAnsi" w:hAnsiTheme="minorHAnsi" w:cstheme="minorHAnsi"/>
          <w:b/>
          <w:bCs/>
          <w:color w:val="auto"/>
          <w:sz w:val="24"/>
          <w:szCs w:val="24"/>
        </w:rPr>
        <w:t>Dyscalculia</w:t>
      </w:r>
      <w:proofErr w:type="spellEnd"/>
      <w:r w:rsidRPr="002363B9">
        <w:rPr>
          <w:rFonts w:asciiTheme="minorHAnsi" w:hAnsiTheme="minorHAnsi" w:cstheme="minorHAnsi"/>
          <w:b/>
          <w:bCs/>
          <w:color w:val="auto"/>
          <w:sz w:val="24"/>
          <w:szCs w:val="24"/>
        </w:rPr>
        <w:t xml:space="preserve"> - </w:t>
      </w:r>
      <w:proofErr w:type="spellStart"/>
      <w:r w:rsidRPr="002363B9">
        <w:rPr>
          <w:rFonts w:asciiTheme="minorHAnsi" w:hAnsiTheme="minorHAnsi" w:cstheme="minorHAnsi"/>
          <w:b/>
          <w:bCs/>
          <w:color w:val="auto"/>
          <w:sz w:val="24"/>
          <w:szCs w:val="24"/>
        </w:rPr>
        <w:t>symptoms</w:t>
      </w:r>
      <w:proofErr w:type="spellEnd"/>
    </w:p>
    <w:p w14:paraId="3467837E" w14:textId="77777777" w:rsidR="00C31B47" w:rsidRPr="009C1060" w:rsidRDefault="003E32A7" w:rsidP="002363B9">
      <w:pPr>
        <w:pStyle w:val="Nadpis2"/>
        <w:numPr>
          <w:ilvl w:val="0"/>
          <w:numId w:val="5"/>
        </w:numPr>
        <w:ind w:left="288"/>
        <w:rPr>
          <w:rFonts w:asciiTheme="minorHAnsi" w:hAnsiTheme="minorHAnsi" w:cstheme="minorHAnsi"/>
          <w:color w:val="auto"/>
        </w:rPr>
      </w:pPr>
      <w:r w:rsidRPr="009C1060">
        <w:rPr>
          <w:rFonts w:asciiTheme="minorHAnsi" w:hAnsiTheme="minorHAnsi" w:cstheme="minorHAnsi"/>
          <w:color w:val="auto"/>
          <w:lang w:val="en-US"/>
        </w:rPr>
        <w:t xml:space="preserve">1. </w:t>
      </w:r>
      <w:r w:rsidRPr="009C1060">
        <w:rPr>
          <w:rFonts w:asciiTheme="minorHAnsi" w:hAnsiTheme="minorHAnsi" w:cstheme="minorHAnsi"/>
          <w:b/>
          <w:bCs/>
          <w:color w:val="auto"/>
          <w:lang w:val="en-US"/>
        </w:rPr>
        <w:t>Delay in counting</w:t>
      </w:r>
      <w:r w:rsidRPr="009C1060">
        <w:rPr>
          <w:rFonts w:asciiTheme="minorHAnsi" w:hAnsiTheme="minorHAnsi" w:cstheme="minorHAnsi"/>
          <w:color w:val="auto"/>
          <w:lang w:val="en-US"/>
        </w:rPr>
        <w:t xml:space="preserve">. </w:t>
      </w:r>
      <w:r w:rsidRPr="009C1060">
        <w:rPr>
          <w:rFonts w:asciiTheme="minorHAnsi" w:hAnsiTheme="minorHAnsi" w:cstheme="minorHAnsi"/>
          <w:color w:val="auto"/>
        </w:rPr>
        <w:t>5</w:t>
      </w:r>
      <w:r w:rsidRPr="009C1060">
        <w:rPr>
          <w:rFonts w:asciiTheme="minorHAnsi" w:hAnsiTheme="minorHAnsi" w:cstheme="minorHAnsi"/>
          <w:color w:val="auto"/>
          <w:lang w:val="en-US"/>
        </w:rPr>
        <w:t xml:space="preserve"> to </w:t>
      </w:r>
      <w:r w:rsidRPr="009C1060">
        <w:rPr>
          <w:rFonts w:asciiTheme="minorHAnsi" w:hAnsiTheme="minorHAnsi" w:cstheme="minorHAnsi"/>
          <w:color w:val="auto"/>
        </w:rPr>
        <w:t>7</w:t>
      </w:r>
      <w:r w:rsidRPr="009C1060">
        <w:rPr>
          <w:rFonts w:asciiTheme="minorHAnsi" w:hAnsiTheme="minorHAnsi" w:cstheme="minorHAnsi"/>
          <w:color w:val="auto"/>
          <w:lang w:val="en-US"/>
        </w:rPr>
        <w:t xml:space="preserve"> year-old dyscalculic children show less understanding of basic counting principles than their peers (e.g. that it doesn't matter which order objects are counted in). </w:t>
      </w:r>
    </w:p>
    <w:p w14:paraId="022C383E" w14:textId="77777777" w:rsidR="00C31B47" w:rsidRPr="009C1060" w:rsidRDefault="003E32A7" w:rsidP="002363B9">
      <w:pPr>
        <w:pStyle w:val="Nadpis2"/>
        <w:numPr>
          <w:ilvl w:val="0"/>
          <w:numId w:val="5"/>
        </w:numPr>
        <w:ind w:left="288"/>
        <w:rPr>
          <w:rFonts w:asciiTheme="minorHAnsi" w:hAnsiTheme="minorHAnsi" w:cstheme="minorHAnsi"/>
          <w:color w:val="auto"/>
        </w:rPr>
      </w:pPr>
      <w:r w:rsidRPr="009C1060">
        <w:rPr>
          <w:rFonts w:asciiTheme="minorHAnsi" w:hAnsiTheme="minorHAnsi" w:cstheme="minorHAnsi"/>
          <w:color w:val="auto"/>
          <w:lang w:val="en-US"/>
        </w:rPr>
        <w:t xml:space="preserve">2. </w:t>
      </w:r>
      <w:r w:rsidRPr="009C1060">
        <w:rPr>
          <w:rFonts w:asciiTheme="minorHAnsi" w:hAnsiTheme="minorHAnsi" w:cstheme="minorHAnsi"/>
          <w:b/>
          <w:bCs/>
          <w:color w:val="auto"/>
          <w:lang w:val="en-US"/>
        </w:rPr>
        <w:t>Delay in using counting strategies</w:t>
      </w:r>
      <w:r w:rsidRPr="009C1060">
        <w:rPr>
          <w:rFonts w:asciiTheme="minorHAnsi" w:hAnsiTheme="minorHAnsi" w:cstheme="minorHAnsi"/>
          <w:color w:val="auto"/>
          <w:lang w:val="en-US"/>
        </w:rPr>
        <w:t xml:space="preserve"> for addition. Dyscalculic children tend to keep using inefficient strategies for calculating addition facts much longer than their peers. </w:t>
      </w:r>
    </w:p>
    <w:p w14:paraId="7576503A" w14:textId="77777777" w:rsidR="00C31B47" w:rsidRPr="009C1060" w:rsidRDefault="003E32A7" w:rsidP="002363B9">
      <w:pPr>
        <w:pStyle w:val="Nadpis2"/>
        <w:numPr>
          <w:ilvl w:val="0"/>
          <w:numId w:val="5"/>
        </w:numPr>
        <w:ind w:left="288"/>
        <w:rPr>
          <w:rFonts w:asciiTheme="minorHAnsi" w:hAnsiTheme="minorHAnsi" w:cstheme="minorHAnsi"/>
          <w:color w:val="auto"/>
        </w:rPr>
      </w:pPr>
      <w:r w:rsidRPr="009C1060">
        <w:rPr>
          <w:rFonts w:asciiTheme="minorHAnsi" w:hAnsiTheme="minorHAnsi" w:cstheme="minorHAnsi"/>
          <w:color w:val="auto"/>
          <w:lang w:val="en-US"/>
        </w:rPr>
        <w:t xml:space="preserve">3. </w:t>
      </w:r>
      <w:r w:rsidRPr="009C1060">
        <w:rPr>
          <w:rFonts w:asciiTheme="minorHAnsi" w:hAnsiTheme="minorHAnsi" w:cstheme="minorHAnsi"/>
          <w:b/>
          <w:bCs/>
          <w:color w:val="auto"/>
          <w:lang w:val="en-US"/>
        </w:rPr>
        <w:t>Difficulties in memorizing arithmetic facts</w:t>
      </w:r>
      <w:r w:rsidRPr="009C1060">
        <w:rPr>
          <w:rFonts w:asciiTheme="minorHAnsi" w:hAnsiTheme="minorHAnsi" w:cstheme="minorHAnsi"/>
          <w:color w:val="auto"/>
          <w:lang w:val="en-US"/>
        </w:rPr>
        <w:t>. Dyscalculic children have great difficulty in memorizing simple addition, subtraction and multiplication facts (</w:t>
      </w:r>
      <w:proofErr w:type="spellStart"/>
      <w:r w:rsidRPr="009C1060">
        <w:rPr>
          <w:rFonts w:asciiTheme="minorHAnsi" w:hAnsiTheme="minorHAnsi" w:cstheme="minorHAnsi"/>
          <w:color w:val="auto"/>
          <w:lang w:val="en-US"/>
        </w:rPr>
        <w:t>eg</w:t>
      </w:r>
      <w:proofErr w:type="spellEnd"/>
      <w:r w:rsidRPr="009C1060">
        <w:rPr>
          <w:rFonts w:asciiTheme="minorHAnsi" w:hAnsiTheme="minorHAnsi" w:cstheme="minorHAnsi"/>
          <w:color w:val="auto"/>
          <w:lang w:val="en-US"/>
        </w:rPr>
        <w:t xml:space="preserve">. 5 + 4 = 9), and this difficulty persists up to at least the age of thirteen. </w:t>
      </w:r>
    </w:p>
    <w:p w14:paraId="0C9E06A1" w14:textId="77777777" w:rsidR="002363B9" w:rsidRDefault="002363B9">
      <w:pPr>
        <w:pStyle w:val="Nadpis1"/>
        <w:ind w:left="0" w:firstLine="0"/>
        <w:rPr>
          <w:rFonts w:asciiTheme="minorHAnsi" w:hAnsiTheme="minorHAnsi" w:cstheme="minorHAnsi"/>
          <w:color w:val="auto"/>
          <w:sz w:val="24"/>
          <w:szCs w:val="24"/>
        </w:rPr>
      </w:pPr>
    </w:p>
    <w:p w14:paraId="56F0B9A2" w14:textId="00EF3486"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Dyscalculia</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types</w:t>
      </w:r>
      <w:proofErr w:type="spellEnd"/>
      <w:r w:rsidR="002363B9">
        <w:rPr>
          <w:rFonts w:asciiTheme="minorHAnsi" w:hAnsiTheme="minorHAnsi" w:cstheme="minorHAnsi"/>
          <w:color w:val="auto"/>
          <w:sz w:val="24"/>
          <w:szCs w:val="24"/>
        </w:rPr>
        <w:t xml:space="preserve"> - </w:t>
      </w:r>
      <w:proofErr w:type="spellStart"/>
      <w:r w:rsidRPr="009C1060">
        <w:rPr>
          <w:rFonts w:asciiTheme="minorHAnsi" w:hAnsiTheme="minorHAnsi" w:cstheme="minorHAnsi"/>
          <w:color w:val="auto"/>
          <w:sz w:val="24"/>
          <w:szCs w:val="24"/>
        </w:rPr>
        <w:t>Dyscalculia</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Org</w:t>
      </w:r>
      <w:proofErr w:type="spellEnd"/>
      <w:r w:rsidRPr="009C1060">
        <w:rPr>
          <w:rFonts w:asciiTheme="minorHAnsi" w:hAnsiTheme="minorHAnsi" w:cstheme="minorHAnsi"/>
          <w:color w:val="auto"/>
          <w:sz w:val="24"/>
          <w:szCs w:val="24"/>
        </w:rPr>
        <w:t>. USA</w:t>
      </w:r>
    </w:p>
    <w:p w14:paraId="6C0E504B" w14:textId="77777777" w:rsidR="00C31B47" w:rsidRPr="009C1060" w:rsidRDefault="003E32A7" w:rsidP="002363B9">
      <w:pPr>
        <w:pStyle w:val="Nadpis2"/>
        <w:numPr>
          <w:ilvl w:val="0"/>
          <w:numId w:val="7"/>
        </w:numPr>
        <w:ind w:left="288"/>
        <w:rPr>
          <w:rFonts w:asciiTheme="minorHAnsi" w:hAnsiTheme="minorHAnsi" w:cstheme="minorHAnsi"/>
          <w:color w:val="auto"/>
          <w:lang w:val="en-US"/>
        </w:rPr>
      </w:pPr>
      <w:r w:rsidRPr="009C1060">
        <w:rPr>
          <w:rFonts w:asciiTheme="minorHAnsi" w:hAnsiTheme="minorHAnsi" w:cstheme="minorHAnsi"/>
          <w:color w:val="auto"/>
        </w:rPr>
        <w:t xml:space="preserve"> </w:t>
      </w:r>
      <w:proofErr w:type="spellStart"/>
      <w:r w:rsidRPr="009C1060">
        <w:rPr>
          <w:rFonts w:asciiTheme="minorHAnsi" w:hAnsiTheme="minorHAnsi" w:cstheme="minorHAnsi"/>
          <w:b/>
          <w:bCs/>
          <w:color w:val="auto"/>
          <w:lang w:val="en-US"/>
        </w:rPr>
        <w:t>Practognostic</w:t>
      </w:r>
      <w:proofErr w:type="spellEnd"/>
      <w:r w:rsidRPr="009C1060">
        <w:rPr>
          <w:rFonts w:asciiTheme="minorHAnsi" w:hAnsiTheme="minorHAnsi" w:cstheme="minorHAnsi"/>
          <w:b/>
          <w:bCs/>
          <w:color w:val="auto"/>
          <w:lang w:val="en-US"/>
        </w:rPr>
        <w:t xml:space="preserve"> </w:t>
      </w:r>
      <w:r w:rsidRPr="009C1060">
        <w:rPr>
          <w:rFonts w:asciiTheme="minorHAnsi" w:hAnsiTheme="minorHAnsi" w:cstheme="minorHAnsi"/>
          <w:color w:val="auto"/>
          <w:lang w:val="en-US"/>
        </w:rPr>
        <w:t>dyscalculia</w:t>
      </w:r>
    </w:p>
    <w:p w14:paraId="7C2B4248" w14:textId="77777777" w:rsidR="00C31B47" w:rsidRPr="009C1060" w:rsidRDefault="003E32A7" w:rsidP="002363B9">
      <w:pPr>
        <w:pStyle w:val="Nadpis3"/>
        <w:numPr>
          <w:ilvl w:val="0"/>
          <w:numId w:val="10"/>
        </w:numPr>
        <w:ind w:left="720"/>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These children are able to understand mathematical concepts but have trouble listing, comparing, and manipulating mathematical equations.</w:t>
      </w:r>
    </w:p>
    <w:p w14:paraId="229AB9DF" w14:textId="77777777" w:rsidR="00C31B47" w:rsidRPr="009C1060" w:rsidRDefault="003E32A7" w:rsidP="002363B9">
      <w:pPr>
        <w:pStyle w:val="Nadpis2"/>
        <w:numPr>
          <w:ilvl w:val="0"/>
          <w:numId w:val="3"/>
        </w:numPr>
        <w:ind w:left="288"/>
        <w:rPr>
          <w:rFonts w:asciiTheme="minorHAnsi" w:hAnsiTheme="minorHAnsi" w:cstheme="minorHAnsi"/>
          <w:color w:val="auto"/>
          <w:lang w:val="en-US"/>
        </w:rPr>
      </w:pPr>
      <w:r w:rsidRPr="009C1060">
        <w:rPr>
          <w:rFonts w:asciiTheme="minorHAnsi" w:hAnsiTheme="minorHAnsi" w:cstheme="minorHAnsi"/>
          <w:b/>
          <w:bCs/>
          <w:color w:val="auto"/>
          <w:lang w:val="en-US"/>
        </w:rPr>
        <w:t>Verbal</w:t>
      </w:r>
      <w:r w:rsidRPr="009C1060">
        <w:rPr>
          <w:rFonts w:asciiTheme="minorHAnsi" w:hAnsiTheme="minorHAnsi" w:cstheme="minorHAnsi"/>
          <w:color w:val="auto"/>
          <w:lang w:val="en-US"/>
        </w:rPr>
        <w:t xml:space="preserve"> dyscalculia</w:t>
      </w:r>
    </w:p>
    <w:p w14:paraId="24D96147" w14:textId="77777777" w:rsidR="00C31B47" w:rsidRPr="009C1060" w:rsidRDefault="003E32A7" w:rsidP="002363B9">
      <w:pPr>
        <w:pStyle w:val="Nadpis3"/>
        <w:numPr>
          <w:ilvl w:val="0"/>
          <w:numId w:val="10"/>
        </w:numPr>
        <w:ind w:left="720"/>
        <w:rPr>
          <w:rFonts w:asciiTheme="minorHAnsi" w:hAnsiTheme="minorHAnsi" w:cstheme="minorHAnsi"/>
          <w:color w:val="auto"/>
          <w:sz w:val="24"/>
          <w:szCs w:val="24"/>
          <w:lang w:val="en-US"/>
        </w:rPr>
      </w:pPr>
      <w:proofErr w:type="spellStart"/>
      <w:r w:rsidRPr="009C1060">
        <w:rPr>
          <w:rFonts w:asciiTheme="minorHAnsi" w:hAnsiTheme="minorHAnsi" w:cstheme="minorHAnsi"/>
          <w:color w:val="auto"/>
          <w:sz w:val="24"/>
          <w:szCs w:val="24"/>
        </w:rPr>
        <w:t>Difficulty</w:t>
      </w:r>
      <w:proofErr w:type="spellEnd"/>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lang w:val="en-US"/>
        </w:rPr>
        <w:t>naming and understanding the mathematical concepts presented verbally. Children are able to read or write numbers, but have a hard time recognizing them when presented verbally.</w:t>
      </w:r>
    </w:p>
    <w:p w14:paraId="42759C49" w14:textId="77777777" w:rsidR="00C31B47" w:rsidRPr="009C1060" w:rsidRDefault="003E32A7" w:rsidP="002363B9">
      <w:pPr>
        <w:pStyle w:val="Nadpis2"/>
        <w:numPr>
          <w:ilvl w:val="0"/>
          <w:numId w:val="3"/>
        </w:numPr>
        <w:ind w:left="288"/>
        <w:rPr>
          <w:rFonts w:asciiTheme="minorHAnsi" w:hAnsiTheme="minorHAnsi" w:cstheme="minorHAnsi"/>
          <w:color w:val="auto"/>
          <w:lang w:val="en-US"/>
        </w:rPr>
      </w:pPr>
      <w:r w:rsidRPr="009C1060">
        <w:rPr>
          <w:rFonts w:asciiTheme="minorHAnsi" w:hAnsiTheme="minorHAnsi" w:cstheme="minorHAnsi"/>
          <w:b/>
          <w:bCs/>
          <w:color w:val="auto"/>
          <w:lang w:val="en-US"/>
        </w:rPr>
        <w:t xml:space="preserve">Lexical </w:t>
      </w:r>
      <w:r w:rsidRPr="009C1060">
        <w:rPr>
          <w:rFonts w:asciiTheme="minorHAnsi" w:hAnsiTheme="minorHAnsi" w:cstheme="minorHAnsi"/>
          <w:color w:val="auto"/>
          <w:lang w:val="en-US"/>
        </w:rPr>
        <w:t>dyscalculia</w:t>
      </w:r>
    </w:p>
    <w:p w14:paraId="34F97EE7" w14:textId="77777777" w:rsidR="00C31B47" w:rsidRPr="009C1060" w:rsidRDefault="003E32A7" w:rsidP="002363B9">
      <w:pPr>
        <w:pStyle w:val="Nadpis3"/>
        <w:numPr>
          <w:ilvl w:val="0"/>
          <w:numId w:val="10"/>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 xml:space="preserve">Trouble reading and understanding mathematical symbols and numbers, as well as mathematical expressions or equations. </w:t>
      </w:r>
    </w:p>
    <w:p w14:paraId="62862A59" w14:textId="77777777" w:rsidR="00C31B47" w:rsidRPr="009C1060" w:rsidRDefault="003E32A7" w:rsidP="002363B9">
      <w:pPr>
        <w:pStyle w:val="Nadpis2"/>
        <w:numPr>
          <w:ilvl w:val="0"/>
          <w:numId w:val="3"/>
        </w:numPr>
        <w:ind w:left="288"/>
        <w:rPr>
          <w:rFonts w:asciiTheme="minorHAnsi" w:hAnsiTheme="minorHAnsi" w:cstheme="minorHAnsi"/>
          <w:color w:val="auto"/>
        </w:rPr>
      </w:pPr>
      <w:r w:rsidRPr="009C1060">
        <w:rPr>
          <w:rFonts w:asciiTheme="minorHAnsi" w:hAnsiTheme="minorHAnsi" w:cstheme="minorHAnsi"/>
          <w:b/>
          <w:bCs/>
          <w:color w:val="auto"/>
          <w:lang w:val="en-US"/>
        </w:rPr>
        <w:t>Graphical</w:t>
      </w:r>
      <w:r w:rsidRPr="009C1060">
        <w:rPr>
          <w:rFonts w:asciiTheme="minorHAnsi" w:hAnsiTheme="minorHAnsi" w:cstheme="minorHAnsi"/>
          <w:color w:val="auto"/>
          <w:lang w:val="en-US"/>
        </w:rPr>
        <w:t xml:space="preserve"> dyscalculia</w:t>
      </w:r>
      <w:r w:rsidRPr="009C1060">
        <w:rPr>
          <w:rFonts w:asciiTheme="minorHAnsi" w:hAnsiTheme="minorHAnsi" w:cstheme="minorHAnsi"/>
          <w:color w:val="auto"/>
        </w:rPr>
        <w:t xml:space="preserve"> - </w:t>
      </w:r>
      <w:r w:rsidRPr="009C1060">
        <w:rPr>
          <w:rFonts w:asciiTheme="minorHAnsi" w:hAnsiTheme="minorHAnsi" w:cstheme="minorHAnsi"/>
          <w:color w:val="auto"/>
          <w:lang w:val="en-US"/>
        </w:rPr>
        <w:t>Difficulty writing mathematical symbols</w:t>
      </w: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Difficulties</w:t>
      </w:r>
      <w:proofErr w:type="spellEnd"/>
      <w:r w:rsidRPr="009C1060">
        <w:rPr>
          <w:rFonts w:asciiTheme="minorHAnsi" w:hAnsiTheme="minorHAnsi" w:cstheme="minorHAnsi"/>
          <w:color w:val="auto"/>
        </w:rPr>
        <w:t xml:space="preserve"> in geometry</w:t>
      </w:r>
      <w:r w:rsidRPr="009C1060">
        <w:rPr>
          <w:rFonts w:asciiTheme="minorHAnsi" w:hAnsiTheme="minorHAnsi" w:cstheme="minorHAnsi"/>
          <w:color w:val="auto"/>
          <w:lang w:val="en-US"/>
        </w:rPr>
        <w:t xml:space="preserve"> </w:t>
      </w:r>
    </w:p>
    <w:p w14:paraId="50138EA5" w14:textId="77777777" w:rsidR="00C31B47" w:rsidRPr="009C1060" w:rsidRDefault="003E32A7" w:rsidP="002363B9">
      <w:pPr>
        <w:pStyle w:val="Nadpis2"/>
        <w:numPr>
          <w:ilvl w:val="0"/>
          <w:numId w:val="3"/>
        </w:numPr>
        <w:ind w:left="288"/>
        <w:rPr>
          <w:rFonts w:asciiTheme="minorHAnsi" w:hAnsiTheme="minorHAnsi" w:cstheme="minorHAnsi"/>
          <w:color w:val="auto"/>
          <w:lang w:val="en-US"/>
        </w:rPr>
      </w:pPr>
      <w:proofErr w:type="spellStart"/>
      <w:r w:rsidRPr="009C1060">
        <w:rPr>
          <w:rFonts w:asciiTheme="minorHAnsi" w:hAnsiTheme="minorHAnsi" w:cstheme="minorHAnsi"/>
          <w:b/>
          <w:bCs/>
          <w:color w:val="auto"/>
          <w:lang w:val="en-US"/>
        </w:rPr>
        <w:t>Ideognostical</w:t>
      </w:r>
      <w:proofErr w:type="spellEnd"/>
      <w:r w:rsidRPr="009C1060">
        <w:rPr>
          <w:rFonts w:asciiTheme="minorHAnsi" w:hAnsiTheme="minorHAnsi" w:cstheme="minorHAnsi"/>
          <w:color w:val="auto"/>
          <w:lang w:val="en-US"/>
        </w:rPr>
        <w:t xml:space="preserve"> dyscalculia</w:t>
      </w:r>
    </w:p>
    <w:p w14:paraId="19542284" w14:textId="77777777" w:rsidR="00C31B47" w:rsidRPr="009C1060" w:rsidRDefault="003E32A7" w:rsidP="002363B9">
      <w:pPr>
        <w:pStyle w:val="Nadpis3"/>
        <w:numPr>
          <w:ilvl w:val="0"/>
          <w:numId w:val="10"/>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lastRenderedPageBreak/>
        <w:t xml:space="preserve">Difficulty carrying out mental operations without using numbers to answer math problems and understand mathematical concepts. </w:t>
      </w:r>
    </w:p>
    <w:p w14:paraId="4BBCDBDF" w14:textId="77777777" w:rsidR="00C31B47" w:rsidRPr="009C1060" w:rsidRDefault="003E32A7" w:rsidP="002363B9">
      <w:pPr>
        <w:pStyle w:val="Nadpis2"/>
        <w:numPr>
          <w:ilvl w:val="0"/>
          <w:numId w:val="3"/>
        </w:numPr>
        <w:ind w:left="288"/>
        <w:rPr>
          <w:rFonts w:asciiTheme="minorHAnsi" w:hAnsiTheme="minorHAnsi" w:cstheme="minorHAnsi"/>
          <w:color w:val="auto"/>
          <w:lang w:val="en-US"/>
        </w:rPr>
      </w:pPr>
      <w:r w:rsidRPr="009C1060">
        <w:rPr>
          <w:rFonts w:asciiTheme="minorHAnsi" w:hAnsiTheme="minorHAnsi" w:cstheme="minorHAnsi"/>
          <w:b/>
          <w:bCs/>
          <w:color w:val="auto"/>
          <w:lang w:val="en-US"/>
        </w:rPr>
        <w:t>Operational</w:t>
      </w:r>
      <w:r w:rsidRPr="009C1060">
        <w:rPr>
          <w:rFonts w:asciiTheme="minorHAnsi" w:hAnsiTheme="minorHAnsi" w:cstheme="minorHAnsi"/>
          <w:color w:val="auto"/>
          <w:lang w:val="en-US"/>
        </w:rPr>
        <w:t xml:space="preserve"> dyscalculia</w:t>
      </w:r>
    </w:p>
    <w:p w14:paraId="274BE383" w14:textId="77777777" w:rsidR="00C31B47" w:rsidRPr="009C1060" w:rsidRDefault="003E32A7" w:rsidP="002363B9">
      <w:pPr>
        <w:pStyle w:val="Nadpis3"/>
        <w:numPr>
          <w:ilvl w:val="0"/>
          <w:numId w:val="10"/>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 xml:space="preserve">This type of dyscalculia presents itself with a difficulty to complete written or spoken mathematical operations or calculations. </w:t>
      </w:r>
    </w:p>
    <w:p w14:paraId="77495065" w14:textId="77777777" w:rsidR="002363B9" w:rsidRDefault="002363B9">
      <w:pPr>
        <w:pStyle w:val="Nadpis1"/>
        <w:ind w:left="0" w:firstLine="0"/>
        <w:rPr>
          <w:rFonts w:asciiTheme="minorHAnsi" w:hAnsiTheme="minorHAnsi" w:cstheme="minorHAnsi"/>
          <w:color w:val="auto"/>
          <w:sz w:val="24"/>
          <w:szCs w:val="24"/>
        </w:rPr>
      </w:pPr>
    </w:p>
    <w:p w14:paraId="1B32C002" w14:textId="77777777" w:rsidR="002363B9" w:rsidRPr="002363B9" w:rsidRDefault="002363B9">
      <w:pPr>
        <w:pStyle w:val="Nadpis1"/>
        <w:ind w:left="0" w:firstLine="0"/>
        <w:rPr>
          <w:rFonts w:asciiTheme="minorHAnsi" w:hAnsiTheme="minorHAnsi" w:cstheme="minorHAnsi"/>
          <w:b/>
          <w:bCs/>
          <w:color w:val="auto"/>
          <w:sz w:val="24"/>
          <w:szCs w:val="24"/>
        </w:rPr>
      </w:pPr>
    </w:p>
    <w:p w14:paraId="2563E8D7" w14:textId="5C9DF2C6" w:rsidR="00C31B47" w:rsidRPr="009C1060" w:rsidRDefault="003E32A7">
      <w:pPr>
        <w:pStyle w:val="Nadpis1"/>
        <w:ind w:left="0" w:firstLine="0"/>
        <w:rPr>
          <w:rFonts w:asciiTheme="minorHAnsi" w:hAnsiTheme="minorHAnsi" w:cstheme="minorHAnsi"/>
          <w:color w:val="auto"/>
          <w:sz w:val="24"/>
          <w:szCs w:val="24"/>
        </w:rPr>
      </w:pPr>
      <w:proofErr w:type="spellStart"/>
      <w:r w:rsidRPr="002363B9">
        <w:rPr>
          <w:rFonts w:asciiTheme="minorHAnsi" w:hAnsiTheme="minorHAnsi" w:cstheme="minorHAnsi"/>
          <w:b/>
          <w:bCs/>
          <w:color w:val="auto"/>
          <w:sz w:val="24"/>
          <w:szCs w:val="24"/>
        </w:rPr>
        <w:t>Math</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difficulties</w:t>
      </w:r>
      <w:proofErr w:type="spellEnd"/>
      <w:r w:rsidR="002363B9" w:rsidRPr="002363B9">
        <w:rPr>
          <w:rFonts w:asciiTheme="minorHAnsi" w:hAnsiTheme="minorHAnsi" w:cstheme="minorHAnsi"/>
          <w:b/>
          <w:bCs/>
          <w:color w:val="auto"/>
          <w:sz w:val="24"/>
          <w:szCs w:val="24"/>
        </w:rPr>
        <w:t xml:space="preserve"> in </w:t>
      </w:r>
      <w:proofErr w:type="spellStart"/>
      <w:r w:rsidR="002363B9" w:rsidRPr="002363B9">
        <w:rPr>
          <w:rFonts w:asciiTheme="minorHAnsi" w:hAnsiTheme="minorHAnsi" w:cstheme="minorHAnsi"/>
          <w:b/>
          <w:bCs/>
          <w:color w:val="auto"/>
          <w:sz w:val="24"/>
          <w:szCs w:val="24"/>
        </w:rPr>
        <w:t>the</w:t>
      </w:r>
      <w:proofErr w:type="spellEnd"/>
      <w:r w:rsidR="002363B9" w:rsidRPr="002363B9">
        <w:rPr>
          <w:rFonts w:asciiTheme="minorHAnsi" w:hAnsiTheme="minorHAnsi" w:cstheme="minorHAnsi"/>
          <w:b/>
          <w:bCs/>
          <w:color w:val="auto"/>
          <w:sz w:val="24"/>
          <w:szCs w:val="24"/>
        </w:rPr>
        <w:t xml:space="preserve"> Czech Republic</w:t>
      </w:r>
      <w:r w:rsidRPr="009C1060">
        <w:rPr>
          <w:rFonts w:asciiTheme="minorHAnsi" w:hAnsiTheme="minorHAnsi" w:cstheme="minorHAnsi"/>
          <w:color w:val="auto"/>
          <w:sz w:val="24"/>
          <w:szCs w:val="24"/>
        </w:rPr>
        <w:br/>
        <w:t>(Blažková, 2009)</w:t>
      </w:r>
    </w:p>
    <w:p w14:paraId="04E84831" w14:textId="77777777" w:rsidR="00C31B47" w:rsidRPr="009C1060" w:rsidRDefault="003E32A7" w:rsidP="002363B9">
      <w:pPr>
        <w:pStyle w:val="Nadpis2"/>
        <w:numPr>
          <w:ilvl w:val="0"/>
          <w:numId w:val="50"/>
        </w:numPr>
        <w:rPr>
          <w:rFonts w:asciiTheme="minorHAnsi" w:hAnsiTheme="minorHAnsi" w:cstheme="minorHAnsi"/>
          <w:color w:val="auto"/>
          <w:lang w:val="en-US"/>
        </w:rPr>
      </w:pPr>
      <w:r w:rsidRPr="009C1060">
        <w:rPr>
          <w:rFonts w:asciiTheme="minorHAnsi" w:hAnsiTheme="minorHAnsi" w:cstheme="minorHAnsi"/>
          <w:color w:val="auto"/>
        </w:rPr>
        <w:t xml:space="preserve"> </w:t>
      </w:r>
      <w:r w:rsidRPr="009C1060">
        <w:rPr>
          <w:rFonts w:asciiTheme="minorHAnsi" w:hAnsiTheme="minorHAnsi" w:cstheme="minorHAnsi"/>
          <w:color w:val="auto"/>
          <w:lang w:val="en-US"/>
        </w:rPr>
        <w:t xml:space="preserve">Pre-numerical </w:t>
      </w:r>
      <w:proofErr w:type="spellStart"/>
      <w:r w:rsidRPr="009C1060">
        <w:rPr>
          <w:rFonts w:asciiTheme="minorHAnsi" w:hAnsiTheme="minorHAnsi" w:cstheme="minorHAnsi"/>
          <w:color w:val="auto"/>
        </w:rPr>
        <w:t>skills</w:t>
      </w:r>
      <w:proofErr w:type="spellEnd"/>
    </w:p>
    <w:p w14:paraId="5E26293C" w14:textId="77777777" w:rsidR="00C31B47" w:rsidRPr="009C1060" w:rsidRDefault="003E32A7" w:rsidP="002363B9">
      <w:pPr>
        <w:pStyle w:val="Nadpis2"/>
        <w:numPr>
          <w:ilvl w:val="0"/>
          <w:numId w:val="50"/>
        </w:numPr>
        <w:rPr>
          <w:rFonts w:asciiTheme="minorHAnsi" w:hAnsiTheme="minorHAnsi" w:cstheme="minorHAnsi"/>
          <w:color w:val="auto"/>
          <w:lang w:val="en-US"/>
        </w:rPr>
      </w:pPr>
      <w:r w:rsidRPr="009C1060">
        <w:rPr>
          <w:rFonts w:asciiTheme="minorHAnsi" w:hAnsiTheme="minorHAnsi" w:cstheme="minorHAnsi"/>
          <w:color w:val="auto"/>
        </w:rPr>
        <w:t xml:space="preserve"> </w:t>
      </w:r>
      <w:r w:rsidRPr="009C1060">
        <w:rPr>
          <w:rFonts w:asciiTheme="minorHAnsi" w:hAnsiTheme="minorHAnsi" w:cstheme="minorHAnsi"/>
          <w:color w:val="auto"/>
          <w:lang w:val="en-US"/>
        </w:rPr>
        <w:t>Prop</w:t>
      </w:r>
      <w:r w:rsidRPr="009C1060">
        <w:rPr>
          <w:rFonts w:asciiTheme="minorHAnsi" w:hAnsiTheme="minorHAnsi" w:cstheme="minorHAnsi"/>
          <w:color w:val="auto"/>
        </w:rPr>
        <w:t>a</w:t>
      </w:r>
      <w:proofErr w:type="spellStart"/>
      <w:r w:rsidRPr="009C1060">
        <w:rPr>
          <w:rFonts w:asciiTheme="minorHAnsi" w:hAnsiTheme="minorHAnsi" w:cstheme="minorHAnsi"/>
          <w:color w:val="auto"/>
          <w:lang w:val="en-US"/>
        </w:rPr>
        <w:t>edeutic</w:t>
      </w:r>
      <w:proofErr w:type="spellEnd"/>
      <w:r w:rsidRPr="009C1060">
        <w:rPr>
          <w:rFonts w:asciiTheme="minorHAnsi" w:hAnsiTheme="minorHAnsi" w:cstheme="minorHAnsi"/>
          <w:color w:val="auto"/>
          <w:lang w:val="en-US"/>
        </w:rPr>
        <w:t xml:space="preserve"> exercises to create the term number</w:t>
      </w:r>
    </w:p>
    <w:p w14:paraId="7908CDCB" w14:textId="77777777" w:rsidR="00C31B47" w:rsidRPr="009C1060" w:rsidRDefault="003E32A7" w:rsidP="002363B9">
      <w:pPr>
        <w:pStyle w:val="Nadpis2"/>
        <w:numPr>
          <w:ilvl w:val="0"/>
          <w:numId w:val="50"/>
        </w:numPr>
        <w:rPr>
          <w:rFonts w:asciiTheme="minorHAnsi" w:hAnsiTheme="minorHAnsi" w:cstheme="minorHAnsi"/>
          <w:color w:val="auto"/>
          <w:lang w:val="en-US"/>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Numbers</w:t>
      </w:r>
      <w:proofErr w:type="spellEnd"/>
      <w:r w:rsidRPr="009C1060">
        <w:rPr>
          <w:rFonts w:asciiTheme="minorHAnsi" w:hAnsiTheme="minorHAnsi" w:cstheme="minorHAnsi"/>
          <w:color w:val="auto"/>
        </w:rPr>
        <w:t xml:space="preserve"> as </w:t>
      </w:r>
      <w:proofErr w:type="spellStart"/>
      <w:r w:rsidRPr="009C1060">
        <w:rPr>
          <w:rFonts w:asciiTheme="minorHAnsi" w:hAnsiTheme="minorHAnsi" w:cstheme="minorHAnsi"/>
          <w:color w:val="auto"/>
        </w:rPr>
        <w:t>category</w:t>
      </w:r>
      <w:proofErr w:type="spellEnd"/>
    </w:p>
    <w:p w14:paraId="61CBCD45" w14:textId="77777777" w:rsidR="00C31B47" w:rsidRPr="009C1060" w:rsidRDefault="003E32A7" w:rsidP="002363B9">
      <w:pPr>
        <w:pStyle w:val="Nadpis2"/>
        <w:numPr>
          <w:ilvl w:val="0"/>
          <w:numId w:val="50"/>
        </w:numPr>
        <w:rPr>
          <w:rFonts w:asciiTheme="minorHAnsi" w:hAnsiTheme="minorHAnsi" w:cstheme="minorHAnsi"/>
          <w:color w:val="auto"/>
          <w:lang w:val="en-US"/>
        </w:rPr>
      </w:pPr>
      <w:r w:rsidRPr="009C1060">
        <w:rPr>
          <w:rFonts w:asciiTheme="minorHAnsi" w:hAnsiTheme="minorHAnsi" w:cstheme="minorHAnsi"/>
          <w:color w:val="auto"/>
        </w:rPr>
        <w:t xml:space="preserve"> General</w:t>
      </w:r>
      <w:r w:rsidRPr="009C1060">
        <w:rPr>
          <w:rFonts w:asciiTheme="minorHAnsi" w:hAnsiTheme="minorHAnsi" w:cstheme="minorHAnsi"/>
          <w:color w:val="auto"/>
          <w:lang w:val="en-US"/>
        </w:rPr>
        <w:t xml:space="preserve"> mathematical operations</w:t>
      </w:r>
    </w:p>
    <w:p w14:paraId="628EB8E4" w14:textId="77777777" w:rsidR="00C31B47" w:rsidRPr="009C1060" w:rsidRDefault="003E32A7" w:rsidP="002363B9">
      <w:pPr>
        <w:pStyle w:val="Nadpis2"/>
        <w:numPr>
          <w:ilvl w:val="0"/>
          <w:numId w:val="50"/>
        </w:numPr>
        <w:rPr>
          <w:rFonts w:asciiTheme="minorHAnsi" w:hAnsiTheme="minorHAnsi" w:cstheme="minorHAnsi"/>
          <w:color w:val="auto"/>
          <w:lang w:val="en-US"/>
        </w:rPr>
      </w:pPr>
      <w:r w:rsidRPr="009C1060">
        <w:rPr>
          <w:rFonts w:asciiTheme="minorHAnsi" w:hAnsiTheme="minorHAnsi" w:cstheme="minorHAnsi"/>
          <w:color w:val="auto"/>
        </w:rPr>
        <w:t xml:space="preserve"> </w:t>
      </w:r>
      <w:r w:rsidRPr="009C1060">
        <w:rPr>
          <w:rFonts w:asciiTheme="minorHAnsi" w:hAnsiTheme="minorHAnsi" w:cstheme="minorHAnsi"/>
          <w:color w:val="auto"/>
          <w:lang w:val="en-US"/>
        </w:rPr>
        <w:t>Verbal tasks</w:t>
      </w:r>
    </w:p>
    <w:p w14:paraId="1857E117" w14:textId="77777777" w:rsidR="00C31B47" w:rsidRPr="009C1060" w:rsidRDefault="003E32A7" w:rsidP="002363B9">
      <w:pPr>
        <w:pStyle w:val="Nadpis2"/>
        <w:numPr>
          <w:ilvl w:val="0"/>
          <w:numId w:val="50"/>
        </w:numPr>
        <w:rPr>
          <w:rFonts w:asciiTheme="minorHAnsi" w:hAnsiTheme="minorHAnsi" w:cstheme="minorHAnsi"/>
          <w:color w:val="auto"/>
          <w:lang w:val="en-US"/>
        </w:rPr>
      </w:pPr>
      <w:r w:rsidRPr="009C1060">
        <w:rPr>
          <w:rFonts w:asciiTheme="minorHAnsi" w:hAnsiTheme="minorHAnsi" w:cstheme="minorHAnsi"/>
          <w:color w:val="auto"/>
        </w:rPr>
        <w:t xml:space="preserve"> </w:t>
      </w:r>
      <w:r w:rsidRPr="009C1060">
        <w:rPr>
          <w:rFonts w:asciiTheme="minorHAnsi" w:hAnsiTheme="minorHAnsi" w:cstheme="minorHAnsi"/>
          <w:color w:val="auto"/>
          <w:lang w:val="en-US"/>
        </w:rPr>
        <w:t>Geometry</w:t>
      </w:r>
    </w:p>
    <w:p w14:paraId="7E62F629" w14:textId="77777777" w:rsidR="00C31B47" w:rsidRPr="009C1060" w:rsidRDefault="003E32A7" w:rsidP="002363B9">
      <w:pPr>
        <w:pStyle w:val="Nadpis2"/>
        <w:numPr>
          <w:ilvl w:val="0"/>
          <w:numId w:val="50"/>
        </w:numPr>
        <w:rPr>
          <w:rFonts w:asciiTheme="minorHAnsi" w:hAnsiTheme="minorHAnsi" w:cstheme="minorHAnsi"/>
          <w:color w:val="auto"/>
          <w:lang w:val="en-US"/>
        </w:rPr>
      </w:pPr>
      <w:r w:rsidRPr="009C1060">
        <w:rPr>
          <w:rFonts w:asciiTheme="minorHAnsi" w:hAnsiTheme="minorHAnsi" w:cstheme="minorHAnsi"/>
          <w:color w:val="auto"/>
        </w:rPr>
        <w:t xml:space="preserve"> </w:t>
      </w:r>
      <w:r w:rsidRPr="009C1060">
        <w:rPr>
          <w:rFonts w:asciiTheme="minorHAnsi" w:hAnsiTheme="minorHAnsi" w:cstheme="minorHAnsi"/>
          <w:color w:val="auto"/>
          <w:lang w:val="en-US"/>
        </w:rPr>
        <w:t>Unit conversions</w:t>
      </w:r>
    </w:p>
    <w:p w14:paraId="358A75B0" w14:textId="77777777" w:rsidR="00C31B47" w:rsidRPr="009C1060" w:rsidRDefault="003E32A7" w:rsidP="002363B9">
      <w:pPr>
        <w:pStyle w:val="Nadpis2"/>
        <w:numPr>
          <w:ilvl w:val="0"/>
          <w:numId w:val="50"/>
        </w:numPr>
        <w:rPr>
          <w:rFonts w:asciiTheme="minorHAnsi" w:hAnsiTheme="minorHAnsi" w:cstheme="minorHAnsi"/>
          <w:color w:val="auto"/>
          <w:lang w:val="en-US"/>
        </w:rPr>
      </w:pPr>
      <w:r w:rsidRPr="009C1060">
        <w:rPr>
          <w:rFonts w:asciiTheme="minorHAnsi" w:hAnsiTheme="minorHAnsi" w:cstheme="minorHAnsi"/>
          <w:color w:val="auto"/>
        </w:rPr>
        <w:t xml:space="preserve"> </w:t>
      </w:r>
      <w:r w:rsidRPr="009C1060">
        <w:rPr>
          <w:rFonts w:asciiTheme="minorHAnsi" w:hAnsiTheme="minorHAnsi" w:cstheme="minorHAnsi"/>
          <w:color w:val="auto"/>
          <w:lang w:val="en-US"/>
        </w:rPr>
        <w:t>Estimation of results</w:t>
      </w:r>
    </w:p>
    <w:p w14:paraId="1BD19EE8" w14:textId="77777777" w:rsidR="00C31B47" w:rsidRPr="009C1060" w:rsidRDefault="003E32A7" w:rsidP="002363B9">
      <w:pPr>
        <w:pStyle w:val="Nadpis2"/>
        <w:numPr>
          <w:ilvl w:val="0"/>
          <w:numId w:val="50"/>
        </w:numPr>
        <w:rPr>
          <w:rFonts w:asciiTheme="minorHAnsi" w:hAnsiTheme="minorHAnsi" w:cstheme="minorHAnsi"/>
          <w:color w:val="auto"/>
        </w:rPr>
      </w:pPr>
      <w:r w:rsidRPr="009C1060">
        <w:rPr>
          <w:rFonts w:asciiTheme="minorHAnsi" w:hAnsiTheme="minorHAnsi" w:cstheme="minorHAnsi"/>
          <w:color w:val="auto"/>
        </w:rPr>
        <w:t xml:space="preserve"> </w:t>
      </w:r>
      <w:r w:rsidRPr="009C1060">
        <w:rPr>
          <w:rFonts w:asciiTheme="minorHAnsi" w:hAnsiTheme="minorHAnsi" w:cstheme="minorHAnsi"/>
          <w:color w:val="auto"/>
          <w:lang w:val="en-US"/>
        </w:rPr>
        <w:t>Mathematics in everyday life – financial literacy, spatial orientation</w:t>
      </w:r>
    </w:p>
    <w:p w14:paraId="53C9E613" w14:textId="77777777" w:rsidR="00C31B47" w:rsidRPr="009C1060" w:rsidRDefault="00C31B47">
      <w:pPr>
        <w:pStyle w:val="Nadpis1"/>
        <w:rPr>
          <w:rFonts w:asciiTheme="minorHAnsi" w:hAnsiTheme="minorHAnsi" w:cstheme="minorHAnsi"/>
          <w:color w:val="auto"/>
          <w:sz w:val="24"/>
          <w:szCs w:val="24"/>
        </w:rPr>
      </w:pPr>
    </w:p>
    <w:p w14:paraId="5666104E" w14:textId="18F999BE" w:rsidR="00C31B47" w:rsidRPr="009C1060" w:rsidRDefault="003E32A7">
      <w:pPr>
        <w:pStyle w:val="Nadpis1"/>
        <w:ind w:left="0" w:firstLine="0"/>
        <w:rPr>
          <w:rFonts w:asciiTheme="minorHAnsi" w:hAnsiTheme="minorHAnsi" w:cstheme="minorHAnsi"/>
          <w:color w:val="auto"/>
          <w:sz w:val="24"/>
          <w:szCs w:val="24"/>
        </w:rPr>
      </w:pPr>
      <w:proofErr w:type="spellStart"/>
      <w:r w:rsidRPr="002363B9">
        <w:rPr>
          <w:rFonts w:asciiTheme="minorHAnsi" w:hAnsiTheme="minorHAnsi" w:cstheme="minorHAnsi"/>
          <w:b/>
          <w:bCs/>
          <w:color w:val="auto"/>
          <w:sz w:val="24"/>
          <w:szCs w:val="24"/>
        </w:rPr>
        <w:t>Important</w:t>
      </w:r>
      <w:proofErr w:type="spellEnd"/>
      <w:r w:rsidRPr="002363B9">
        <w:rPr>
          <w:rFonts w:asciiTheme="minorHAnsi" w:hAnsiTheme="minorHAnsi" w:cstheme="minorHAnsi"/>
          <w:b/>
          <w:bCs/>
          <w:color w:val="auto"/>
          <w:sz w:val="24"/>
          <w:szCs w:val="24"/>
        </w:rPr>
        <w:t xml:space="preserve"> notes – </w:t>
      </w:r>
      <w:proofErr w:type="spellStart"/>
      <w:r w:rsidRPr="002363B9">
        <w:rPr>
          <w:rFonts w:asciiTheme="minorHAnsi" w:hAnsiTheme="minorHAnsi" w:cstheme="minorHAnsi"/>
          <w:b/>
          <w:bCs/>
          <w:color w:val="auto"/>
          <w:sz w:val="24"/>
          <w:szCs w:val="24"/>
        </w:rPr>
        <w:t>what</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does</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it</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need</w:t>
      </w:r>
      <w:proofErr w:type="spellEnd"/>
      <w:r w:rsidRPr="002363B9">
        <w:rPr>
          <w:rFonts w:asciiTheme="minorHAnsi" w:hAnsiTheme="minorHAnsi" w:cstheme="minorHAnsi"/>
          <w:b/>
          <w:bCs/>
          <w:color w:val="auto"/>
          <w:sz w:val="24"/>
          <w:szCs w:val="24"/>
        </w:rPr>
        <w:t xml:space="preserve"> to </w:t>
      </w:r>
      <w:proofErr w:type="spellStart"/>
      <w:r w:rsidRPr="002363B9">
        <w:rPr>
          <w:rFonts w:asciiTheme="minorHAnsi" w:hAnsiTheme="minorHAnsi" w:cstheme="minorHAnsi"/>
          <w:b/>
          <w:bCs/>
          <w:color w:val="auto"/>
          <w:sz w:val="24"/>
          <w:szCs w:val="24"/>
        </w:rPr>
        <w:t>be</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take</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into</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account</w:t>
      </w:r>
      <w:proofErr w:type="spellEnd"/>
      <w:r w:rsidRPr="002363B9">
        <w:rPr>
          <w:rFonts w:asciiTheme="minorHAnsi" w:hAnsiTheme="minorHAnsi" w:cstheme="minorHAnsi"/>
          <w:b/>
          <w:bCs/>
          <w:color w:val="auto"/>
          <w:sz w:val="24"/>
          <w:szCs w:val="24"/>
        </w:rPr>
        <w:t>?</w:t>
      </w: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rPr>
        <w:br/>
      </w:r>
      <w:proofErr w:type="spellStart"/>
      <w:r w:rsidRPr="009C1060">
        <w:rPr>
          <w:rFonts w:asciiTheme="minorHAnsi" w:hAnsiTheme="minorHAnsi" w:cstheme="minorHAnsi"/>
          <w:color w:val="auto"/>
          <w:sz w:val="24"/>
          <w:szCs w:val="24"/>
        </w:rPr>
        <w:t>H</w:t>
      </w:r>
      <w:r w:rsidR="002363B9">
        <w:rPr>
          <w:rFonts w:asciiTheme="minorHAnsi" w:hAnsiTheme="minorHAnsi" w:cstheme="minorHAnsi"/>
          <w:color w:val="auto"/>
          <w:sz w:val="24"/>
          <w:szCs w:val="24"/>
        </w:rPr>
        <w:t>aberstroh</w:t>
      </w:r>
      <w:proofErr w:type="spellEnd"/>
      <w:r w:rsidRPr="009C1060">
        <w:rPr>
          <w:rFonts w:asciiTheme="minorHAnsi" w:hAnsiTheme="minorHAnsi" w:cstheme="minorHAnsi"/>
          <w:color w:val="auto"/>
          <w:sz w:val="24"/>
          <w:szCs w:val="24"/>
          <w:lang w:val="de-DE"/>
        </w:rPr>
        <w:t>,</w:t>
      </w:r>
      <w:r w:rsidRPr="009C1060">
        <w:rPr>
          <w:rFonts w:asciiTheme="minorHAnsi" w:hAnsiTheme="minorHAnsi" w:cstheme="minorHAnsi"/>
          <w:color w:val="auto"/>
          <w:sz w:val="24"/>
          <w:szCs w:val="24"/>
        </w:rPr>
        <w:t>s.; Schulte-</w:t>
      </w:r>
      <w:proofErr w:type="spellStart"/>
      <w:r w:rsidR="002363B9">
        <w:rPr>
          <w:rFonts w:asciiTheme="minorHAnsi" w:hAnsiTheme="minorHAnsi" w:cstheme="minorHAnsi"/>
          <w:color w:val="auto"/>
          <w:sz w:val="24"/>
          <w:szCs w:val="24"/>
        </w:rPr>
        <w:t>K</w:t>
      </w:r>
      <w:r w:rsidRPr="009C1060">
        <w:rPr>
          <w:rFonts w:asciiTheme="minorHAnsi" w:hAnsiTheme="minorHAnsi" w:cstheme="minorHAnsi"/>
          <w:color w:val="auto"/>
          <w:sz w:val="24"/>
          <w:szCs w:val="24"/>
        </w:rPr>
        <w:t>örne</w:t>
      </w:r>
      <w:proofErr w:type="spellEnd"/>
      <w:r w:rsidRPr="009C1060">
        <w:rPr>
          <w:rFonts w:asciiTheme="minorHAnsi" w:hAnsiTheme="minorHAnsi" w:cstheme="minorHAnsi"/>
          <w:color w:val="auto"/>
          <w:sz w:val="24"/>
          <w:szCs w:val="24"/>
        </w:rPr>
        <w:t xml:space="preserve"> g. 2019</w:t>
      </w:r>
      <w:r w:rsidRPr="009C1060">
        <w:rPr>
          <w:rFonts w:asciiTheme="minorHAnsi" w:hAnsiTheme="minorHAnsi" w:cstheme="minorHAnsi"/>
          <w:color w:val="auto"/>
          <w:sz w:val="24"/>
          <w:szCs w:val="24"/>
          <w:lang w:val="de-DE"/>
        </w:rPr>
        <w:t>, </w:t>
      </w:r>
    </w:p>
    <w:p w14:paraId="248C69AE" w14:textId="77777777" w:rsidR="00C31B47" w:rsidRPr="009C1060" w:rsidRDefault="003E32A7" w:rsidP="002363B9">
      <w:pPr>
        <w:pStyle w:val="Nadpis2"/>
        <w:numPr>
          <w:ilvl w:val="0"/>
          <w:numId w:val="51"/>
        </w:numPr>
        <w:rPr>
          <w:rFonts w:asciiTheme="minorHAnsi" w:hAnsiTheme="minorHAnsi" w:cstheme="minorHAnsi"/>
          <w:color w:val="auto"/>
          <w:lang w:val="en-US"/>
        </w:rPr>
      </w:pPr>
      <w:r w:rsidRPr="009C1060">
        <w:rPr>
          <w:rFonts w:asciiTheme="minorHAnsi" w:hAnsiTheme="minorHAnsi" w:cstheme="minorHAnsi"/>
          <w:color w:val="auto"/>
          <w:lang w:val="en-US"/>
        </w:rPr>
        <w:t xml:space="preserve">Persons with dyscalculia </w:t>
      </w:r>
      <w:r w:rsidRPr="009C1060">
        <w:rPr>
          <w:rFonts w:asciiTheme="minorHAnsi" w:hAnsiTheme="minorHAnsi" w:cstheme="minorHAnsi"/>
          <w:b/>
          <w:bCs/>
          <w:color w:val="auto"/>
          <w:lang w:val="en-US"/>
        </w:rPr>
        <w:t>perform poorly in all areas of mathematics,</w:t>
      </w:r>
      <w:r w:rsidRPr="009C1060">
        <w:rPr>
          <w:rFonts w:asciiTheme="minorHAnsi" w:hAnsiTheme="minorHAnsi" w:cstheme="minorHAnsi"/>
          <w:color w:val="auto"/>
          <w:lang w:val="en-US"/>
        </w:rPr>
        <w:t xml:space="preserve"> particularly in the processing of numbers and quantities, in basic arithmetic operations, and in the solving of word problems.</w:t>
      </w:r>
    </w:p>
    <w:p w14:paraId="39BF0DC8" w14:textId="77777777" w:rsidR="00C31B47" w:rsidRPr="009C1060" w:rsidRDefault="003E32A7" w:rsidP="002363B9">
      <w:pPr>
        <w:pStyle w:val="Nadpis2"/>
        <w:numPr>
          <w:ilvl w:val="0"/>
          <w:numId w:val="51"/>
        </w:numPr>
        <w:rPr>
          <w:rFonts w:asciiTheme="minorHAnsi" w:hAnsiTheme="minorHAnsi" w:cstheme="minorHAnsi"/>
          <w:color w:val="auto"/>
          <w:lang w:val="en-US"/>
        </w:rPr>
      </w:pPr>
      <w:r w:rsidRPr="009C1060">
        <w:rPr>
          <w:rFonts w:asciiTheme="minorHAnsi" w:hAnsiTheme="minorHAnsi" w:cstheme="minorHAnsi"/>
          <w:color w:val="auto"/>
          <w:lang w:val="en-US"/>
        </w:rPr>
        <w:t xml:space="preserve">The diagnosis of dyscalculia requires mathematical performance as assessed by a standardized test to be at least one standard deviation below the age- or grade-appropriate mean. </w:t>
      </w:r>
    </w:p>
    <w:p w14:paraId="718075C3" w14:textId="77777777" w:rsidR="00C31B47" w:rsidRPr="009C1060" w:rsidRDefault="003E32A7" w:rsidP="002363B9">
      <w:pPr>
        <w:pStyle w:val="Nadpis2"/>
        <w:numPr>
          <w:ilvl w:val="0"/>
          <w:numId w:val="51"/>
        </w:numPr>
        <w:rPr>
          <w:rFonts w:asciiTheme="minorHAnsi" w:hAnsiTheme="minorHAnsi" w:cstheme="minorHAnsi"/>
          <w:color w:val="auto"/>
          <w:lang w:val="en-US"/>
        </w:rPr>
      </w:pPr>
      <w:r w:rsidRPr="009C1060">
        <w:rPr>
          <w:rFonts w:asciiTheme="minorHAnsi" w:hAnsiTheme="minorHAnsi" w:cstheme="minorHAnsi"/>
          <w:b/>
          <w:bCs/>
          <w:color w:val="auto"/>
          <w:lang w:val="en-US"/>
        </w:rPr>
        <w:t xml:space="preserve">The treatment </w:t>
      </w:r>
      <w:r w:rsidRPr="009C1060">
        <w:rPr>
          <w:rFonts w:asciiTheme="minorHAnsi" w:hAnsiTheme="minorHAnsi" w:cstheme="minorHAnsi"/>
          <w:color w:val="auto"/>
          <w:lang w:val="en-US"/>
        </w:rPr>
        <w:t xml:space="preserve">should be disorder-specific, should be </w:t>
      </w:r>
      <w:r w:rsidRPr="009C1060">
        <w:rPr>
          <w:rFonts w:asciiTheme="minorHAnsi" w:hAnsiTheme="minorHAnsi" w:cstheme="minorHAnsi"/>
          <w:b/>
          <w:bCs/>
          <w:color w:val="auto"/>
          <w:lang w:val="en-US"/>
        </w:rPr>
        <w:t>initiated as early as possible</w:t>
      </w:r>
      <w:r w:rsidRPr="009C1060">
        <w:rPr>
          <w:rFonts w:asciiTheme="minorHAnsi" w:hAnsiTheme="minorHAnsi" w:cstheme="minorHAnsi"/>
          <w:color w:val="auto"/>
          <w:lang w:val="en-US"/>
        </w:rPr>
        <w:t>, and should be provided by an appropriately trained expert in an individual setting.</w:t>
      </w:r>
    </w:p>
    <w:p w14:paraId="6832BE50" w14:textId="77777777" w:rsidR="00C31B47" w:rsidRPr="009C1060" w:rsidRDefault="003E32A7" w:rsidP="002363B9">
      <w:pPr>
        <w:pStyle w:val="Nadpis2"/>
        <w:numPr>
          <w:ilvl w:val="0"/>
          <w:numId w:val="51"/>
        </w:numPr>
        <w:rPr>
          <w:rFonts w:asciiTheme="minorHAnsi" w:hAnsiTheme="minorHAnsi" w:cstheme="minorHAnsi"/>
          <w:color w:val="auto"/>
          <w:lang w:val="en-US"/>
        </w:rPr>
      </w:pPr>
      <w:r w:rsidRPr="009C1060">
        <w:rPr>
          <w:rFonts w:asciiTheme="minorHAnsi" w:hAnsiTheme="minorHAnsi" w:cstheme="minorHAnsi"/>
          <w:b/>
          <w:bCs/>
          <w:color w:val="auto"/>
          <w:lang w:val="en-US"/>
        </w:rPr>
        <w:t xml:space="preserve">Comorbid symptoms </w:t>
      </w:r>
      <w:r w:rsidRPr="009C1060">
        <w:rPr>
          <w:rFonts w:asciiTheme="minorHAnsi" w:hAnsiTheme="minorHAnsi" w:cstheme="minorHAnsi"/>
          <w:color w:val="auto"/>
          <w:lang w:val="en-US"/>
        </w:rPr>
        <w:t>and disorders must be kept in mind during the diagnosis and treatment of dyscalculia, particularly comorbid dyslexia, attention deficit/hyperactivity disorder, and disorders of either the internalizing type (anxiety, depression) or the externalizing type (characterized by aggression or rule-breaking).</w:t>
      </w:r>
    </w:p>
    <w:p w14:paraId="7DBBE24B" w14:textId="77777777" w:rsidR="00C31B47" w:rsidRPr="009C1060" w:rsidRDefault="00C31B47">
      <w:pPr>
        <w:pStyle w:val="Nadpis2"/>
        <w:ind w:left="288"/>
        <w:rPr>
          <w:rFonts w:asciiTheme="minorHAnsi" w:hAnsiTheme="minorHAnsi" w:cstheme="minorHAnsi"/>
          <w:color w:val="auto"/>
        </w:rPr>
      </w:pPr>
    </w:p>
    <w:p w14:paraId="2BE55248" w14:textId="77777777"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Dyscalculia</w:t>
      </w:r>
      <w:proofErr w:type="spellEnd"/>
      <w:r w:rsidRPr="009C1060">
        <w:rPr>
          <w:rFonts w:asciiTheme="minorHAnsi" w:hAnsiTheme="minorHAnsi" w:cstheme="minorHAnsi"/>
          <w:color w:val="auto"/>
          <w:sz w:val="24"/>
          <w:szCs w:val="24"/>
        </w:rPr>
        <w:t xml:space="preserve"> – </w:t>
      </w:r>
      <w:proofErr w:type="spellStart"/>
      <w:r w:rsidRPr="009C1060">
        <w:rPr>
          <w:rFonts w:asciiTheme="minorHAnsi" w:hAnsiTheme="minorHAnsi" w:cstheme="minorHAnsi"/>
          <w:color w:val="auto"/>
          <w:sz w:val="24"/>
          <w:szCs w:val="24"/>
        </w:rPr>
        <w:t>Intervention</w:t>
      </w:r>
      <w:proofErr w:type="spellEnd"/>
      <w:r w:rsidRPr="009C1060">
        <w:rPr>
          <w:rFonts w:asciiTheme="minorHAnsi" w:hAnsiTheme="minorHAnsi" w:cstheme="minorHAnsi"/>
          <w:color w:val="auto"/>
          <w:sz w:val="24"/>
          <w:szCs w:val="24"/>
        </w:rPr>
        <w:br/>
        <w:t>Frey, D. 2020.</w:t>
      </w:r>
      <w:r w:rsidRPr="009C1060">
        <w:rPr>
          <w:rFonts w:asciiTheme="minorHAnsi" w:hAnsiTheme="minorHAnsi" w:cstheme="minorHAnsi"/>
          <w:b/>
          <w:bCs/>
          <w:color w:val="auto"/>
          <w:sz w:val="24"/>
          <w:szCs w:val="24"/>
          <w:lang w:val="en-US"/>
        </w:rPr>
        <w:t xml:space="preserve"> </w:t>
      </w:r>
      <w:r w:rsidRPr="009C1060">
        <w:rPr>
          <w:rFonts w:asciiTheme="minorHAnsi" w:hAnsiTheme="minorHAnsi" w:cstheme="minorHAnsi"/>
          <w:color w:val="auto"/>
          <w:sz w:val="24"/>
          <w:szCs w:val="24"/>
          <w:lang w:val="en-US"/>
        </w:rPr>
        <w:t>How to Treat the Symptoms of Dyscalculia</w:t>
      </w:r>
      <w:r w:rsidRPr="009C1060">
        <w:rPr>
          <w:rFonts w:asciiTheme="minorHAnsi" w:hAnsiTheme="minorHAnsi" w:cstheme="minorHAnsi"/>
          <w:color w:val="auto"/>
          <w:sz w:val="24"/>
          <w:szCs w:val="24"/>
        </w:rPr>
        <w:t>.</w:t>
      </w:r>
    </w:p>
    <w:p w14:paraId="17925186" w14:textId="77777777" w:rsidR="00C31B47" w:rsidRPr="009C1060" w:rsidRDefault="003E32A7" w:rsidP="002363B9">
      <w:pPr>
        <w:pStyle w:val="Nadpis2"/>
        <w:numPr>
          <w:ilvl w:val="0"/>
          <w:numId w:val="11"/>
        </w:numPr>
        <w:ind w:left="288"/>
        <w:rPr>
          <w:rFonts w:asciiTheme="minorHAnsi" w:hAnsiTheme="minorHAnsi" w:cstheme="minorHAnsi"/>
          <w:color w:val="auto"/>
        </w:rPr>
      </w:pPr>
      <w:r w:rsidRPr="009C1060">
        <w:rPr>
          <w:rFonts w:asciiTheme="minorHAnsi" w:hAnsiTheme="minorHAnsi" w:cstheme="minorHAnsi"/>
          <w:b/>
          <w:bCs/>
          <w:color w:val="auto"/>
          <w:lang w:val="en-US"/>
        </w:rPr>
        <w:t>Allow extra time on tests.</w:t>
      </w:r>
      <w:r w:rsidRPr="009C1060">
        <w:rPr>
          <w:rFonts w:asciiTheme="minorHAnsi" w:hAnsiTheme="minorHAnsi" w:cstheme="minorHAnsi"/>
          <w:color w:val="auto"/>
          <w:lang w:val="en-US"/>
        </w:rPr>
        <w:t> Children with dyscalculia often feel rushed during standard-length math tests.</w:t>
      </w:r>
    </w:p>
    <w:p w14:paraId="634E5273" w14:textId="77777777" w:rsidR="00C31B47" w:rsidRPr="009C1060" w:rsidRDefault="003E32A7" w:rsidP="002363B9">
      <w:pPr>
        <w:pStyle w:val="Nadpis2"/>
        <w:numPr>
          <w:ilvl w:val="0"/>
          <w:numId w:val="11"/>
        </w:numPr>
        <w:ind w:left="288"/>
        <w:rPr>
          <w:rFonts w:asciiTheme="minorHAnsi" w:hAnsiTheme="minorHAnsi" w:cstheme="minorHAnsi"/>
          <w:color w:val="auto"/>
        </w:rPr>
      </w:pPr>
      <w:r w:rsidRPr="009C1060">
        <w:rPr>
          <w:rFonts w:asciiTheme="minorHAnsi" w:hAnsiTheme="minorHAnsi" w:cstheme="minorHAnsi"/>
          <w:color w:val="auto"/>
          <w:lang w:val="en-US"/>
        </w:rPr>
        <w:t> </w:t>
      </w:r>
      <w:r w:rsidRPr="009C1060">
        <w:rPr>
          <w:rFonts w:asciiTheme="minorHAnsi" w:hAnsiTheme="minorHAnsi" w:cstheme="minorHAnsi"/>
          <w:b/>
          <w:bCs/>
          <w:color w:val="auto"/>
          <w:lang w:val="en-US"/>
        </w:rPr>
        <w:t>List the steps for multi-step problems and algorithms.</w:t>
      </w:r>
      <w:r w:rsidRPr="009C1060">
        <w:rPr>
          <w:rFonts w:asciiTheme="minorHAnsi" w:hAnsiTheme="minorHAnsi" w:cstheme="minorHAnsi"/>
          <w:color w:val="auto"/>
          <w:lang w:val="en-US"/>
        </w:rPr>
        <w:t> Post clearly numbered step-by-step instructions on the board</w:t>
      </w:r>
      <w:r w:rsidRPr="009C1060">
        <w:rPr>
          <w:rFonts w:asciiTheme="minorHAnsi" w:hAnsiTheme="minorHAnsi" w:cstheme="minorHAnsi"/>
          <w:color w:val="auto"/>
        </w:rPr>
        <w:t>.</w:t>
      </w:r>
    </w:p>
    <w:p w14:paraId="4EBDFEA3" w14:textId="77777777" w:rsidR="00C31B47" w:rsidRPr="009C1060" w:rsidRDefault="003E32A7" w:rsidP="002363B9">
      <w:pPr>
        <w:pStyle w:val="Nadpis2"/>
        <w:numPr>
          <w:ilvl w:val="0"/>
          <w:numId w:val="11"/>
        </w:numPr>
        <w:ind w:left="288"/>
        <w:rPr>
          <w:rFonts w:asciiTheme="minorHAnsi" w:hAnsiTheme="minorHAnsi" w:cstheme="minorHAnsi"/>
          <w:b/>
          <w:bCs/>
          <w:color w:val="auto"/>
        </w:rPr>
      </w:pPr>
      <w:r w:rsidRPr="009C1060">
        <w:rPr>
          <w:rFonts w:asciiTheme="minorHAnsi" w:hAnsiTheme="minorHAnsi" w:cstheme="minorHAnsi"/>
          <w:b/>
          <w:bCs/>
          <w:color w:val="auto"/>
          <w:lang w:val="en-US"/>
        </w:rPr>
        <w:t>Keep sample problems on the board</w:t>
      </w:r>
    </w:p>
    <w:p w14:paraId="69DE8C87" w14:textId="77777777" w:rsidR="00C31B47" w:rsidRPr="009C1060" w:rsidRDefault="003E32A7" w:rsidP="002363B9">
      <w:pPr>
        <w:pStyle w:val="Nadpis2"/>
        <w:numPr>
          <w:ilvl w:val="0"/>
          <w:numId w:val="11"/>
        </w:numPr>
        <w:ind w:left="288"/>
        <w:rPr>
          <w:rFonts w:asciiTheme="minorHAnsi" w:hAnsiTheme="minorHAnsi" w:cstheme="minorHAnsi"/>
          <w:b/>
          <w:bCs/>
          <w:color w:val="auto"/>
        </w:rPr>
      </w:pPr>
      <w:r w:rsidRPr="009C1060">
        <w:rPr>
          <w:rFonts w:asciiTheme="minorHAnsi" w:hAnsiTheme="minorHAnsi" w:cstheme="minorHAnsi"/>
          <w:b/>
          <w:bCs/>
          <w:color w:val="auto"/>
          <w:lang w:val="en-US"/>
        </w:rPr>
        <w:lastRenderedPageBreak/>
        <w:t>Use plenty of brightly colored, uncluttered reference charts and diagrams.</w:t>
      </w:r>
      <w:r w:rsidRPr="009C1060">
        <w:rPr>
          <w:rFonts w:asciiTheme="minorHAnsi" w:hAnsiTheme="minorHAnsi" w:cstheme="minorHAnsi"/>
          <w:color w:val="auto"/>
          <w:lang w:val="en-US"/>
        </w:rPr>
        <w:t> </w:t>
      </w:r>
    </w:p>
    <w:p w14:paraId="19C204AA" w14:textId="77777777" w:rsidR="00C31B47" w:rsidRPr="009C1060" w:rsidRDefault="003E32A7" w:rsidP="002363B9">
      <w:pPr>
        <w:pStyle w:val="Nadpis2"/>
        <w:numPr>
          <w:ilvl w:val="0"/>
          <w:numId w:val="11"/>
        </w:numPr>
        <w:ind w:left="288"/>
        <w:rPr>
          <w:rFonts w:asciiTheme="minorHAnsi" w:hAnsiTheme="minorHAnsi" w:cstheme="minorHAnsi"/>
          <w:b/>
          <w:bCs/>
          <w:color w:val="auto"/>
        </w:rPr>
      </w:pPr>
      <w:r w:rsidRPr="009C1060">
        <w:rPr>
          <w:rFonts w:asciiTheme="minorHAnsi" w:hAnsiTheme="minorHAnsi" w:cstheme="minorHAnsi"/>
          <w:b/>
          <w:bCs/>
          <w:color w:val="auto"/>
          <w:lang w:val="en-US"/>
        </w:rPr>
        <w:t>Whenever possible, allow calculator use</w:t>
      </w:r>
    </w:p>
    <w:p w14:paraId="4339BDA2" w14:textId="77777777" w:rsidR="00C31B47" w:rsidRPr="009C1060" w:rsidRDefault="003E32A7" w:rsidP="002363B9">
      <w:pPr>
        <w:pStyle w:val="Nadpis2"/>
        <w:numPr>
          <w:ilvl w:val="0"/>
          <w:numId w:val="11"/>
        </w:numPr>
        <w:ind w:left="288"/>
        <w:rPr>
          <w:rFonts w:asciiTheme="minorHAnsi" w:hAnsiTheme="minorHAnsi" w:cstheme="minorHAnsi"/>
          <w:color w:val="auto"/>
        </w:rPr>
      </w:pPr>
      <w:r w:rsidRPr="009C1060">
        <w:rPr>
          <w:rFonts w:asciiTheme="minorHAnsi" w:hAnsiTheme="minorHAnsi" w:cstheme="minorHAnsi"/>
          <w:b/>
          <w:bCs/>
          <w:color w:val="auto"/>
          <w:lang w:val="en-US"/>
        </w:rPr>
        <w:t>Reduce the number of assigned problems.</w:t>
      </w:r>
      <w:r w:rsidRPr="009C1060">
        <w:rPr>
          <w:rFonts w:asciiTheme="minorHAnsi" w:hAnsiTheme="minorHAnsi" w:cstheme="minorHAnsi"/>
          <w:color w:val="auto"/>
          <w:lang w:val="en-US"/>
        </w:rPr>
        <w:t> Assigning 10 problems, rather than a full page, is enough to assess a student’s understanding</w:t>
      </w:r>
      <w:r w:rsidRPr="009C1060">
        <w:rPr>
          <w:rFonts w:asciiTheme="minorHAnsi" w:hAnsiTheme="minorHAnsi" w:cstheme="minorHAnsi"/>
          <w:color w:val="auto"/>
        </w:rPr>
        <w:t>.</w:t>
      </w:r>
    </w:p>
    <w:p w14:paraId="4F0BF39C" w14:textId="77777777" w:rsidR="002363B9" w:rsidRDefault="002363B9">
      <w:pPr>
        <w:pStyle w:val="Nadpis1"/>
        <w:ind w:left="0" w:firstLine="0"/>
        <w:jc w:val="center"/>
        <w:rPr>
          <w:rFonts w:asciiTheme="minorHAnsi" w:hAnsiTheme="minorHAnsi" w:cstheme="minorHAnsi"/>
          <w:color w:val="auto"/>
          <w:sz w:val="24"/>
          <w:szCs w:val="24"/>
        </w:rPr>
      </w:pPr>
    </w:p>
    <w:p w14:paraId="0B29682D" w14:textId="77777777" w:rsidR="002363B9" w:rsidRDefault="002363B9">
      <w:pPr>
        <w:pStyle w:val="Nadpis1"/>
        <w:ind w:left="0" w:firstLine="0"/>
        <w:jc w:val="center"/>
        <w:rPr>
          <w:rFonts w:asciiTheme="minorHAnsi" w:hAnsiTheme="minorHAnsi" w:cstheme="minorHAnsi"/>
          <w:color w:val="auto"/>
          <w:sz w:val="24"/>
          <w:szCs w:val="24"/>
        </w:rPr>
      </w:pPr>
    </w:p>
    <w:p w14:paraId="3F813A04" w14:textId="77777777" w:rsidR="002363B9" w:rsidRDefault="002363B9">
      <w:pPr>
        <w:pStyle w:val="Nadpis1"/>
        <w:ind w:left="0" w:firstLine="0"/>
        <w:jc w:val="center"/>
        <w:rPr>
          <w:rFonts w:asciiTheme="minorHAnsi" w:hAnsiTheme="minorHAnsi" w:cstheme="minorHAnsi"/>
          <w:color w:val="auto"/>
          <w:sz w:val="24"/>
          <w:szCs w:val="24"/>
        </w:rPr>
      </w:pPr>
    </w:p>
    <w:p w14:paraId="79581447" w14:textId="77777777" w:rsidR="002363B9" w:rsidRPr="002363B9" w:rsidRDefault="002363B9">
      <w:pPr>
        <w:pStyle w:val="Nadpis1"/>
        <w:ind w:left="0" w:firstLine="0"/>
        <w:jc w:val="center"/>
        <w:rPr>
          <w:rFonts w:asciiTheme="minorHAnsi" w:hAnsiTheme="minorHAnsi" w:cstheme="minorHAnsi"/>
          <w:b/>
          <w:bCs/>
          <w:color w:val="auto"/>
          <w:sz w:val="24"/>
          <w:szCs w:val="24"/>
        </w:rPr>
      </w:pPr>
    </w:p>
    <w:p w14:paraId="192CBB75" w14:textId="5B9B8C09" w:rsidR="00C31B47" w:rsidRPr="002363B9" w:rsidRDefault="003E32A7">
      <w:pPr>
        <w:pStyle w:val="Nadpis1"/>
        <w:ind w:left="0" w:firstLine="0"/>
        <w:jc w:val="center"/>
        <w:rPr>
          <w:rFonts w:asciiTheme="minorHAnsi" w:hAnsiTheme="minorHAnsi" w:cstheme="minorHAnsi"/>
          <w:b/>
          <w:bCs/>
          <w:color w:val="auto"/>
          <w:sz w:val="24"/>
          <w:szCs w:val="24"/>
        </w:rPr>
      </w:pPr>
      <w:proofErr w:type="spellStart"/>
      <w:r w:rsidRPr="002363B9">
        <w:rPr>
          <w:rFonts w:asciiTheme="minorHAnsi" w:hAnsiTheme="minorHAnsi" w:cstheme="minorHAnsi"/>
          <w:b/>
          <w:bCs/>
          <w:color w:val="auto"/>
          <w:sz w:val="24"/>
          <w:szCs w:val="24"/>
        </w:rPr>
        <w:t>Developmental</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coordination</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Disorder</w:t>
      </w:r>
      <w:proofErr w:type="spellEnd"/>
      <w:r w:rsidRPr="002363B9">
        <w:rPr>
          <w:rFonts w:asciiTheme="minorHAnsi" w:hAnsiTheme="minorHAnsi" w:cstheme="minorHAnsi"/>
          <w:b/>
          <w:bCs/>
          <w:color w:val="auto"/>
          <w:sz w:val="24"/>
          <w:szCs w:val="24"/>
        </w:rPr>
        <w:t xml:space="preserve"> - </w:t>
      </w:r>
      <w:proofErr w:type="spellStart"/>
      <w:r w:rsidRPr="002363B9">
        <w:rPr>
          <w:rFonts w:asciiTheme="minorHAnsi" w:hAnsiTheme="minorHAnsi" w:cstheme="minorHAnsi"/>
          <w:b/>
          <w:bCs/>
          <w:color w:val="auto"/>
          <w:sz w:val="24"/>
          <w:szCs w:val="24"/>
        </w:rPr>
        <w:t>Dyspraxia</w:t>
      </w:r>
      <w:proofErr w:type="spellEnd"/>
    </w:p>
    <w:p w14:paraId="6420358B" w14:textId="77777777"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Developmental</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Coordintion</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Disorder</w:t>
      </w:r>
      <w:proofErr w:type="spellEnd"/>
      <w:r w:rsidRPr="009C1060">
        <w:rPr>
          <w:rFonts w:asciiTheme="minorHAnsi" w:hAnsiTheme="minorHAnsi" w:cstheme="minorHAnsi"/>
          <w:color w:val="auto"/>
          <w:sz w:val="24"/>
          <w:szCs w:val="24"/>
        </w:rPr>
        <w:t xml:space="preserve"> (DCD)</w:t>
      </w:r>
    </w:p>
    <w:p w14:paraId="42B2FE9F" w14:textId="77777777" w:rsidR="00C31B47" w:rsidRPr="009C1060" w:rsidRDefault="003E32A7" w:rsidP="002363B9">
      <w:pPr>
        <w:pStyle w:val="Nadpis2"/>
        <w:numPr>
          <w:ilvl w:val="0"/>
          <w:numId w:val="5"/>
        </w:numPr>
        <w:ind w:left="288"/>
        <w:rPr>
          <w:rFonts w:asciiTheme="minorHAnsi" w:hAnsiTheme="minorHAnsi" w:cstheme="minorHAnsi"/>
          <w:color w:val="auto"/>
        </w:rPr>
      </w:pPr>
      <w:r w:rsidRPr="009C1060">
        <w:rPr>
          <w:rFonts w:asciiTheme="minorHAnsi" w:hAnsiTheme="minorHAnsi" w:cstheme="minorHAnsi"/>
          <w:color w:val="auto"/>
          <w:lang w:val="en-US"/>
        </w:rPr>
        <w:t>Developmental Coordination Disorder (DCD), also known as dyspraxia, is a common disorder affecting fine and/or gross motor coordination in children and adults</w:t>
      </w:r>
      <w:r w:rsidRPr="009C1060">
        <w:rPr>
          <w:rFonts w:asciiTheme="minorHAnsi" w:hAnsiTheme="minorHAnsi" w:cstheme="minorHAnsi"/>
          <w:color w:val="auto"/>
        </w:rPr>
        <w:t>.</w:t>
      </w:r>
    </w:p>
    <w:p w14:paraId="67DEED88" w14:textId="77777777" w:rsidR="00C31B47" w:rsidRPr="009C1060" w:rsidRDefault="003E32A7">
      <w:pPr>
        <w:pStyle w:val="Nadpis2"/>
        <w:ind w:left="0" w:hanging="72"/>
        <w:rPr>
          <w:rFonts w:asciiTheme="minorHAnsi" w:hAnsiTheme="minorHAnsi" w:cstheme="minorHAnsi"/>
          <w:color w:val="auto"/>
        </w:rPr>
      </w:pPr>
      <w:r w:rsidRPr="009C1060">
        <w:rPr>
          <w:rFonts w:asciiTheme="minorHAnsi" w:hAnsiTheme="minorHAnsi" w:cstheme="minorHAnsi"/>
          <w:color w:val="auto"/>
        </w:rPr>
        <w:t xml:space="preserve">                           </w:t>
      </w:r>
      <w:r w:rsidRPr="009C1060">
        <w:rPr>
          <w:rFonts w:asciiTheme="minorHAnsi" w:hAnsiTheme="minorHAnsi" w:cstheme="minorHAnsi"/>
          <w:color w:val="auto"/>
        </w:rPr>
        <w:tab/>
      </w:r>
      <w:r w:rsidRPr="009C1060">
        <w:rPr>
          <w:rFonts w:asciiTheme="minorHAnsi" w:hAnsiTheme="minorHAnsi" w:cstheme="minorHAnsi"/>
          <w:color w:val="auto"/>
        </w:rPr>
        <w:tab/>
      </w:r>
      <w:r w:rsidRPr="009C1060">
        <w:rPr>
          <w:rFonts w:asciiTheme="minorHAnsi" w:hAnsiTheme="minorHAnsi" w:cstheme="minorHAnsi"/>
          <w:color w:val="auto"/>
        </w:rPr>
        <w:tab/>
      </w:r>
      <w:proofErr w:type="spellStart"/>
      <w:r w:rsidRPr="009C1060">
        <w:rPr>
          <w:rFonts w:asciiTheme="minorHAnsi" w:hAnsiTheme="minorHAnsi" w:cstheme="minorHAnsi"/>
          <w:color w:val="auto"/>
        </w:rPr>
        <w:t>Dyspraxia</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Foundation</w:t>
      </w:r>
      <w:proofErr w:type="spellEnd"/>
      <w:r w:rsidRPr="009C1060">
        <w:rPr>
          <w:rFonts w:asciiTheme="minorHAnsi" w:hAnsiTheme="minorHAnsi" w:cstheme="minorHAnsi"/>
          <w:color w:val="auto"/>
        </w:rPr>
        <w:t>, UK, 2019</w:t>
      </w:r>
    </w:p>
    <w:p w14:paraId="6E4B5717" w14:textId="77777777" w:rsidR="00C31B47" w:rsidRPr="009C1060" w:rsidRDefault="00C31B47">
      <w:pPr>
        <w:pStyle w:val="Nadpis2"/>
        <w:ind w:left="288"/>
        <w:rPr>
          <w:rFonts w:asciiTheme="minorHAnsi" w:hAnsiTheme="minorHAnsi" w:cstheme="minorHAnsi"/>
          <w:color w:val="auto"/>
        </w:rPr>
      </w:pPr>
    </w:p>
    <w:p w14:paraId="5B5901A5" w14:textId="77777777" w:rsidR="00C31B47" w:rsidRPr="009C1060" w:rsidRDefault="003E32A7" w:rsidP="002363B9">
      <w:pPr>
        <w:pStyle w:val="Nadpis2"/>
        <w:numPr>
          <w:ilvl w:val="0"/>
          <w:numId w:val="5"/>
        </w:numPr>
        <w:ind w:left="288"/>
        <w:rPr>
          <w:rFonts w:asciiTheme="minorHAnsi" w:hAnsiTheme="minorHAnsi" w:cstheme="minorHAnsi"/>
          <w:color w:val="auto"/>
        </w:rPr>
      </w:pPr>
      <w:r w:rsidRPr="009C1060">
        <w:rPr>
          <w:rFonts w:asciiTheme="minorHAnsi" w:hAnsiTheme="minorHAnsi" w:cstheme="minorHAnsi"/>
          <w:color w:val="auto"/>
          <w:lang w:val="en-US"/>
        </w:rPr>
        <w:t>Developmental Coordination Disorder (DCD) is a motor skills disorder that affects five to six percent</w:t>
      </w:r>
      <w:r w:rsidRPr="009C1060">
        <w:rPr>
          <w:rFonts w:asciiTheme="minorHAnsi" w:hAnsiTheme="minorHAnsi" w:cstheme="minorHAnsi"/>
          <w:color w:val="auto"/>
        </w:rPr>
        <w:t xml:space="preserve"> (5 - 6 %)</w:t>
      </w:r>
      <w:r w:rsidRPr="009C1060">
        <w:rPr>
          <w:rFonts w:asciiTheme="minorHAnsi" w:hAnsiTheme="minorHAnsi" w:cstheme="minorHAnsi"/>
          <w:color w:val="auto"/>
          <w:lang w:val="en-US"/>
        </w:rPr>
        <w:t xml:space="preserve"> of all school-aged children</w:t>
      </w:r>
      <w:r w:rsidRPr="009C1060">
        <w:rPr>
          <w:rFonts w:asciiTheme="minorHAnsi" w:hAnsiTheme="minorHAnsi" w:cstheme="minorHAnsi"/>
          <w:color w:val="auto"/>
        </w:rPr>
        <w:t xml:space="preserve"> – 2 % </w:t>
      </w:r>
      <w:proofErr w:type="spellStart"/>
      <w:r w:rsidRPr="009C1060">
        <w:rPr>
          <w:rFonts w:asciiTheme="minorHAnsi" w:hAnsiTheme="minorHAnsi" w:cstheme="minorHAnsi"/>
          <w:color w:val="auto"/>
        </w:rPr>
        <w:t>diagnosed</w:t>
      </w:r>
      <w:proofErr w:type="spellEnd"/>
      <w:r w:rsidRPr="009C1060">
        <w:rPr>
          <w:rFonts w:asciiTheme="minorHAnsi" w:hAnsiTheme="minorHAnsi" w:cstheme="minorHAnsi"/>
          <w:color w:val="auto"/>
        </w:rPr>
        <w:t>.</w:t>
      </w:r>
    </w:p>
    <w:p w14:paraId="00A0ED30" w14:textId="77777777" w:rsidR="00C31B47" w:rsidRPr="009C1060" w:rsidRDefault="003E32A7" w:rsidP="002363B9">
      <w:pPr>
        <w:pStyle w:val="Nadpis3"/>
        <w:numPr>
          <w:ilvl w:val="0"/>
          <w:numId w:val="6"/>
        </w:numPr>
        <w:ind w:left="720"/>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The ratio of boys to girls varies from 2:1 to 5:1</w:t>
      </w:r>
    </w:p>
    <w:p w14:paraId="38B80089" w14:textId="29FEA064" w:rsidR="00C31B47" w:rsidRPr="009C1060" w:rsidRDefault="003E32A7">
      <w:pPr>
        <w:pStyle w:val="Nadpis3"/>
        <w:ind w:left="202" w:firstLine="0"/>
        <w:rPr>
          <w:rFonts w:asciiTheme="minorHAnsi" w:hAnsiTheme="minorHAnsi" w:cstheme="minorHAnsi"/>
          <w:color w:val="auto"/>
          <w:sz w:val="24"/>
          <w:szCs w:val="24"/>
        </w:rPr>
      </w:pPr>
      <w:r w:rsidRPr="009C1060">
        <w:rPr>
          <w:rFonts w:asciiTheme="minorHAnsi" w:hAnsiTheme="minorHAnsi" w:cstheme="minorHAnsi"/>
          <w:color w:val="auto"/>
          <w:sz w:val="24"/>
          <w:szCs w:val="24"/>
        </w:rPr>
        <w:t xml:space="preserve">                                               </w:t>
      </w:r>
      <w:r w:rsidRPr="009C1060">
        <w:rPr>
          <w:rFonts w:asciiTheme="minorHAnsi" w:hAnsiTheme="minorHAnsi" w:cstheme="minorHAnsi"/>
          <w:color w:val="auto"/>
          <w:sz w:val="24"/>
          <w:szCs w:val="24"/>
        </w:rPr>
        <w:tab/>
        <w:t xml:space="preserve">    </w:t>
      </w:r>
      <w:proofErr w:type="spellStart"/>
      <w:r w:rsidRPr="009C1060">
        <w:rPr>
          <w:rFonts w:asciiTheme="minorHAnsi" w:hAnsiTheme="minorHAnsi" w:cstheme="minorHAnsi"/>
          <w:color w:val="auto"/>
          <w:sz w:val="24"/>
          <w:szCs w:val="24"/>
        </w:rPr>
        <w:t>CanChild</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Canada</w:t>
      </w:r>
      <w:proofErr w:type="spellEnd"/>
      <w:r w:rsidRPr="009C1060">
        <w:rPr>
          <w:rFonts w:asciiTheme="minorHAnsi" w:hAnsiTheme="minorHAnsi" w:cstheme="minorHAnsi"/>
          <w:color w:val="auto"/>
          <w:sz w:val="24"/>
          <w:szCs w:val="24"/>
        </w:rPr>
        <w:t>, 2019</w:t>
      </w:r>
    </w:p>
    <w:p w14:paraId="686D5EE8" w14:textId="77777777" w:rsidR="002363B9" w:rsidRDefault="002363B9">
      <w:pPr>
        <w:pStyle w:val="Nadpis1"/>
        <w:ind w:left="0" w:firstLine="0"/>
        <w:rPr>
          <w:rFonts w:asciiTheme="minorHAnsi" w:hAnsiTheme="minorHAnsi" w:cstheme="minorHAnsi"/>
          <w:color w:val="auto"/>
          <w:sz w:val="24"/>
          <w:szCs w:val="24"/>
        </w:rPr>
      </w:pPr>
    </w:p>
    <w:p w14:paraId="05F96729" w14:textId="285BE503" w:rsidR="00C31B47" w:rsidRPr="002363B9" w:rsidRDefault="003E32A7">
      <w:pPr>
        <w:pStyle w:val="Nadpis1"/>
        <w:ind w:left="0" w:firstLine="0"/>
        <w:rPr>
          <w:rFonts w:asciiTheme="minorHAnsi" w:hAnsiTheme="minorHAnsi" w:cstheme="minorHAnsi"/>
          <w:b/>
          <w:bCs/>
          <w:color w:val="auto"/>
          <w:sz w:val="24"/>
          <w:szCs w:val="24"/>
        </w:rPr>
      </w:pPr>
      <w:proofErr w:type="spellStart"/>
      <w:r w:rsidRPr="002363B9">
        <w:rPr>
          <w:rFonts w:asciiTheme="minorHAnsi" w:hAnsiTheme="minorHAnsi" w:cstheme="minorHAnsi"/>
          <w:b/>
          <w:bCs/>
          <w:color w:val="auto"/>
          <w:sz w:val="24"/>
          <w:szCs w:val="24"/>
        </w:rPr>
        <w:t>Developmental</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Coordintion</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Disorder</w:t>
      </w:r>
      <w:proofErr w:type="spellEnd"/>
      <w:r w:rsidRPr="002363B9">
        <w:rPr>
          <w:rFonts w:asciiTheme="minorHAnsi" w:hAnsiTheme="minorHAnsi" w:cstheme="minorHAnsi"/>
          <w:b/>
          <w:bCs/>
          <w:color w:val="auto"/>
          <w:sz w:val="24"/>
          <w:szCs w:val="24"/>
        </w:rPr>
        <w:t xml:space="preserve"> (DCD) – etiology </w:t>
      </w:r>
      <w:proofErr w:type="spellStart"/>
      <w:r w:rsidRPr="002363B9">
        <w:rPr>
          <w:rFonts w:asciiTheme="minorHAnsi" w:hAnsiTheme="minorHAnsi" w:cstheme="minorHAnsi"/>
          <w:b/>
          <w:bCs/>
          <w:color w:val="auto"/>
          <w:sz w:val="24"/>
          <w:szCs w:val="24"/>
        </w:rPr>
        <w:t>unclear</w:t>
      </w:r>
      <w:proofErr w:type="spellEnd"/>
    </w:p>
    <w:p w14:paraId="4BF7313D" w14:textId="77777777" w:rsidR="00C31B47" w:rsidRPr="009C1060" w:rsidRDefault="003E32A7" w:rsidP="002363B9">
      <w:pPr>
        <w:pStyle w:val="Nadpis2"/>
        <w:numPr>
          <w:ilvl w:val="0"/>
          <w:numId w:val="1"/>
        </w:numPr>
        <w:ind w:left="288"/>
        <w:rPr>
          <w:rFonts w:asciiTheme="minorHAnsi" w:hAnsiTheme="minorHAnsi" w:cstheme="minorHAnsi"/>
          <w:color w:val="auto"/>
        </w:rPr>
      </w:pPr>
      <w:r w:rsidRPr="009C1060">
        <w:rPr>
          <w:rFonts w:asciiTheme="minorHAnsi" w:hAnsiTheme="minorHAnsi" w:cstheme="minorHAnsi"/>
          <w:color w:val="auto"/>
          <w:lang w:val="en-US"/>
        </w:rPr>
        <w:t xml:space="preserve">By definition, children with DCD </w:t>
      </w:r>
      <w:proofErr w:type="spellStart"/>
      <w:r w:rsidRPr="009C1060">
        <w:rPr>
          <w:rFonts w:asciiTheme="minorHAnsi" w:hAnsiTheme="minorHAnsi" w:cstheme="minorHAnsi"/>
          <w:color w:val="auto"/>
        </w:rPr>
        <w:t>may</w:t>
      </w:r>
      <w:proofErr w:type="spellEnd"/>
      <w:r w:rsidRPr="009C1060">
        <w:rPr>
          <w:rFonts w:asciiTheme="minorHAnsi" w:hAnsiTheme="minorHAnsi" w:cstheme="minorHAnsi"/>
          <w:color w:val="auto"/>
        </w:rPr>
        <w:t xml:space="preserve"> </w:t>
      </w:r>
      <w:r w:rsidRPr="009C1060">
        <w:rPr>
          <w:rFonts w:asciiTheme="minorHAnsi" w:hAnsiTheme="minorHAnsi" w:cstheme="minorHAnsi"/>
          <w:color w:val="auto"/>
          <w:lang w:val="en-US"/>
        </w:rPr>
        <w:t>have an identifiable medical or neurological condition that explains their coordination problems</w:t>
      </w:r>
      <w:r w:rsidRPr="009C1060">
        <w:rPr>
          <w:rFonts w:asciiTheme="minorHAnsi" w:hAnsiTheme="minorHAnsi" w:cstheme="minorHAnsi"/>
          <w:color w:val="auto"/>
        </w:rPr>
        <w:t>.</w:t>
      </w:r>
    </w:p>
    <w:p w14:paraId="6528C47A" w14:textId="77777777" w:rsidR="00C31B47" w:rsidRPr="009C1060" w:rsidRDefault="003E32A7" w:rsidP="002363B9">
      <w:pPr>
        <w:pStyle w:val="Nadpis1"/>
        <w:ind w:left="0" w:firstLine="0"/>
        <w:rPr>
          <w:rFonts w:asciiTheme="minorHAnsi" w:hAnsiTheme="minorHAnsi" w:cstheme="minorHAnsi"/>
          <w:color w:val="auto"/>
          <w:sz w:val="24"/>
          <w:szCs w:val="24"/>
        </w:rPr>
      </w:pPr>
      <w:proofErr w:type="spellStart"/>
      <w:r w:rsidRPr="002363B9">
        <w:rPr>
          <w:rFonts w:asciiTheme="minorHAnsi" w:hAnsiTheme="minorHAnsi" w:cstheme="minorHAnsi"/>
          <w:b/>
          <w:bCs/>
          <w:color w:val="auto"/>
          <w:sz w:val="24"/>
          <w:szCs w:val="24"/>
        </w:rPr>
        <w:t>Developmental</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Coordintion</w:t>
      </w:r>
      <w:proofErr w:type="spellEnd"/>
      <w:r w:rsidRPr="002363B9">
        <w:rPr>
          <w:rFonts w:asciiTheme="minorHAnsi" w:hAnsiTheme="minorHAnsi" w:cstheme="minorHAnsi"/>
          <w:b/>
          <w:bCs/>
          <w:color w:val="auto"/>
          <w:sz w:val="24"/>
          <w:szCs w:val="24"/>
        </w:rPr>
        <w:t xml:space="preserve"> </w:t>
      </w:r>
      <w:proofErr w:type="spellStart"/>
      <w:r w:rsidRPr="002363B9">
        <w:rPr>
          <w:rFonts w:asciiTheme="minorHAnsi" w:hAnsiTheme="minorHAnsi" w:cstheme="minorHAnsi"/>
          <w:b/>
          <w:bCs/>
          <w:color w:val="auto"/>
          <w:sz w:val="24"/>
          <w:szCs w:val="24"/>
        </w:rPr>
        <w:t>Disorder</w:t>
      </w:r>
      <w:proofErr w:type="spellEnd"/>
      <w:r w:rsidRPr="002363B9">
        <w:rPr>
          <w:rFonts w:asciiTheme="minorHAnsi" w:hAnsiTheme="minorHAnsi" w:cstheme="minorHAnsi"/>
          <w:b/>
          <w:bCs/>
          <w:color w:val="auto"/>
          <w:sz w:val="24"/>
          <w:szCs w:val="24"/>
        </w:rPr>
        <w:t xml:space="preserve"> (DCD) – </w:t>
      </w:r>
      <w:proofErr w:type="spellStart"/>
      <w:r w:rsidRPr="002363B9">
        <w:rPr>
          <w:rFonts w:asciiTheme="minorHAnsi" w:hAnsiTheme="minorHAnsi" w:cstheme="minorHAnsi"/>
          <w:b/>
          <w:bCs/>
          <w:color w:val="auto"/>
          <w:sz w:val="24"/>
          <w:szCs w:val="24"/>
        </w:rPr>
        <w:t>types</w:t>
      </w:r>
      <w:proofErr w:type="spellEnd"/>
      <w:r w:rsidRPr="009C1060">
        <w:rPr>
          <w:rFonts w:asciiTheme="minorHAnsi" w:hAnsiTheme="minorHAnsi" w:cstheme="minorHAnsi"/>
          <w:color w:val="auto"/>
          <w:sz w:val="24"/>
          <w:szCs w:val="24"/>
        </w:rPr>
        <w:br/>
      </w:r>
      <w:r w:rsidRPr="009C1060">
        <w:rPr>
          <w:rFonts w:asciiTheme="minorHAnsi" w:hAnsiTheme="minorHAnsi" w:cstheme="minorHAnsi"/>
          <w:color w:val="auto"/>
          <w:sz w:val="24"/>
          <w:szCs w:val="24"/>
          <w:lang w:val="en-US"/>
        </w:rPr>
        <w:t xml:space="preserve">Becky L. Spivey, </w:t>
      </w:r>
      <w:proofErr w:type="spellStart"/>
      <w:r w:rsidRPr="009C1060">
        <w:rPr>
          <w:rFonts w:asciiTheme="minorHAnsi" w:hAnsiTheme="minorHAnsi" w:cstheme="minorHAnsi"/>
          <w:color w:val="auto"/>
          <w:sz w:val="24"/>
          <w:szCs w:val="24"/>
          <w:lang w:val="en-US"/>
        </w:rPr>
        <w:t>M.Ed</w:t>
      </w:r>
      <w:proofErr w:type="spellEnd"/>
      <w:r w:rsidRPr="009C1060">
        <w:rPr>
          <w:rFonts w:asciiTheme="minorHAnsi" w:hAnsiTheme="minorHAnsi" w:cstheme="minorHAnsi"/>
          <w:color w:val="auto"/>
          <w:sz w:val="24"/>
          <w:szCs w:val="24"/>
        </w:rPr>
        <w:t xml:space="preserve"> (2019)</w:t>
      </w:r>
    </w:p>
    <w:p w14:paraId="68067BEC" w14:textId="77777777" w:rsidR="00C31B47" w:rsidRPr="009C1060" w:rsidRDefault="003E32A7" w:rsidP="002363B9">
      <w:pPr>
        <w:pStyle w:val="Nadpis2"/>
        <w:numPr>
          <w:ilvl w:val="0"/>
          <w:numId w:val="2"/>
        </w:numPr>
        <w:ind w:left="288"/>
        <w:rPr>
          <w:rFonts w:asciiTheme="minorHAnsi" w:hAnsiTheme="minorHAnsi" w:cstheme="minorHAnsi"/>
          <w:color w:val="auto"/>
          <w:lang w:val="en-US"/>
        </w:rPr>
      </w:pPr>
      <w:r w:rsidRPr="009C1060">
        <w:rPr>
          <w:rFonts w:asciiTheme="minorHAnsi" w:hAnsiTheme="minorHAnsi" w:cstheme="minorHAnsi"/>
          <w:b/>
          <w:bCs/>
          <w:color w:val="auto"/>
          <w:lang w:val="en-US"/>
        </w:rPr>
        <w:t xml:space="preserve">Ideomotor Dyspraxia </w:t>
      </w:r>
      <w:r w:rsidRPr="009C1060">
        <w:rPr>
          <w:rFonts w:asciiTheme="minorHAnsi" w:hAnsiTheme="minorHAnsi" w:cstheme="minorHAnsi"/>
          <w:color w:val="auto"/>
          <w:lang w:val="en-US"/>
        </w:rPr>
        <w:t>– Completing single-step motor tasks such as combing hair and waving goodbye.</w:t>
      </w:r>
    </w:p>
    <w:p w14:paraId="5BCCF362" w14:textId="77777777" w:rsidR="00C31B47" w:rsidRPr="009C1060" w:rsidRDefault="003E32A7" w:rsidP="002363B9">
      <w:pPr>
        <w:pStyle w:val="Nadpis2"/>
        <w:numPr>
          <w:ilvl w:val="0"/>
          <w:numId w:val="2"/>
        </w:numPr>
        <w:ind w:left="288"/>
        <w:rPr>
          <w:rFonts w:asciiTheme="minorHAnsi" w:hAnsiTheme="minorHAnsi" w:cstheme="minorHAnsi"/>
          <w:color w:val="auto"/>
          <w:lang w:val="en-US"/>
        </w:rPr>
      </w:pPr>
      <w:r w:rsidRPr="009C1060">
        <w:rPr>
          <w:rFonts w:asciiTheme="minorHAnsi" w:hAnsiTheme="minorHAnsi" w:cstheme="minorHAnsi"/>
          <w:b/>
          <w:bCs/>
          <w:color w:val="auto"/>
          <w:lang w:val="en-US"/>
        </w:rPr>
        <w:t xml:space="preserve">Ideational Dyspraxia </w:t>
      </w:r>
      <w:r w:rsidRPr="009C1060">
        <w:rPr>
          <w:rFonts w:asciiTheme="minorHAnsi" w:hAnsiTheme="minorHAnsi" w:cstheme="minorHAnsi"/>
          <w:color w:val="auto"/>
          <w:lang w:val="en-US"/>
        </w:rPr>
        <w:t>– Completing multi-step tasks: brushing teeth, making a bed, putting clothes on in order,</w:t>
      </w:r>
      <w:r w:rsidRPr="009C1060">
        <w:rPr>
          <w:rFonts w:asciiTheme="minorHAnsi" w:hAnsiTheme="minorHAnsi" w:cstheme="minorHAnsi"/>
          <w:color w:val="auto"/>
        </w:rPr>
        <w:t xml:space="preserve"> </w:t>
      </w:r>
      <w:r w:rsidRPr="009C1060">
        <w:rPr>
          <w:rFonts w:asciiTheme="minorHAnsi" w:hAnsiTheme="minorHAnsi" w:cstheme="minorHAnsi"/>
          <w:color w:val="auto"/>
          <w:lang w:val="en-US"/>
        </w:rPr>
        <w:t>buttoning, buckling, or lacing.</w:t>
      </w:r>
    </w:p>
    <w:p w14:paraId="60A1F0F5" w14:textId="77777777" w:rsidR="00C31B47" w:rsidRPr="009C1060" w:rsidRDefault="003E32A7" w:rsidP="002363B9">
      <w:pPr>
        <w:pStyle w:val="Nadpis2"/>
        <w:numPr>
          <w:ilvl w:val="0"/>
          <w:numId w:val="2"/>
        </w:numPr>
        <w:ind w:left="288"/>
        <w:rPr>
          <w:rFonts w:asciiTheme="minorHAnsi" w:hAnsiTheme="minorHAnsi" w:cstheme="minorHAnsi"/>
          <w:color w:val="auto"/>
          <w:lang w:val="en-US"/>
        </w:rPr>
      </w:pPr>
      <w:proofErr w:type="spellStart"/>
      <w:r w:rsidRPr="009C1060">
        <w:rPr>
          <w:rFonts w:asciiTheme="minorHAnsi" w:hAnsiTheme="minorHAnsi" w:cstheme="minorHAnsi"/>
          <w:b/>
          <w:bCs/>
          <w:color w:val="auto"/>
          <w:lang w:val="en-US"/>
        </w:rPr>
        <w:t>Oromotor</w:t>
      </w:r>
      <w:proofErr w:type="spellEnd"/>
      <w:r w:rsidRPr="009C1060">
        <w:rPr>
          <w:rFonts w:asciiTheme="minorHAnsi" w:hAnsiTheme="minorHAnsi" w:cstheme="minorHAnsi"/>
          <w:b/>
          <w:bCs/>
          <w:color w:val="auto"/>
          <w:lang w:val="en-US"/>
        </w:rPr>
        <w:t xml:space="preserve"> Dyspraxia </w:t>
      </w:r>
      <w:r w:rsidRPr="009C1060">
        <w:rPr>
          <w:rFonts w:asciiTheme="minorHAnsi" w:hAnsiTheme="minorHAnsi" w:cstheme="minorHAnsi"/>
          <w:color w:val="auto"/>
          <w:lang w:val="en-US"/>
        </w:rPr>
        <w:t>– Coordinating muscle movements needed to pronounce words.</w:t>
      </w:r>
    </w:p>
    <w:p w14:paraId="3FA5D898" w14:textId="77777777" w:rsidR="00C31B47" w:rsidRPr="009C1060" w:rsidRDefault="003E32A7" w:rsidP="002363B9">
      <w:pPr>
        <w:pStyle w:val="Nadpis2"/>
        <w:numPr>
          <w:ilvl w:val="0"/>
          <w:numId w:val="2"/>
        </w:numPr>
        <w:ind w:left="288"/>
        <w:rPr>
          <w:rFonts w:asciiTheme="minorHAnsi" w:hAnsiTheme="minorHAnsi" w:cstheme="minorHAnsi"/>
          <w:color w:val="auto"/>
          <w:lang w:val="en-US"/>
        </w:rPr>
      </w:pPr>
      <w:r w:rsidRPr="009C1060">
        <w:rPr>
          <w:rFonts w:asciiTheme="minorHAnsi" w:hAnsiTheme="minorHAnsi" w:cstheme="minorHAnsi"/>
          <w:b/>
          <w:bCs/>
          <w:color w:val="auto"/>
          <w:lang w:val="en-US"/>
        </w:rPr>
        <w:t xml:space="preserve">Constructional Dyspraxia </w:t>
      </w:r>
      <w:r w:rsidRPr="009C1060">
        <w:rPr>
          <w:rFonts w:asciiTheme="minorHAnsi" w:hAnsiTheme="minorHAnsi" w:cstheme="minorHAnsi"/>
          <w:color w:val="auto"/>
          <w:lang w:val="en-US"/>
        </w:rPr>
        <w:t>– Establishing spatial relationships, e.g., accurately positioning or moving objects from one place to another.</w:t>
      </w:r>
    </w:p>
    <w:p w14:paraId="3C069564" w14:textId="77777777" w:rsidR="002363B9" w:rsidRDefault="002363B9">
      <w:pPr>
        <w:pStyle w:val="Nadpis1"/>
        <w:ind w:left="0" w:firstLine="0"/>
        <w:rPr>
          <w:rFonts w:asciiTheme="minorHAnsi" w:hAnsiTheme="minorHAnsi" w:cstheme="minorHAnsi"/>
          <w:color w:val="auto"/>
          <w:sz w:val="24"/>
          <w:szCs w:val="24"/>
        </w:rPr>
      </w:pPr>
    </w:p>
    <w:p w14:paraId="54B18DCF" w14:textId="0872ED4F"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Coocuring</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difficulties</w:t>
      </w:r>
      <w:proofErr w:type="spellEnd"/>
    </w:p>
    <w:p w14:paraId="3A9A1019" w14:textId="77777777" w:rsidR="00C31B47" w:rsidRPr="009C1060" w:rsidRDefault="003E32A7" w:rsidP="002363B9">
      <w:pPr>
        <w:pStyle w:val="Nadpis2"/>
        <w:numPr>
          <w:ilvl w:val="0"/>
          <w:numId w:val="52"/>
        </w:numPr>
        <w:rPr>
          <w:rFonts w:asciiTheme="minorHAnsi" w:hAnsiTheme="minorHAnsi" w:cstheme="minorHAnsi"/>
          <w:color w:val="auto"/>
        </w:rPr>
      </w:pPr>
      <w:r w:rsidRPr="009C1060">
        <w:rPr>
          <w:rFonts w:asciiTheme="minorHAnsi" w:hAnsiTheme="minorHAnsi" w:cstheme="minorHAnsi"/>
          <w:color w:val="auto"/>
        </w:rPr>
        <w:t xml:space="preserve"> A</w:t>
      </w:r>
      <w:proofErr w:type="spellStart"/>
      <w:r w:rsidRPr="009C1060">
        <w:rPr>
          <w:rFonts w:asciiTheme="minorHAnsi" w:hAnsiTheme="minorHAnsi" w:cstheme="minorHAnsi"/>
          <w:color w:val="auto"/>
          <w:lang w:val="en-US"/>
        </w:rPr>
        <w:t>ttention</w:t>
      </w:r>
      <w:proofErr w:type="spellEnd"/>
      <w:r w:rsidRPr="009C1060">
        <w:rPr>
          <w:rFonts w:asciiTheme="minorHAnsi" w:hAnsiTheme="minorHAnsi" w:cstheme="minorHAnsi"/>
          <w:color w:val="auto"/>
          <w:lang w:val="en-US"/>
        </w:rPr>
        <w:t xml:space="preserve"> deficit hyperactivity disorder (ADHD),</w:t>
      </w:r>
    </w:p>
    <w:p w14:paraId="43685703" w14:textId="77777777" w:rsidR="00C31B47" w:rsidRPr="009C1060" w:rsidRDefault="003E32A7" w:rsidP="002363B9">
      <w:pPr>
        <w:pStyle w:val="Nadpis2"/>
        <w:numPr>
          <w:ilvl w:val="0"/>
          <w:numId w:val="52"/>
        </w:numPr>
        <w:rPr>
          <w:rFonts w:asciiTheme="minorHAnsi" w:hAnsiTheme="minorHAnsi" w:cstheme="minorHAnsi"/>
          <w:color w:val="auto"/>
        </w:rPr>
      </w:pPr>
      <w:r w:rsidRPr="009C1060">
        <w:rPr>
          <w:rFonts w:asciiTheme="minorHAnsi" w:hAnsiTheme="minorHAnsi" w:cstheme="minorHAnsi"/>
          <w:color w:val="auto"/>
          <w:lang w:val="en-US"/>
        </w:rPr>
        <w:t xml:space="preserve"> </w:t>
      </w:r>
      <w:r w:rsidRPr="009C1060">
        <w:rPr>
          <w:rFonts w:asciiTheme="minorHAnsi" w:hAnsiTheme="minorHAnsi" w:cstheme="minorHAnsi"/>
          <w:color w:val="auto"/>
        </w:rPr>
        <w:t>L</w:t>
      </w:r>
      <w:proofErr w:type="spellStart"/>
      <w:r w:rsidRPr="009C1060">
        <w:rPr>
          <w:rFonts w:asciiTheme="minorHAnsi" w:hAnsiTheme="minorHAnsi" w:cstheme="minorHAnsi"/>
          <w:color w:val="auto"/>
          <w:lang w:val="en-US"/>
        </w:rPr>
        <w:t>earning</w:t>
      </w:r>
      <w:proofErr w:type="spellEnd"/>
      <w:r w:rsidRPr="009C1060">
        <w:rPr>
          <w:rFonts w:asciiTheme="minorHAnsi" w:hAnsiTheme="minorHAnsi" w:cstheme="minorHAnsi"/>
          <w:color w:val="auto"/>
          <w:lang w:val="en-US"/>
        </w:rPr>
        <w:t xml:space="preserve"> disabilities (LD),</w:t>
      </w:r>
    </w:p>
    <w:p w14:paraId="14DEF651" w14:textId="77777777" w:rsidR="00C31B47" w:rsidRPr="009C1060" w:rsidRDefault="003E32A7" w:rsidP="002363B9">
      <w:pPr>
        <w:pStyle w:val="Nadpis2"/>
        <w:numPr>
          <w:ilvl w:val="0"/>
          <w:numId w:val="52"/>
        </w:numPr>
        <w:rPr>
          <w:rFonts w:asciiTheme="minorHAnsi" w:hAnsiTheme="minorHAnsi" w:cstheme="minorHAnsi"/>
          <w:color w:val="auto"/>
        </w:rPr>
      </w:pPr>
      <w:r w:rsidRPr="009C1060">
        <w:rPr>
          <w:rFonts w:asciiTheme="minorHAnsi" w:hAnsiTheme="minorHAnsi" w:cstheme="minorHAnsi"/>
          <w:color w:val="auto"/>
        </w:rPr>
        <w:t xml:space="preserve"> S</w:t>
      </w:r>
      <w:proofErr w:type="spellStart"/>
      <w:r w:rsidRPr="009C1060">
        <w:rPr>
          <w:rFonts w:asciiTheme="minorHAnsi" w:hAnsiTheme="minorHAnsi" w:cstheme="minorHAnsi"/>
          <w:color w:val="auto"/>
          <w:lang w:val="en-US"/>
        </w:rPr>
        <w:t>pecific</w:t>
      </w:r>
      <w:proofErr w:type="spellEnd"/>
      <w:r w:rsidRPr="009C1060">
        <w:rPr>
          <w:rFonts w:asciiTheme="minorHAnsi" w:hAnsiTheme="minorHAnsi" w:cstheme="minorHAnsi"/>
          <w:color w:val="auto"/>
          <w:lang w:val="en-US"/>
        </w:rPr>
        <w:t xml:space="preserve"> language impairment (SLI)</w:t>
      </w:r>
      <w:r w:rsidRPr="009C1060">
        <w:rPr>
          <w:rFonts w:asciiTheme="minorHAnsi" w:hAnsiTheme="minorHAnsi" w:cstheme="minorHAnsi"/>
          <w:color w:val="auto"/>
        </w:rPr>
        <w:t xml:space="preserve"> – </w:t>
      </w:r>
      <w:proofErr w:type="spellStart"/>
      <w:r w:rsidRPr="009C1060">
        <w:rPr>
          <w:rFonts w:asciiTheme="minorHAnsi" w:hAnsiTheme="minorHAnsi" w:cstheme="minorHAnsi"/>
          <w:color w:val="auto"/>
        </w:rPr>
        <w:t>Speech</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disorders</w:t>
      </w:r>
      <w:proofErr w:type="spellEnd"/>
      <w:r w:rsidRPr="009C1060">
        <w:rPr>
          <w:rFonts w:asciiTheme="minorHAnsi" w:hAnsiTheme="minorHAnsi" w:cstheme="minorHAnsi"/>
          <w:color w:val="auto"/>
          <w:lang w:val="en-US"/>
        </w:rPr>
        <w:t xml:space="preserve"> </w:t>
      </w:r>
    </w:p>
    <w:p w14:paraId="489C4E4D" w14:textId="77777777" w:rsidR="00C31B47" w:rsidRPr="009C1060" w:rsidRDefault="003E32A7" w:rsidP="002363B9">
      <w:pPr>
        <w:pStyle w:val="Nadpis2"/>
        <w:numPr>
          <w:ilvl w:val="0"/>
          <w:numId w:val="52"/>
        </w:numPr>
        <w:rPr>
          <w:rFonts w:asciiTheme="minorHAnsi" w:hAnsiTheme="minorHAnsi" w:cstheme="minorHAnsi"/>
          <w:color w:val="auto"/>
        </w:rPr>
      </w:pPr>
      <w:r w:rsidRPr="009C1060">
        <w:rPr>
          <w:rFonts w:asciiTheme="minorHAnsi" w:hAnsiTheme="minorHAnsi" w:cstheme="minorHAnsi"/>
          <w:color w:val="auto"/>
        </w:rPr>
        <w:t xml:space="preserve"> B</w:t>
      </w:r>
      <w:proofErr w:type="spellStart"/>
      <w:r w:rsidRPr="009C1060">
        <w:rPr>
          <w:rFonts w:asciiTheme="minorHAnsi" w:hAnsiTheme="minorHAnsi" w:cstheme="minorHAnsi"/>
          <w:color w:val="auto"/>
          <w:lang w:val="en-US"/>
        </w:rPr>
        <w:t>ehavioural</w:t>
      </w:r>
      <w:proofErr w:type="spellEnd"/>
      <w:r w:rsidRPr="009C1060">
        <w:rPr>
          <w:rFonts w:asciiTheme="minorHAnsi" w:hAnsiTheme="minorHAnsi" w:cstheme="minorHAnsi"/>
          <w:color w:val="auto"/>
          <w:lang w:val="en-US"/>
        </w:rPr>
        <w:t xml:space="preserve"> disorder</w:t>
      </w:r>
    </w:p>
    <w:p w14:paraId="2F74C7C0" w14:textId="77777777" w:rsidR="00C31B47" w:rsidRPr="009C1060" w:rsidRDefault="003E32A7" w:rsidP="002363B9">
      <w:pPr>
        <w:pStyle w:val="Nadpis2"/>
        <w:numPr>
          <w:ilvl w:val="0"/>
          <w:numId w:val="52"/>
        </w:numPr>
        <w:rPr>
          <w:rFonts w:asciiTheme="minorHAnsi" w:hAnsiTheme="minorHAnsi" w:cstheme="minorHAnsi"/>
          <w:color w:val="auto"/>
        </w:rPr>
      </w:pPr>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Social</w:t>
      </w:r>
      <w:proofErr w:type="spellEnd"/>
      <w:r w:rsidRPr="009C1060">
        <w:rPr>
          <w:rFonts w:asciiTheme="minorHAnsi" w:hAnsiTheme="minorHAnsi" w:cstheme="minorHAnsi"/>
          <w:color w:val="auto"/>
        </w:rPr>
        <w:t xml:space="preserve"> and </w:t>
      </w:r>
      <w:proofErr w:type="spellStart"/>
      <w:r w:rsidRPr="009C1060">
        <w:rPr>
          <w:rFonts w:asciiTheme="minorHAnsi" w:hAnsiTheme="minorHAnsi" w:cstheme="minorHAnsi"/>
          <w:color w:val="auto"/>
        </w:rPr>
        <w:t>emotional</w:t>
      </w:r>
      <w:proofErr w:type="spellEnd"/>
      <w:r w:rsidRPr="009C1060">
        <w:rPr>
          <w:rFonts w:asciiTheme="minorHAnsi" w:hAnsiTheme="minorHAnsi" w:cstheme="minorHAnsi"/>
          <w:color w:val="auto"/>
        </w:rPr>
        <w:t xml:space="preserve"> </w:t>
      </w:r>
      <w:proofErr w:type="spellStart"/>
      <w:r w:rsidRPr="009C1060">
        <w:rPr>
          <w:rFonts w:asciiTheme="minorHAnsi" w:hAnsiTheme="minorHAnsi" w:cstheme="minorHAnsi"/>
          <w:color w:val="auto"/>
        </w:rPr>
        <w:t>difficulties</w:t>
      </w:r>
      <w:proofErr w:type="spellEnd"/>
    </w:p>
    <w:p w14:paraId="2E1FDA2E" w14:textId="77777777" w:rsidR="00C31B47" w:rsidRPr="009C1060" w:rsidRDefault="003E32A7" w:rsidP="002363B9">
      <w:pPr>
        <w:pStyle w:val="Nadpis2"/>
        <w:numPr>
          <w:ilvl w:val="0"/>
          <w:numId w:val="52"/>
        </w:numPr>
        <w:rPr>
          <w:rFonts w:asciiTheme="minorHAnsi" w:hAnsiTheme="minorHAnsi" w:cstheme="minorHAnsi"/>
          <w:color w:val="auto"/>
        </w:rPr>
      </w:pPr>
      <w:r w:rsidRPr="009C1060">
        <w:rPr>
          <w:rFonts w:asciiTheme="minorHAnsi" w:hAnsiTheme="minorHAnsi" w:cstheme="minorHAnsi"/>
          <w:color w:val="auto"/>
        </w:rPr>
        <w:t xml:space="preserve"> Non-motor </w:t>
      </w:r>
      <w:proofErr w:type="spellStart"/>
      <w:r w:rsidRPr="009C1060">
        <w:rPr>
          <w:rFonts w:asciiTheme="minorHAnsi" w:hAnsiTheme="minorHAnsi" w:cstheme="minorHAnsi"/>
          <w:color w:val="auto"/>
        </w:rPr>
        <w:t>difficulties</w:t>
      </w:r>
      <w:proofErr w:type="spellEnd"/>
      <w:r w:rsidRPr="009C1060">
        <w:rPr>
          <w:rFonts w:asciiTheme="minorHAnsi" w:hAnsiTheme="minorHAnsi" w:cstheme="minorHAnsi"/>
          <w:color w:val="auto"/>
        </w:rPr>
        <w:t xml:space="preserve"> </w:t>
      </w:r>
    </w:p>
    <w:p w14:paraId="1701F0DA" w14:textId="77777777" w:rsidR="00C31B47" w:rsidRPr="009C1060" w:rsidRDefault="003E32A7" w:rsidP="002363B9">
      <w:pPr>
        <w:pStyle w:val="Nadpis3"/>
        <w:numPr>
          <w:ilvl w:val="0"/>
          <w:numId w:val="52"/>
        </w:numPr>
        <w:rPr>
          <w:rFonts w:asciiTheme="minorHAnsi" w:hAnsiTheme="minorHAnsi" w:cstheme="minorHAnsi"/>
          <w:color w:val="auto"/>
          <w:sz w:val="24"/>
          <w:szCs w:val="24"/>
        </w:rPr>
      </w:pPr>
      <w:r w:rsidRPr="009C1060">
        <w:rPr>
          <w:rFonts w:asciiTheme="minorHAnsi" w:hAnsiTheme="minorHAnsi" w:cstheme="minorHAnsi"/>
          <w:color w:val="auto"/>
          <w:sz w:val="24"/>
          <w:szCs w:val="24"/>
        </w:rPr>
        <w:t>M</w:t>
      </w:r>
      <w:proofErr w:type="spellStart"/>
      <w:r w:rsidRPr="009C1060">
        <w:rPr>
          <w:rFonts w:asciiTheme="minorHAnsi" w:hAnsiTheme="minorHAnsi" w:cstheme="minorHAnsi"/>
          <w:color w:val="auto"/>
          <w:sz w:val="24"/>
          <w:szCs w:val="24"/>
          <w:lang w:val="en-US"/>
        </w:rPr>
        <w:t>emory</w:t>
      </w:r>
      <w:proofErr w:type="spellEnd"/>
      <w:r w:rsidRPr="009C1060">
        <w:rPr>
          <w:rFonts w:asciiTheme="minorHAnsi" w:hAnsiTheme="minorHAnsi" w:cstheme="minorHAnsi"/>
          <w:color w:val="auto"/>
          <w:sz w:val="24"/>
          <w:szCs w:val="24"/>
          <w:lang w:val="en-US"/>
        </w:rPr>
        <w:t xml:space="preserve">, perception and processing as well as additional problems with planning, </w:t>
      </w:r>
      <w:proofErr w:type="spellStart"/>
      <w:r w:rsidRPr="009C1060">
        <w:rPr>
          <w:rFonts w:asciiTheme="minorHAnsi" w:hAnsiTheme="minorHAnsi" w:cstheme="minorHAnsi"/>
          <w:color w:val="auto"/>
          <w:sz w:val="24"/>
          <w:szCs w:val="24"/>
          <w:lang w:val="en-US"/>
        </w:rPr>
        <w:t>organising</w:t>
      </w:r>
      <w:proofErr w:type="spellEnd"/>
      <w:r w:rsidRPr="009C1060">
        <w:rPr>
          <w:rFonts w:asciiTheme="minorHAnsi" w:hAnsiTheme="minorHAnsi" w:cstheme="minorHAnsi"/>
          <w:color w:val="auto"/>
          <w:sz w:val="24"/>
          <w:szCs w:val="24"/>
          <w:lang w:val="en-US"/>
        </w:rPr>
        <w:t xml:space="preserve"> and carrying out movements in the right order in everyday situations</w:t>
      </w:r>
    </w:p>
    <w:p w14:paraId="69703400" w14:textId="77777777" w:rsidR="002363B9" w:rsidRDefault="002363B9" w:rsidP="002363B9">
      <w:pPr>
        <w:pStyle w:val="Nadpis1"/>
        <w:ind w:left="0" w:firstLine="0"/>
        <w:rPr>
          <w:rFonts w:asciiTheme="minorHAnsi" w:hAnsiTheme="minorHAnsi" w:cstheme="minorHAnsi"/>
          <w:color w:val="auto"/>
          <w:sz w:val="24"/>
          <w:szCs w:val="24"/>
          <w:lang w:val="en-US"/>
        </w:rPr>
      </w:pPr>
    </w:p>
    <w:p w14:paraId="477E59BF" w14:textId="77777777" w:rsidR="002363B9" w:rsidRDefault="002363B9" w:rsidP="002363B9">
      <w:pPr>
        <w:pStyle w:val="Nadpis1"/>
        <w:ind w:left="0" w:firstLine="0"/>
        <w:rPr>
          <w:rFonts w:asciiTheme="minorHAnsi" w:hAnsiTheme="minorHAnsi" w:cstheme="minorHAnsi"/>
          <w:color w:val="auto"/>
          <w:sz w:val="24"/>
          <w:szCs w:val="24"/>
          <w:lang w:val="en-US"/>
        </w:rPr>
      </w:pPr>
    </w:p>
    <w:p w14:paraId="4081A261" w14:textId="1087DEE3" w:rsidR="00C31B47" w:rsidRPr="009C1060" w:rsidRDefault="003E32A7" w:rsidP="002363B9">
      <w:pPr>
        <w:pStyle w:val="Nadpis1"/>
        <w:ind w:left="0" w:firstLine="0"/>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Sensory integration as a therapy for DCD</w:t>
      </w:r>
    </w:p>
    <w:p w14:paraId="483F2C25" w14:textId="65E6603F" w:rsidR="00C31B47" w:rsidRPr="009C1060" w:rsidRDefault="003E32A7">
      <w:pPr>
        <w:pStyle w:val="Nadpis1"/>
        <w:ind w:left="0" w:firstLine="0"/>
        <w:rPr>
          <w:rFonts w:asciiTheme="minorHAnsi" w:hAnsiTheme="minorHAnsi" w:cstheme="minorHAnsi"/>
          <w:color w:val="auto"/>
          <w:sz w:val="24"/>
          <w:szCs w:val="24"/>
        </w:rPr>
      </w:pPr>
      <w:proofErr w:type="spellStart"/>
      <w:r w:rsidRPr="009C1060">
        <w:rPr>
          <w:rFonts w:asciiTheme="minorHAnsi" w:hAnsiTheme="minorHAnsi" w:cstheme="minorHAnsi"/>
          <w:color w:val="auto"/>
          <w:sz w:val="24"/>
          <w:szCs w:val="24"/>
        </w:rPr>
        <w:t>Therapy</w:t>
      </w:r>
      <w:proofErr w:type="spellEnd"/>
      <w:r w:rsidRPr="009C1060">
        <w:rPr>
          <w:rFonts w:asciiTheme="minorHAnsi" w:hAnsiTheme="minorHAnsi" w:cstheme="minorHAnsi"/>
          <w:color w:val="auto"/>
          <w:sz w:val="24"/>
          <w:szCs w:val="24"/>
        </w:rPr>
        <w:t xml:space="preserve"> in </w:t>
      </w:r>
      <w:proofErr w:type="spellStart"/>
      <w:r w:rsidRPr="009C1060">
        <w:rPr>
          <w:rFonts w:asciiTheme="minorHAnsi" w:hAnsiTheme="minorHAnsi" w:cstheme="minorHAnsi"/>
          <w:color w:val="auto"/>
          <w:sz w:val="24"/>
          <w:szCs w:val="24"/>
        </w:rPr>
        <w:t>Child</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with</w:t>
      </w:r>
      <w:proofErr w:type="spellEnd"/>
      <w:r w:rsidRPr="009C1060">
        <w:rPr>
          <w:rFonts w:asciiTheme="minorHAnsi" w:hAnsiTheme="minorHAnsi" w:cstheme="minorHAnsi"/>
          <w:color w:val="auto"/>
          <w:sz w:val="24"/>
          <w:szCs w:val="24"/>
        </w:rPr>
        <w:t xml:space="preserve"> </w:t>
      </w:r>
      <w:proofErr w:type="spellStart"/>
      <w:r w:rsidRPr="009C1060">
        <w:rPr>
          <w:rFonts w:asciiTheme="minorHAnsi" w:hAnsiTheme="minorHAnsi" w:cstheme="minorHAnsi"/>
          <w:color w:val="auto"/>
          <w:sz w:val="24"/>
          <w:szCs w:val="24"/>
        </w:rPr>
        <w:t>dyspraxia</w:t>
      </w:r>
      <w:proofErr w:type="spellEnd"/>
      <w:r w:rsidRPr="009C1060">
        <w:rPr>
          <w:rFonts w:asciiTheme="minorHAnsi" w:hAnsiTheme="minorHAnsi" w:cstheme="minorHAnsi"/>
          <w:color w:val="auto"/>
          <w:sz w:val="24"/>
          <w:szCs w:val="24"/>
        </w:rPr>
        <w:t xml:space="preserve"> in </w:t>
      </w:r>
      <w:proofErr w:type="spellStart"/>
      <w:r w:rsidRPr="009C1060">
        <w:rPr>
          <w:rFonts w:asciiTheme="minorHAnsi" w:hAnsiTheme="minorHAnsi" w:cstheme="minorHAnsi"/>
          <w:color w:val="auto"/>
          <w:sz w:val="24"/>
          <w:szCs w:val="24"/>
        </w:rPr>
        <w:t>the</w:t>
      </w:r>
      <w:proofErr w:type="spellEnd"/>
      <w:r w:rsidRPr="009C1060">
        <w:rPr>
          <w:rFonts w:asciiTheme="minorHAnsi" w:hAnsiTheme="minorHAnsi" w:cstheme="minorHAnsi"/>
          <w:color w:val="auto"/>
          <w:sz w:val="24"/>
          <w:szCs w:val="24"/>
        </w:rPr>
        <w:t xml:space="preserve"> </w:t>
      </w:r>
      <w:r w:rsidR="002363B9">
        <w:rPr>
          <w:rFonts w:asciiTheme="minorHAnsi" w:hAnsiTheme="minorHAnsi" w:cstheme="minorHAnsi"/>
          <w:color w:val="auto"/>
          <w:sz w:val="24"/>
          <w:szCs w:val="24"/>
        </w:rPr>
        <w:t>Czech</w:t>
      </w:r>
    </w:p>
    <w:p w14:paraId="3A8D572A" w14:textId="77777777" w:rsidR="00C31B47" w:rsidRPr="009C1060" w:rsidRDefault="003E32A7" w:rsidP="002363B9">
      <w:pPr>
        <w:pStyle w:val="Nadpis3"/>
        <w:numPr>
          <w:ilvl w:val="0"/>
          <w:numId w:val="53"/>
        </w:numPr>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Physiotherapy</w:t>
      </w:r>
    </w:p>
    <w:p w14:paraId="5B55CA49" w14:textId="77777777" w:rsidR="00C31B47" w:rsidRPr="009C1060" w:rsidRDefault="003E32A7" w:rsidP="002363B9">
      <w:pPr>
        <w:pStyle w:val="Nadpis4"/>
        <w:numPr>
          <w:ilvl w:val="1"/>
          <w:numId w:val="53"/>
        </w:numPr>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Individual/</w:t>
      </w:r>
      <w:proofErr w:type="spellStart"/>
      <w:r w:rsidRPr="009C1060">
        <w:rPr>
          <w:rFonts w:asciiTheme="minorHAnsi" w:hAnsiTheme="minorHAnsi" w:cstheme="minorHAnsi"/>
          <w:color w:val="auto"/>
          <w:sz w:val="24"/>
          <w:szCs w:val="24"/>
          <w:lang w:val="en-US"/>
        </w:rPr>
        <w:t>Grou</w:t>
      </w:r>
      <w:proofErr w:type="spellEnd"/>
      <w:r w:rsidRPr="009C1060">
        <w:rPr>
          <w:rFonts w:asciiTheme="minorHAnsi" w:hAnsiTheme="minorHAnsi" w:cstheme="minorHAnsi"/>
          <w:color w:val="auto"/>
          <w:sz w:val="24"/>
          <w:szCs w:val="24"/>
        </w:rPr>
        <w:t>p</w:t>
      </w:r>
    </w:p>
    <w:p w14:paraId="053E3F2B" w14:textId="77777777" w:rsidR="00C31B47" w:rsidRPr="009C1060" w:rsidRDefault="003E32A7" w:rsidP="002363B9">
      <w:pPr>
        <w:pStyle w:val="Nadpis3"/>
        <w:numPr>
          <w:ilvl w:val="0"/>
          <w:numId w:val="53"/>
        </w:numPr>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Occupational therapy</w:t>
      </w:r>
    </w:p>
    <w:p w14:paraId="400A16A2" w14:textId="77777777" w:rsidR="00C31B47" w:rsidRPr="009C1060" w:rsidRDefault="003E32A7" w:rsidP="002363B9">
      <w:pPr>
        <w:pStyle w:val="Nadpis3"/>
        <w:numPr>
          <w:ilvl w:val="0"/>
          <w:numId w:val="53"/>
        </w:numPr>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Health exercises for children</w:t>
      </w:r>
    </w:p>
    <w:p w14:paraId="5E131FAA" w14:textId="77777777" w:rsidR="00C31B47" w:rsidRPr="009C1060" w:rsidRDefault="003E32A7" w:rsidP="002363B9">
      <w:pPr>
        <w:pStyle w:val="Nadpis3"/>
        <w:numPr>
          <w:ilvl w:val="0"/>
          <w:numId w:val="53"/>
        </w:numPr>
        <w:rPr>
          <w:rFonts w:asciiTheme="minorHAnsi" w:hAnsiTheme="minorHAnsi" w:cstheme="minorHAnsi"/>
          <w:color w:val="auto"/>
          <w:sz w:val="24"/>
          <w:szCs w:val="24"/>
        </w:rPr>
      </w:pPr>
      <w:r w:rsidRPr="009C1060">
        <w:rPr>
          <w:rFonts w:asciiTheme="minorHAnsi" w:hAnsiTheme="minorHAnsi" w:cstheme="minorHAnsi"/>
          <w:color w:val="auto"/>
          <w:sz w:val="24"/>
          <w:szCs w:val="24"/>
          <w:lang w:val="en-US"/>
        </w:rPr>
        <w:t>Selected sports activities - Swimming</w:t>
      </w:r>
    </w:p>
    <w:p w14:paraId="1A4F62FC" w14:textId="77777777" w:rsidR="002363B9" w:rsidRDefault="002363B9">
      <w:pPr>
        <w:pStyle w:val="Nadpis1"/>
        <w:ind w:left="0" w:firstLine="0"/>
        <w:rPr>
          <w:rFonts w:asciiTheme="minorHAnsi" w:hAnsiTheme="minorHAnsi" w:cstheme="minorHAnsi"/>
          <w:color w:val="auto"/>
          <w:sz w:val="24"/>
          <w:szCs w:val="24"/>
          <w:lang w:val="en-US"/>
        </w:rPr>
      </w:pPr>
    </w:p>
    <w:p w14:paraId="1EB29C4B" w14:textId="54C4BB39" w:rsidR="00C31B47" w:rsidRPr="009C1060" w:rsidRDefault="003E32A7">
      <w:pPr>
        <w:pStyle w:val="Nadpis1"/>
        <w:ind w:left="0" w:firstLine="0"/>
        <w:rPr>
          <w:rFonts w:asciiTheme="minorHAnsi" w:hAnsiTheme="minorHAnsi" w:cstheme="minorHAnsi"/>
          <w:color w:val="auto"/>
          <w:sz w:val="24"/>
          <w:szCs w:val="24"/>
          <w:lang w:val="en-US"/>
        </w:rPr>
      </w:pPr>
      <w:r w:rsidRPr="009C1060">
        <w:rPr>
          <w:rFonts w:asciiTheme="minorHAnsi" w:hAnsiTheme="minorHAnsi" w:cstheme="minorHAnsi"/>
          <w:color w:val="auto"/>
          <w:sz w:val="24"/>
          <w:szCs w:val="24"/>
          <w:lang w:val="en-US"/>
        </w:rPr>
        <w:t>Amanda Kirby – Dyspraxia</w:t>
      </w:r>
      <w:r w:rsidRPr="009C1060">
        <w:rPr>
          <w:rFonts w:asciiTheme="minorHAnsi" w:hAnsiTheme="minorHAnsi" w:cstheme="minorHAnsi"/>
          <w:color w:val="auto"/>
          <w:sz w:val="24"/>
          <w:szCs w:val="24"/>
          <w:lang w:val="en-US"/>
        </w:rPr>
        <w:br/>
        <w:t xml:space="preserve">Olga </w:t>
      </w:r>
      <w:proofErr w:type="spellStart"/>
      <w:r w:rsidRPr="009C1060">
        <w:rPr>
          <w:rFonts w:asciiTheme="minorHAnsi" w:hAnsiTheme="minorHAnsi" w:cstheme="minorHAnsi"/>
          <w:color w:val="auto"/>
          <w:sz w:val="24"/>
          <w:szCs w:val="24"/>
          <w:lang w:val="en-US"/>
        </w:rPr>
        <w:t>Zelinková</w:t>
      </w:r>
      <w:proofErr w:type="spellEnd"/>
      <w:r w:rsidRPr="009C1060">
        <w:rPr>
          <w:rFonts w:asciiTheme="minorHAnsi" w:hAnsiTheme="minorHAnsi" w:cstheme="minorHAnsi"/>
          <w:color w:val="auto"/>
          <w:sz w:val="24"/>
          <w:szCs w:val="24"/>
          <w:lang w:val="en-US"/>
        </w:rPr>
        <w:t xml:space="preserve"> - </w:t>
      </w:r>
      <w:proofErr w:type="spellStart"/>
      <w:r w:rsidRPr="009C1060">
        <w:rPr>
          <w:rFonts w:asciiTheme="minorHAnsi" w:hAnsiTheme="minorHAnsi" w:cstheme="minorHAnsi"/>
          <w:color w:val="auto"/>
          <w:sz w:val="24"/>
          <w:szCs w:val="24"/>
          <w:lang w:val="en-US"/>
        </w:rPr>
        <w:t>Dyspraxie</w:t>
      </w:r>
      <w:proofErr w:type="spellEnd"/>
    </w:p>
    <w:p w14:paraId="4522B36D" w14:textId="520730B8" w:rsidR="00C31B47" w:rsidRPr="009C1060" w:rsidRDefault="00C31B47">
      <w:pPr>
        <w:pStyle w:val="Nadpis1"/>
        <w:ind w:left="0" w:firstLine="0"/>
        <w:rPr>
          <w:rFonts w:asciiTheme="minorHAnsi" w:hAnsiTheme="minorHAnsi" w:cstheme="minorHAnsi"/>
          <w:color w:val="auto"/>
          <w:sz w:val="24"/>
          <w:szCs w:val="24"/>
          <w:lang w:val="en-US"/>
        </w:rPr>
      </w:pPr>
    </w:p>
    <w:sectPr w:rsidR="00C31B47" w:rsidRPr="009C106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2F20700"/>
    <w:lvl w:ilvl="0">
      <w:numFmt w:val="bullet"/>
      <w:lvlText w:val="*"/>
      <w:lvlJc w:val="left"/>
    </w:lvl>
  </w:abstractNum>
  <w:abstractNum w:abstractNumId="1" w15:restartNumberingAfterBreak="0">
    <w:nsid w:val="074C221A"/>
    <w:multiLevelType w:val="hybridMultilevel"/>
    <w:tmpl w:val="E1343F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025283"/>
    <w:multiLevelType w:val="hybridMultilevel"/>
    <w:tmpl w:val="689ECD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7E3F8C"/>
    <w:multiLevelType w:val="hybridMultilevel"/>
    <w:tmpl w:val="37DAE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8D1024"/>
    <w:multiLevelType w:val="hybridMultilevel"/>
    <w:tmpl w:val="BFF23D3A"/>
    <w:lvl w:ilvl="0" w:tplc="04050001">
      <w:start w:val="1"/>
      <w:numFmt w:val="bullet"/>
      <w:lvlText w:val=""/>
      <w:lvlJc w:val="left"/>
      <w:pPr>
        <w:ind w:left="648" w:hanging="360"/>
      </w:pPr>
      <w:rPr>
        <w:rFonts w:ascii="Symbol" w:hAnsi="Symbol"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5" w15:restartNumberingAfterBreak="0">
    <w:nsid w:val="16E05640"/>
    <w:multiLevelType w:val="hybridMultilevel"/>
    <w:tmpl w:val="3EB2C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587610"/>
    <w:multiLevelType w:val="hybridMultilevel"/>
    <w:tmpl w:val="BEF422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F5A69CA"/>
    <w:multiLevelType w:val="hybridMultilevel"/>
    <w:tmpl w:val="680E5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064332"/>
    <w:multiLevelType w:val="hybridMultilevel"/>
    <w:tmpl w:val="356A8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103122"/>
    <w:multiLevelType w:val="hybridMultilevel"/>
    <w:tmpl w:val="293EA3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61370D8"/>
    <w:multiLevelType w:val="hybridMultilevel"/>
    <w:tmpl w:val="B9580B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6F1342C"/>
    <w:multiLevelType w:val="hybridMultilevel"/>
    <w:tmpl w:val="5A6446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727C27"/>
    <w:multiLevelType w:val="hybridMultilevel"/>
    <w:tmpl w:val="6958F1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7A23EFF"/>
    <w:multiLevelType w:val="hybridMultilevel"/>
    <w:tmpl w:val="D8CC84A4"/>
    <w:lvl w:ilvl="0" w:tplc="04050001">
      <w:start w:val="1"/>
      <w:numFmt w:val="bullet"/>
      <w:lvlText w:val=""/>
      <w:lvlJc w:val="left"/>
      <w:pPr>
        <w:ind w:left="648" w:hanging="360"/>
      </w:pPr>
      <w:rPr>
        <w:rFonts w:ascii="Symbol" w:hAnsi="Symbol"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14" w15:restartNumberingAfterBreak="0">
    <w:nsid w:val="27C61FCC"/>
    <w:multiLevelType w:val="hybridMultilevel"/>
    <w:tmpl w:val="20748C52"/>
    <w:lvl w:ilvl="0" w:tplc="04050001">
      <w:start w:val="1"/>
      <w:numFmt w:val="bullet"/>
      <w:lvlText w:val=""/>
      <w:lvlJc w:val="left"/>
      <w:pPr>
        <w:ind w:left="648" w:hanging="360"/>
      </w:pPr>
      <w:rPr>
        <w:rFonts w:ascii="Symbol" w:hAnsi="Symbol"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15" w15:restartNumberingAfterBreak="0">
    <w:nsid w:val="2D2B1297"/>
    <w:multiLevelType w:val="hybridMultilevel"/>
    <w:tmpl w:val="AFFC05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3E17651"/>
    <w:multiLevelType w:val="hybridMultilevel"/>
    <w:tmpl w:val="A42472E6"/>
    <w:lvl w:ilvl="0" w:tplc="72F20700">
      <w:numFmt w:val="bullet"/>
      <w:lvlText w:val=""/>
      <w:lvlJc w:val="left"/>
      <w:pPr>
        <w:ind w:left="360" w:hanging="360"/>
      </w:pPr>
      <w:rPr>
        <w:rFonts w:ascii="Wingdings" w:hAnsi="Wingdings" w:hint="default"/>
        <w:sz w:val="39"/>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6ED70A7"/>
    <w:multiLevelType w:val="hybridMultilevel"/>
    <w:tmpl w:val="F560FB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DB92AEB"/>
    <w:multiLevelType w:val="hybridMultilevel"/>
    <w:tmpl w:val="7C6227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3277DB4"/>
    <w:multiLevelType w:val="hybridMultilevel"/>
    <w:tmpl w:val="76144A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4A1222F"/>
    <w:multiLevelType w:val="hybridMultilevel"/>
    <w:tmpl w:val="0E0AF8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5DD70A7"/>
    <w:multiLevelType w:val="hybridMultilevel"/>
    <w:tmpl w:val="167AAB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65E3A41"/>
    <w:multiLevelType w:val="hybridMultilevel"/>
    <w:tmpl w:val="3482E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A4120F"/>
    <w:multiLevelType w:val="hybridMultilevel"/>
    <w:tmpl w:val="09823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C6129C"/>
    <w:multiLevelType w:val="hybridMultilevel"/>
    <w:tmpl w:val="3BEAF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165270"/>
    <w:multiLevelType w:val="hybridMultilevel"/>
    <w:tmpl w:val="B23429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45220BB"/>
    <w:multiLevelType w:val="hybridMultilevel"/>
    <w:tmpl w:val="BE9C1FC6"/>
    <w:lvl w:ilvl="0" w:tplc="04050001">
      <w:start w:val="1"/>
      <w:numFmt w:val="bullet"/>
      <w:lvlText w:val=""/>
      <w:lvlJc w:val="left"/>
      <w:pPr>
        <w:ind w:left="648" w:hanging="360"/>
      </w:pPr>
      <w:rPr>
        <w:rFonts w:ascii="Symbol" w:hAnsi="Symbol"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27" w15:restartNumberingAfterBreak="0">
    <w:nsid w:val="55E20DCB"/>
    <w:multiLevelType w:val="hybridMultilevel"/>
    <w:tmpl w:val="B8F085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8DD6036"/>
    <w:multiLevelType w:val="hybridMultilevel"/>
    <w:tmpl w:val="85CA35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EF7373"/>
    <w:multiLevelType w:val="hybridMultilevel"/>
    <w:tmpl w:val="26CE05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2C26690"/>
    <w:multiLevelType w:val="hybridMultilevel"/>
    <w:tmpl w:val="E2FC9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344DC6"/>
    <w:multiLevelType w:val="hybridMultilevel"/>
    <w:tmpl w:val="11123E3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57D3F31"/>
    <w:multiLevelType w:val="hybridMultilevel"/>
    <w:tmpl w:val="FD16E846"/>
    <w:lvl w:ilvl="0" w:tplc="04050001">
      <w:start w:val="1"/>
      <w:numFmt w:val="bullet"/>
      <w:lvlText w:val=""/>
      <w:lvlJc w:val="left"/>
      <w:pPr>
        <w:ind w:left="648" w:hanging="360"/>
      </w:pPr>
      <w:rPr>
        <w:rFonts w:ascii="Symbol" w:hAnsi="Symbol"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33" w15:restartNumberingAfterBreak="0">
    <w:nsid w:val="65D3168B"/>
    <w:multiLevelType w:val="hybridMultilevel"/>
    <w:tmpl w:val="27A06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806DBD"/>
    <w:multiLevelType w:val="hybridMultilevel"/>
    <w:tmpl w:val="84D45716"/>
    <w:lvl w:ilvl="0" w:tplc="040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82C3D40"/>
    <w:multiLevelType w:val="hybridMultilevel"/>
    <w:tmpl w:val="08E80BCA"/>
    <w:lvl w:ilvl="0" w:tplc="04050001">
      <w:start w:val="1"/>
      <w:numFmt w:val="bullet"/>
      <w:lvlText w:val=""/>
      <w:lvlJc w:val="left"/>
      <w:pPr>
        <w:ind w:left="648" w:hanging="360"/>
      </w:pPr>
      <w:rPr>
        <w:rFonts w:ascii="Symbol" w:hAnsi="Symbol"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36" w15:restartNumberingAfterBreak="0">
    <w:nsid w:val="690C3EB0"/>
    <w:multiLevelType w:val="hybridMultilevel"/>
    <w:tmpl w:val="72106A14"/>
    <w:lvl w:ilvl="0" w:tplc="04050001">
      <w:start w:val="1"/>
      <w:numFmt w:val="bullet"/>
      <w:lvlText w:val=""/>
      <w:lvlJc w:val="left"/>
      <w:pPr>
        <w:ind w:left="648" w:hanging="360"/>
      </w:pPr>
      <w:rPr>
        <w:rFonts w:ascii="Symbol" w:hAnsi="Symbol"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37" w15:restartNumberingAfterBreak="0">
    <w:nsid w:val="70CD4A0F"/>
    <w:multiLevelType w:val="hybridMultilevel"/>
    <w:tmpl w:val="3A4E1F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715064D3"/>
    <w:multiLevelType w:val="hybridMultilevel"/>
    <w:tmpl w:val="A04C1A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44676B9"/>
    <w:multiLevelType w:val="hybridMultilevel"/>
    <w:tmpl w:val="E0246D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A4D3076"/>
    <w:multiLevelType w:val="hybridMultilevel"/>
    <w:tmpl w:val="B8EE1A46"/>
    <w:lvl w:ilvl="0" w:tplc="04050001">
      <w:start w:val="1"/>
      <w:numFmt w:val="bullet"/>
      <w:lvlText w:val=""/>
      <w:lvlJc w:val="left"/>
      <w:pPr>
        <w:ind w:left="648" w:hanging="360"/>
      </w:pPr>
      <w:rPr>
        <w:rFonts w:ascii="Symbol" w:hAnsi="Symbol"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41" w15:restartNumberingAfterBreak="0">
    <w:nsid w:val="7F0C3821"/>
    <w:multiLevelType w:val="hybridMultilevel"/>
    <w:tmpl w:val="253AAF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41"/>
        </w:rPr>
      </w:lvl>
    </w:lvlOverride>
  </w:num>
  <w:num w:numId="2">
    <w:abstractNumId w:val="0"/>
    <w:lvlOverride w:ilvl="0">
      <w:lvl w:ilvl="0">
        <w:numFmt w:val="bullet"/>
        <w:lvlText w:val="•"/>
        <w:legacy w:legacy="1" w:legacySpace="0" w:legacyIndent="0"/>
        <w:lvlJc w:val="left"/>
        <w:rPr>
          <w:rFonts w:ascii="Arial" w:hAnsi="Arial" w:cs="Arial" w:hint="default"/>
          <w:sz w:val="32"/>
        </w:rPr>
      </w:lvl>
    </w:lvlOverride>
  </w:num>
  <w:num w:numId="3">
    <w:abstractNumId w:val="0"/>
    <w:lvlOverride w:ilvl="0">
      <w:lvl w:ilvl="0">
        <w:numFmt w:val="bullet"/>
        <w:lvlText w:val="•"/>
        <w:legacy w:legacy="1" w:legacySpace="0" w:legacyIndent="0"/>
        <w:lvlJc w:val="left"/>
        <w:rPr>
          <w:rFonts w:ascii="Arial" w:hAnsi="Arial" w:cs="Arial" w:hint="default"/>
          <w:sz w:val="37"/>
        </w:rPr>
      </w:lvl>
    </w:lvlOverride>
  </w:num>
  <w:num w:numId="4">
    <w:abstractNumId w:val="0"/>
    <w:lvlOverride w:ilvl="0">
      <w:lvl w:ilvl="0">
        <w:numFmt w:val="bullet"/>
        <w:lvlText w:val="•"/>
        <w:legacy w:legacy="1" w:legacySpace="0" w:legacyIndent="0"/>
        <w:lvlJc w:val="left"/>
        <w:rPr>
          <w:rFonts w:ascii="Arial" w:hAnsi="Arial" w:cs="Arial" w:hint="default"/>
          <w:sz w:val="31"/>
        </w:rPr>
      </w:lvl>
    </w:lvlOverride>
  </w:num>
  <w:num w:numId="5">
    <w:abstractNumId w:val="0"/>
    <w:lvlOverride w:ilvl="0">
      <w:lvl w:ilvl="0">
        <w:numFmt w:val="bullet"/>
        <w:lvlText w:val=""/>
        <w:legacy w:legacy="1" w:legacySpace="0" w:legacyIndent="0"/>
        <w:lvlJc w:val="left"/>
        <w:rPr>
          <w:rFonts w:ascii="Wingdings" w:hAnsi="Wingdings" w:hint="default"/>
          <w:sz w:val="34"/>
        </w:rPr>
      </w:lvl>
    </w:lvlOverride>
  </w:num>
  <w:num w:numId="6">
    <w:abstractNumId w:val="0"/>
    <w:lvlOverride w:ilvl="0">
      <w:lvl w:ilvl="0">
        <w:numFmt w:val="bullet"/>
        <w:lvlText w:val=""/>
        <w:legacy w:legacy="1" w:legacySpace="0" w:legacyIndent="0"/>
        <w:lvlJc w:val="left"/>
        <w:rPr>
          <w:rFonts w:ascii="Wingdings" w:hAnsi="Wingdings" w:hint="default"/>
          <w:sz w:val="31"/>
        </w:rPr>
      </w:lvl>
    </w:lvlOverride>
  </w:num>
  <w:num w:numId="7">
    <w:abstractNumId w:val="0"/>
    <w:lvlOverride w:ilvl="0">
      <w:lvl w:ilvl="0">
        <w:numFmt w:val="bullet"/>
        <w:lvlText w:val="•"/>
        <w:legacy w:legacy="1" w:legacySpace="0" w:legacyIndent="0"/>
        <w:lvlJc w:val="left"/>
        <w:rPr>
          <w:rFonts w:ascii="Arial" w:hAnsi="Arial" w:cs="Arial" w:hint="default"/>
          <w:sz w:val="41"/>
        </w:rPr>
      </w:lvl>
    </w:lvlOverride>
  </w:num>
  <w:num w:numId="8">
    <w:abstractNumId w:val="0"/>
    <w:lvlOverride w:ilvl="0">
      <w:lvl w:ilvl="0">
        <w:numFmt w:val="bullet"/>
        <w:lvlText w:val=""/>
        <w:legacy w:legacy="1" w:legacySpace="0" w:legacyIndent="0"/>
        <w:lvlJc w:val="left"/>
        <w:rPr>
          <w:rFonts w:ascii="Wingdings" w:hAnsi="Wingdings" w:hint="default"/>
          <w:sz w:val="39"/>
        </w:rPr>
      </w:lvl>
    </w:lvlOverride>
  </w:num>
  <w:num w:numId="9">
    <w:abstractNumId w:val="0"/>
    <w:lvlOverride w:ilvl="0">
      <w:lvl w:ilvl="0">
        <w:numFmt w:val="bullet"/>
        <w:lvlText w:val=""/>
        <w:legacy w:legacy="1" w:legacySpace="0" w:legacyIndent="0"/>
        <w:lvlJc w:val="left"/>
        <w:rPr>
          <w:rFonts w:ascii="Wingdings" w:hAnsi="Wingdings" w:hint="default"/>
          <w:sz w:val="39"/>
        </w:rPr>
      </w:lvl>
    </w:lvlOverride>
  </w:num>
  <w:num w:numId="10">
    <w:abstractNumId w:val="0"/>
    <w:lvlOverride w:ilvl="0">
      <w:lvl w:ilvl="0">
        <w:numFmt w:val="bullet"/>
        <w:lvlText w:val="•"/>
        <w:legacy w:legacy="1" w:legacySpace="0" w:legacyIndent="0"/>
        <w:lvlJc w:val="left"/>
        <w:rPr>
          <w:rFonts w:ascii="Arial" w:hAnsi="Arial" w:cs="Arial" w:hint="default"/>
          <w:sz w:val="36"/>
        </w:rPr>
      </w:lvl>
    </w:lvlOverride>
  </w:num>
  <w:num w:numId="11">
    <w:abstractNumId w:val="0"/>
    <w:lvlOverride w:ilvl="0">
      <w:lvl w:ilvl="0">
        <w:numFmt w:val="bullet"/>
        <w:lvlText w:val="•"/>
        <w:legacy w:legacy="1" w:legacySpace="0" w:legacyIndent="0"/>
        <w:lvlJc w:val="left"/>
        <w:rPr>
          <w:rFonts w:ascii="Arial" w:hAnsi="Arial" w:cs="Arial" w:hint="default"/>
          <w:sz w:val="34"/>
        </w:rPr>
      </w:lvl>
    </w:lvlOverride>
  </w:num>
  <w:num w:numId="12">
    <w:abstractNumId w:val="0"/>
    <w:lvlOverride w:ilvl="0">
      <w:lvl w:ilvl="0">
        <w:numFmt w:val="bullet"/>
        <w:lvlText w:val=""/>
        <w:legacy w:legacy="1" w:legacySpace="0" w:legacyIndent="0"/>
        <w:lvlJc w:val="left"/>
        <w:rPr>
          <w:rFonts w:ascii="Wingdings" w:hAnsi="Wingdings" w:hint="default"/>
          <w:sz w:val="29"/>
        </w:rPr>
      </w:lvl>
    </w:lvlOverride>
  </w:num>
  <w:num w:numId="13">
    <w:abstractNumId w:val="23"/>
  </w:num>
  <w:num w:numId="14">
    <w:abstractNumId w:val="30"/>
  </w:num>
  <w:num w:numId="15">
    <w:abstractNumId w:val="5"/>
  </w:num>
  <w:num w:numId="16">
    <w:abstractNumId w:val="3"/>
  </w:num>
  <w:num w:numId="17">
    <w:abstractNumId w:val="8"/>
  </w:num>
  <w:num w:numId="18">
    <w:abstractNumId w:val="37"/>
  </w:num>
  <w:num w:numId="19">
    <w:abstractNumId w:val="27"/>
  </w:num>
  <w:num w:numId="20">
    <w:abstractNumId w:val="7"/>
  </w:num>
  <w:num w:numId="21">
    <w:abstractNumId w:val="15"/>
  </w:num>
  <w:num w:numId="22">
    <w:abstractNumId w:val="39"/>
  </w:num>
  <w:num w:numId="23">
    <w:abstractNumId w:val="28"/>
  </w:num>
  <w:num w:numId="24">
    <w:abstractNumId w:val="31"/>
  </w:num>
  <w:num w:numId="25">
    <w:abstractNumId w:val="10"/>
  </w:num>
  <w:num w:numId="26">
    <w:abstractNumId w:val="34"/>
  </w:num>
  <w:num w:numId="27">
    <w:abstractNumId w:val="16"/>
  </w:num>
  <w:num w:numId="28">
    <w:abstractNumId w:val="13"/>
  </w:num>
  <w:num w:numId="29">
    <w:abstractNumId w:val="32"/>
  </w:num>
  <w:num w:numId="30">
    <w:abstractNumId w:val="26"/>
  </w:num>
  <w:num w:numId="31">
    <w:abstractNumId w:val="40"/>
  </w:num>
  <w:num w:numId="32">
    <w:abstractNumId w:val="35"/>
  </w:num>
  <w:num w:numId="33">
    <w:abstractNumId w:val="14"/>
  </w:num>
  <w:num w:numId="34">
    <w:abstractNumId w:val="24"/>
  </w:num>
  <w:num w:numId="35">
    <w:abstractNumId w:val="36"/>
  </w:num>
  <w:num w:numId="36">
    <w:abstractNumId w:val="38"/>
  </w:num>
  <w:num w:numId="37">
    <w:abstractNumId w:val="33"/>
  </w:num>
  <w:num w:numId="38">
    <w:abstractNumId w:val="4"/>
  </w:num>
  <w:num w:numId="39">
    <w:abstractNumId w:val="22"/>
  </w:num>
  <w:num w:numId="40">
    <w:abstractNumId w:val="12"/>
  </w:num>
  <w:num w:numId="41">
    <w:abstractNumId w:val="17"/>
  </w:num>
  <w:num w:numId="42">
    <w:abstractNumId w:val="18"/>
  </w:num>
  <w:num w:numId="43">
    <w:abstractNumId w:val="9"/>
  </w:num>
  <w:num w:numId="44">
    <w:abstractNumId w:val="20"/>
  </w:num>
  <w:num w:numId="45">
    <w:abstractNumId w:val="29"/>
  </w:num>
  <w:num w:numId="46">
    <w:abstractNumId w:val="41"/>
  </w:num>
  <w:num w:numId="47">
    <w:abstractNumId w:val="11"/>
  </w:num>
  <w:num w:numId="48">
    <w:abstractNumId w:val="1"/>
  </w:num>
  <w:num w:numId="49">
    <w:abstractNumId w:val="25"/>
  </w:num>
  <w:num w:numId="50">
    <w:abstractNumId w:val="21"/>
  </w:num>
  <w:num w:numId="51">
    <w:abstractNumId w:val="19"/>
  </w:num>
  <w:num w:numId="52">
    <w:abstractNumId w:val="6"/>
  </w:num>
  <w:num w:numId="53">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060"/>
    <w:rsid w:val="0023383D"/>
    <w:rsid w:val="002363B9"/>
    <w:rsid w:val="003E32A7"/>
    <w:rsid w:val="007A11E1"/>
    <w:rsid w:val="009C1060"/>
    <w:rsid w:val="00B30E13"/>
    <w:rsid w:val="00C31B47"/>
    <w:rsid w:val="00CA32A4"/>
    <w:rsid w:val="00F03C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C148400"/>
  <w14:defaultImageDpi w14:val="0"/>
  <w15:docId w15:val="{85E84334-7E97-48C1-9D13-58B6D8B4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widowControl w:val="0"/>
      <w:autoSpaceDE w:val="0"/>
      <w:autoSpaceDN w:val="0"/>
      <w:adjustRightInd w:val="0"/>
      <w:spacing w:after="0" w:line="240" w:lineRule="auto"/>
      <w:ind w:left="288" w:hanging="288"/>
      <w:outlineLvl w:val="0"/>
    </w:pPr>
    <w:rPr>
      <w:rFonts w:ascii="Times New Roman" w:hAnsi="Times New Roman" w:cs="Times New Roman"/>
      <w:color w:val="000000"/>
      <w:kern w:val="24"/>
      <w:sz w:val="40"/>
      <w:szCs w:val="40"/>
    </w:rPr>
  </w:style>
  <w:style w:type="paragraph" w:styleId="Nadpis2">
    <w:name w:val="heading 2"/>
    <w:basedOn w:val="Normln"/>
    <w:next w:val="Normln"/>
    <w:link w:val="Nadpis2Char"/>
    <w:uiPriority w:val="99"/>
    <w:qFormat/>
    <w:pPr>
      <w:widowControl w:val="0"/>
      <w:autoSpaceDE w:val="0"/>
      <w:autoSpaceDN w:val="0"/>
      <w:adjustRightInd w:val="0"/>
      <w:spacing w:after="0" w:line="240" w:lineRule="auto"/>
      <w:ind w:left="720" w:hanging="288"/>
      <w:outlineLvl w:val="1"/>
    </w:pPr>
    <w:rPr>
      <w:rFonts w:ascii="Times New Roman" w:hAnsi="Times New Roman" w:cs="Times New Roman"/>
      <w:color w:val="000000"/>
      <w:kern w:val="24"/>
      <w:sz w:val="24"/>
      <w:szCs w:val="24"/>
    </w:rPr>
  </w:style>
  <w:style w:type="paragraph" w:styleId="Nadpis3">
    <w:name w:val="heading 3"/>
    <w:basedOn w:val="Normln"/>
    <w:next w:val="Normln"/>
    <w:link w:val="Nadpis3Char"/>
    <w:uiPriority w:val="99"/>
    <w:qFormat/>
    <w:pPr>
      <w:widowControl w:val="0"/>
      <w:autoSpaceDE w:val="0"/>
      <w:autoSpaceDN w:val="0"/>
      <w:adjustRightInd w:val="0"/>
      <w:spacing w:after="0" w:line="240" w:lineRule="auto"/>
      <w:ind w:left="1152" w:hanging="288"/>
      <w:outlineLvl w:val="2"/>
    </w:pPr>
    <w:rPr>
      <w:rFonts w:ascii="Times New Roman" w:hAnsi="Times New Roman" w:cs="Times New Roman"/>
      <w:color w:val="000000"/>
      <w:kern w:val="24"/>
      <w:sz w:val="32"/>
      <w:szCs w:val="32"/>
    </w:rPr>
  </w:style>
  <w:style w:type="paragraph" w:styleId="Nadpis4">
    <w:name w:val="heading 4"/>
    <w:basedOn w:val="Normln"/>
    <w:next w:val="Normln"/>
    <w:link w:val="Nadpis4Char"/>
    <w:uiPriority w:val="99"/>
    <w:qFormat/>
    <w:pPr>
      <w:widowControl w:val="0"/>
      <w:autoSpaceDE w:val="0"/>
      <w:autoSpaceDN w:val="0"/>
      <w:adjustRightInd w:val="0"/>
      <w:spacing w:after="0" w:line="240" w:lineRule="auto"/>
      <w:ind w:left="1584" w:hanging="288"/>
      <w:outlineLvl w:val="3"/>
    </w:pPr>
    <w:rPr>
      <w:rFonts w:ascii="Times New Roman" w:hAnsi="Times New Roman" w:cs="Times New Roman"/>
      <w:color w:val="000000"/>
      <w:kern w:val="24"/>
      <w:sz w:val="32"/>
      <w:szCs w:val="32"/>
    </w:rPr>
  </w:style>
  <w:style w:type="paragraph" w:styleId="Nadpis5">
    <w:name w:val="heading 5"/>
    <w:basedOn w:val="Normln"/>
    <w:next w:val="Normln"/>
    <w:link w:val="Nadpis5Char"/>
    <w:uiPriority w:val="99"/>
    <w:qFormat/>
    <w:pPr>
      <w:widowControl w:val="0"/>
      <w:autoSpaceDE w:val="0"/>
      <w:autoSpaceDN w:val="0"/>
      <w:adjustRightInd w:val="0"/>
      <w:spacing w:after="0" w:line="240" w:lineRule="auto"/>
      <w:ind w:left="2016" w:hanging="288"/>
      <w:outlineLvl w:val="4"/>
    </w:pPr>
    <w:rPr>
      <w:rFonts w:ascii="Times New Roman" w:hAnsi="Times New Roman" w:cs="Times New Roman"/>
      <w:color w:val="000000"/>
      <w:kern w:val="24"/>
      <w:sz w:val="32"/>
      <w:szCs w:val="32"/>
    </w:rPr>
  </w:style>
  <w:style w:type="paragraph" w:styleId="Nadpis6">
    <w:name w:val="heading 6"/>
    <w:basedOn w:val="Normln"/>
    <w:next w:val="Normln"/>
    <w:link w:val="Nadpis6Char"/>
    <w:uiPriority w:val="99"/>
    <w:qFormat/>
    <w:pPr>
      <w:widowControl w:val="0"/>
      <w:autoSpaceDE w:val="0"/>
      <w:autoSpaceDN w:val="0"/>
      <w:adjustRightInd w:val="0"/>
      <w:spacing w:after="0" w:line="240" w:lineRule="auto"/>
      <w:ind w:left="2520" w:hanging="360"/>
      <w:outlineLvl w:val="5"/>
    </w:pPr>
    <w:rPr>
      <w:rFonts w:ascii="Times New Roman" w:hAnsi="Times New Roman" w:cs="Times New Roman"/>
      <w:color w:val="000000"/>
      <w:kern w:val="24"/>
      <w:sz w:val="32"/>
      <w:szCs w:val="32"/>
    </w:rPr>
  </w:style>
  <w:style w:type="paragraph" w:styleId="Nadpis7">
    <w:name w:val="heading 7"/>
    <w:basedOn w:val="Normln"/>
    <w:next w:val="Normln"/>
    <w:link w:val="Nadpis7Char"/>
    <w:uiPriority w:val="99"/>
    <w:qFormat/>
    <w:pPr>
      <w:widowControl w:val="0"/>
      <w:autoSpaceDE w:val="0"/>
      <w:autoSpaceDN w:val="0"/>
      <w:adjustRightInd w:val="0"/>
      <w:spacing w:after="0" w:line="240" w:lineRule="auto"/>
      <w:ind w:left="2992" w:hanging="360"/>
      <w:outlineLvl w:val="6"/>
    </w:pPr>
    <w:rPr>
      <w:rFonts w:ascii="Times New Roman" w:hAnsi="Times New Roman" w:cs="Times New Roman"/>
      <w:color w:val="000000"/>
      <w:kern w:val="24"/>
      <w:sz w:val="32"/>
      <w:szCs w:val="32"/>
    </w:rPr>
  </w:style>
  <w:style w:type="paragraph" w:styleId="Nadpis8">
    <w:name w:val="heading 8"/>
    <w:basedOn w:val="Normln"/>
    <w:next w:val="Normln"/>
    <w:link w:val="Nadpis8Char"/>
    <w:uiPriority w:val="99"/>
    <w:qFormat/>
    <w:pPr>
      <w:widowControl w:val="0"/>
      <w:autoSpaceDE w:val="0"/>
      <w:autoSpaceDN w:val="0"/>
      <w:adjustRightInd w:val="0"/>
      <w:spacing w:after="0" w:line="240" w:lineRule="auto"/>
      <w:ind w:left="3465" w:hanging="360"/>
      <w:outlineLvl w:val="7"/>
    </w:pPr>
    <w:rPr>
      <w:rFonts w:ascii="Times New Roman" w:hAnsi="Times New Roman" w:cs="Times New Roman"/>
      <w:color w:val="000000"/>
      <w:kern w:val="24"/>
      <w:sz w:val="32"/>
      <w:szCs w:val="32"/>
    </w:rPr>
  </w:style>
  <w:style w:type="paragraph" w:styleId="Nadpis9">
    <w:name w:val="heading 9"/>
    <w:basedOn w:val="Normln"/>
    <w:next w:val="Normln"/>
    <w:link w:val="Nadpis9Char"/>
    <w:uiPriority w:val="99"/>
    <w:qFormat/>
    <w:pPr>
      <w:widowControl w:val="0"/>
      <w:autoSpaceDE w:val="0"/>
      <w:autoSpaceDN w:val="0"/>
      <w:adjustRightInd w:val="0"/>
      <w:spacing w:after="0" w:line="240" w:lineRule="auto"/>
      <w:ind w:left="3937" w:hanging="360"/>
      <w:outlineLvl w:val="8"/>
    </w:pPr>
    <w:rPr>
      <w:rFonts w:ascii="Times New Roman" w:hAnsi="Times New Roman" w:cs="Times New Roman"/>
      <w:color w:val="000000"/>
      <w:kern w:val="24"/>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b/>
      <w:bCs/>
      <w:sz w:val="28"/>
      <w:szCs w:val="28"/>
    </w:rPr>
  </w:style>
  <w:style w:type="character" w:customStyle="1" w:styleId="Nadpis5Char">
    <w:name w:val="Nadpis 5 Char"/>
    <w:basedOn w:val="Standardnpsmoodstavce"/>
    <w:link w:val="Nadpis5"/>
    <w:uiPriority w:val="9"/>
    <w:semiHidden/>
    <w:rPr>
      <w:b/>
      <w:bCs/>
      <w:i/>
      <w:iCs/>
      <w:sz w:val="26"/>
      <w:szCs w:val="26"/>
    </w:rPr>
  </w:style>
  <w:style w:type="character" w:customStyle="1" w:styleId="Nadpis6Char">
    <w:name w:val="Nadpis 6 Char"/>
    <w:basedOn w:val="Standardnpsmoodstavce"/>
    <w:link w:val="Nadpis6"/>
    <w:uiPriority w:val="9"/>
    <w:semiHidden/>
    <w:rPr>
      <w:b/>
      <w:bCs/>
    </w:rPr>
  </w:style>
  <w:style w:type="character" w:customStyle="1" w:styleId="Nadpis7Char">
    <w:name w:val="Nadpis 7 Char"/>
    <w:basedOn w:val="Standardnpsmoodstavce"/>
    <w:link w:val="Nadpis7"/>
    <w:uiPriority w:val="9"/>
    <w:semiHidden/>
    <w:rPr>
      <w:sz w:val="24"/>
      <w:szCs w:val="24"/>
    </w:rPr>
  </w:style>
  <w:style w:type="character" w:customStyle="1" w:styleId="Nadpis8Char">
    <w:name w:val="Nadpis 8 Char"/>
    <w:basedOn w:val="Standardnpsmoodstavce"/>
    <w:link w:val="Nadpis8"/>
    <w:uiPriority w:val="9"/>
    <w:semiHidden/>
    <w:rPr>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rPr>
  </w:style>
  <w:style w:type="paragraph" w:styleId="Textbubliny">
    <w:name w:val="Balloon Text"/>
    <w:basedOn w:val="Normln"/>
    <w:link w:val="TextbublinyChar"/>
    <w:uiPriority w:val="99"/>
    <w:semiHidden/>
    <w:unhideWhenUsed/>
    <w:rsid w:val="00F03C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3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402">
      <w:bodyDiv w:val="1"/>
      <w:marLeft w:val="0"/>
      <w:marRight w:val="0"/>
      <w:marTop w:val="0"/>
      <w:marBottom w:val="0"/>
      <w:divBdr>
        <w:top w:val="none" w:sz="0" w:space="0" w:color="auto"/>
        <w:left w:val="none" w:sz="0" w:space="0" w:color="auto"/>
        <w:bottom w:val="none" w:sz="0" w:space="0" w:color="auto"/>
        <w:right w:val="none" w:sz="0" w:space="0" w:color="auto"/>
      </w:divBdr>
    </w:div>
    <w:div w:id="311521028">
      <w:bodyDiv w:val="1"/>
      <w:marLeft w:val="0"/>
      <w:marRight w:val="0"/>
      <w:marTop w:val="0"/>
      <w:marBottom w:val="0"/>
      <w:divBdr>
        <w:top w:val="none" w:sz="0" w:space="0" w:color="auto"/>
        <w:left w:val="none" w:sz="0" w:space="0" w:color="auto"/>
        <w:bottom w:val="none" w:sz="0" w:space="0" w:color="auto"/>
        <w:right w:val="none" w:sz="0" w:space="0" w:color="auto"/>
      </w:divBdr>
    </w:div>
    <w:div w:id="708066151">
      <w:bodyDiv w:val="1"/>
      <w:marLeft w:val="0"/>
      <w:marRight w:val="0"/>
      <w:marTop w:val="0"/>
      <w:marBottom w:val="0"/>
      <w:divBdr>
        <w:top w:val="none" w:sz="0" w:space="0" w:color="auto"/>
        <w:left w:val="none" w:sz="0" w:space="0" w:color="auto"/>
        <w:bottom w:val="none" w:sz="0" w:space="0" w:color="auto"/>
        <w:right w:val="none" w:sz="0" w:space="0" w:color="auto"/>
      </w:divBdr>
    </w:div>
    <w:div w:id="1107044656">
      <w:bodyDiv w:val="1"/>
      <w:marLeft w:val="0"/>
      <w:marRight w:val="0"/>
      <w:marTop w:val="0"/>
      <w:marBottom w:val="0"/>
      <w:divBdr>
        <w:top w:val="none" w:sz="0" w:space="0" w:color="auto"/>
        <w:left w:val="none" w:sz="0" w:space="0" w:color="auto"/>
        <w:bottom w:val="none" w:sz="0" w:space="0" w:color="auto"/>
        <w:right w:val="none" w:sz="0" w:space="0" w:color="auto"/>
      </w:divBdr>
    </w:div>
    <w:div w:id="1145009197">
      <w:bodyDiv w:val="1"/>
      <w:marLeft w:val="0"/>
      <w:marRight w:val="0"/>
      <w:marTop w:val="0"/>
      <w:marBottom w:val="0"/>
      <w:divBdr>
        <w:top w:val="none" w:sz="0" w:space="0" w:color="auto"/>
        <w:left w:val="none" w:sz="0" w:space="0" w:color="auto"/>
        <w:bottom w:val="none" w:sz="0" w:space="0" w:color="auto"/>
        <w:right w:val="none" w:sz="0" w:space="0" w:color="auto"/>
      </w:divBdr>
    </w:div>
    <w:div w:id="11602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3129</Words>
  <Characters>18466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Márová</dc:creator>
  <cp:keywords/>
  <dc:description/>
  <cp:lastModifiedBy>Márová</cp:lastModifiedBy>
  <cp:revision>6</cp:revision>
  <cp:lastPrinted>2022-03-25T07:22:00Z</cp:lastPrinted>
  <dcterms:created xsi:type="dcterms:W3CDTF">2022-03-24T15:02:00Z</dcterms:created>
  <dcterms:modified xsi:type="dcterms:W3CDTF">2022-03-25T07:27:00Z</dcterms:modified>
</cp:coreProperties>
</file>