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0578" w14:textId="3DA24BED" w:rsidR="00237BF8" w:rsidRDefault="00237BF8" w:rsidP="00237BF8">
      <w:pPr>
        <w:ind w:left="3540" w:hanging="3540"/>
        <w:jc w:val="both"/>
        <w:rPr>
          <w:b/>
          <w:bCs/>
        </w:rPr>
      </w:pPr>
      <w:r>
        <w:rPr>
          <w:b/>
          <w:bCs/>
        </w:rPr>
        <w:t>Požadavky k ukončení předmětu SP2982</w:t>
      </w:r>
    </w:p>
    <w:p w14:paraId="523B649F" w14:textId="551D0C32" w:rsidR="00237BF8" w:rsidRPr="0052503D" w:rsidRDefault="00237BF8" w:rsidP="00237BF8">
      <w:pPr>
        <w:ind w:left="3540" w:hanging="3540"/>
        <w:jc w:val="both"/>
        <w:rPr>
          <w:b/>
          <w:bCs/>
        </w:rPr>
      </w:pPr>
      <w:r w:rsidRPr="0052503D">
        <w:rPr>
          <w:b/>
          <w:bCs/>
        </w:rPr>
        <w:t>Reflektivní seminář</w:t>
      </w:r>
      <w:r>
        <w:rPr>
          <w:b/>
          <w:bCs/>
        </w:rPr>
        <w:t>:</w:t>
      </w:r>
      <w:r w:rsidRPr="0052503D">
        <w:rPr>
          <w:b/>
          <w:bCs/>
        </w:rPr>
        <w:tab/>
      </w:r>
    </w:p>
    <w:p w14:paraId="09AECADE" w14:textId="77777777" w:rsidR="00237BF8" w:rsidRDefault="00237BF8" w:rsidP="00237BF8">
      <w:pPr>
        <w:ind w:left="3540" w:hanging="3540"/>
        <w:jc w:val="both"/>
      </w:pPr>
      <w:r>
        <w:t>Písemné zpracování rozhovoru se spolužákem/ kolegyní</w:t>
      </w:r>
      <w:r>
        <w:t>, kolegou</w:t>
      </w:r>
      <w:r>
        <w:t xml:space="preserve">: jeho/ její očekávání ve vztahu k </w:t>
      </w:r>
    </w:p>
    <w:p w14:paraId="61E40F64" w14:textId="77777777" w:rsidR="00237BF8" w:rsidRDefault="00237BF8" w:rsidP="00237BF8">
      <w:pPr>
        <w:ind w:left="3540" w:hanging="3540"/>
        <w:jc w:val="both"/>
      </w:pPr>
      <w:r>
        <w:t xml:space="preserve">praxi, úvaha nad dosaženými kompetencemi na praxi, vnímání profesních požadavků, zvládání </w:t>
      </w:r>
    </w:p>
    <w:p w14:paraId="76F0366B" w14:textId="77777777" w:rsidR="00E908FD" w:rsidRDefault="00237BF8" w:rsidP="00237BF8">
      <w:pPr>
        <w:ind w:left="3540" w:hanging="3540"/>
        <w:jc w:val="both"/>
      </w:pPr>
      <w:r>
        <w:t>kompetencí ve vztahu ke kolegům na pracovišti, ve vztahu k rodičům a cílové skupině</w:t>
      </w:r>
      <w:r w:rsidR="00E908FD">
        <w:t xml:space="preserve">, doplnění o </w:t>
      </w:r>
    </w:p>
    <w:p w14:paraId="50488EBA" w14:textId="7864AFE9" w:rsidR="00237BF8" w:rsidRDefault="00E908FD" w:rsidP="00237BF8">
      <w:pPr>
        <w:ind w:left="3540" w:hanging="3540"/>
        <w:jc w:val="both"/>
      </w:pPr>
      <w:r>
        <w:t>vlastní pohled</w:t>
      </w:r>
      <w:r w:rsidR="00237BF8">
        <w:t xml:space="preserve"> (</w:t>
      </w:r>
      <w:r w:rsidR="00237BF8">
        <w:rPr>
          <w:b/>
          <w:bCs/>
        </w:rPr>
        <w:t>r</w:t>
      </w:r>
      <w:r w:rsidR="00237BF8" w:rsidRPr="00202F4C">
        <w:rPr>
          <w:b/>
          <w:bCs/>
        </w:rPr>
        <w:t>ozsah min. 3 strany</w:t>
      </w:r>
      <w:r w:rsidR="00237BF8">
        <w:rPr>
          <w:b/>
          <w:bCs/>
        </w:rPr>
        <w:t>)</w:t>
      </w:r>
      <w:r w:rsidR="00237BF8" w:rsidRPr="00202F4C">
        <w:rPr>
          <w:b/>
          <w:bCs/>
        </w:rPr>
        <w:t>.</w:t>
      </w:r>
    </w:p>
    <w:p w14:paraId="03876F0F" w14:textId="77777777" w:rsidR="00237BF8" w:rsidRDefault="00237BF8" w:rsidP="00237BF8">
      <w:pPr>
        <w:jc w:val="both"/>
        <w:rPr>
          <w:i/>
          <w:iCs/>
        </w:rPr>
      </w:pPr>
    </w:p>
    <w:p w14:paraId="0A986657" w14:textId="5F12696B" w:rsidR="00237BF8" w:rsidRPr="00237BF8" w:rsidRDefault="00237BF8" w:rsidP="00237BF8">
      <w:pPr>
        <w:jc w:val="both"/>
        <w:rPr>
          <w:b/>
          <w:bCs/>
          <w:i/>
          <w:iCs/>
        </w:rPr>
      </w:pPr>
      <w:r w:rsidRPr="00F811CC">
        <w:rPr>
          <w:i/>
          <w:iCs/>
        </w:rPr>
        <w:t>Pozn.: Student/</w:t>
      </w:r>
      <w:proofErr w:type="spellStart"/>
      <w:r w:rsidRPr="00F811CC">
        <w:rPr>
          <w:i/>
          <w:iCs/>
        </w:rPr>
        <w:t>ka</w:t>
      </w:r>
      <w:proofErr w:type="spellEnd"/>
      <w:r w:rsidRPr="00F811CC">
        <w:rPr>
          <w:i/>
          <w:iCs/>
        </w:rPr>
        <w:t xml:space="preserve"> </w:t>
      </w:r>
      <w:proofErr w:type="gramStart"/>
      <w:r w:rsidRPr="00F811CC">
        <w:rPr>
          <w:i/>
          <w:iCs/>
        </w:rPr>
        <w:t>vloží</w:t>
      </w:r>
      <w:proofErr w:type="gramEnd"/>
      <w:r w:rsidRPr="00F811CC">
        <w:rPr>
          <w:i/>
          <w:iCs/>
        </w:rPr>
        <w:t xml:space="preserve"> úkol do odevzdávárny předmětu</w:t>
      </w:r>
      <w:r>
        <w:rPr>
          <w:i/>
          <w:iCs/>
        </w:rPr>
        <w:t xml:space="preserve"> </w:t>
      </w:r>
      <w:r w:rsidRPr="00237BF8">
        <w:rPr>
          <w:b/>
          <w:bCs/>
          <w:i/>
          <w:iCs/>
        </w:rPr>
        <w:t>do 31. ledna 2023</w:t>
      </w:r>
      <w:r w:rsidRPr="00237BF8">
        <w:rPr>
          <w:b/>
          <w:bCs/>
          <w:i/>
          <w:iCs/>
        </w:rPr>
        <w:t>.</w:t>
      </w:r>
    </w:p>
    <w:p w14:paraId="139AD93F" w14:textId="77777777" w:rsidR="00237BF8" w:rsidRPr="00F811CC" w:rsidRDefault="00237BF8" w:rsidP="00237BF8">
      <w:pPr>
        <w:jc w:val="both"/>
        <w:rPr>
          <w:i/>
          <w:iCs/>
        </w:rPr>
      </w:pPr>
    </w:p>
    <w:p w14:paraId="42408355" w14:textId="77777777" w:rsidR="00962EF1" w:rsidRDefault="00962EF1"/>
    <w:sectPr w:rsidR="0096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F8"/>
    <w:rsid w:val="00237BF8"/>
    <w:rsid w:val="00962EF1"/>
    <w:rsid w:val="00E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A4A1"/>
  <w15:chartTrackingRefBased/>
  <w15:docId w15:val="{7FB65FA2-9421-48FB-82A8-24BF5296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B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1</cp:revision>
  <dcterms:created xsi:type="dcterms:W3CDTF">2022-08-31T11:44:00Z</dcterms:created>
  <dcterms:modified xsi:type="dcterms:W3CDTF">2022-08-31T11:50:00Z</dcterms:modified>
</cp:coreProperties>
</file>