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0326" w14:textId="6F990FDB" w:rsidR="00281390" w:rsidRPr="00281390" w:rsidRDefault="00281390" w:rsidP="00281390">
      <w:pPr>
        <w:jc w:val="center"/>
        <w:rPr>
          <w:sz w:val="28"/>
          <w:szCs w:val="28"/>
          <w:lang w:val="en-US"/>
        </w:rPr>
      </w:pPr>
      <w:r w:rsidRPr="00281390">
        <w:rPr>
          <w:sz w:val="28"/>
          <w:szCs w:val="28"/>
          <w:lang w:val="en-US"/>
        </w:rPr>
        <w:t>Portfolio task</w:t>
      </w:r>
    </w:p>
    <w:p w14:paraId="77C4F49D" w14:textId="77777777" w:rsidR="00281390" w:rsidRDefault="00281390" w:rsidP="00AB3C79">
      <w:pPr>
        <w:rPr>
          <w:b/>
          <w:bCs/>
          <w:lang w:val="en-US"/>
        </w:rPr>
      </w:pPr>
    </w:p>
    <w:p w14:paraId="5DC7B333" w14:textId="75DE99F3" w:rsidR="00AB3C79" w:rsidRPr="00AB3C79" w:rsidRDefault="00AB3C79" w:rsidP="00AB3C79">
      <w:r w:rsidRPr="00AB3C79">
        <w:rPr>
          <w:b/>
          <w:bCs/>
          <w:lang w:val="en-US"/>
        </w:rPr>
        <w:t>Steps to follow:</w:t>
      </w:r>
    </w:p>
    <w:p w14:paraId="5132A477" w14:textId="77777777" w:rsidR="00AB3C79" w:rsidRPr="00AB3C79" w:rsidRDefault="00AB3C79" w:rsidP="00281390">
      <w:pPr>
        <w:jc w:val="both"/>
      </w:pPr>
      <w:r w:rsidRPr="00AB3C79">
        <w:rPr>
          <w:b/>
          <w:bCs/>
          <w:lang w:val="en-US"/>
        </w:rPr>
        <w:t xml:space="preserve">1. Choose a school and describe it. What type of school is it? What type of students does it educate? Study the SEP </w:t>
      </w:r>
      <w:proofErr w:type="gramStart"/>
      <w:r w:rsidRPr="00AB3C79">
        <w:rPr>
          <w:b/>
          <w:bCs/>
          <w:lang w:val="en-US"/>
        </w:rPr>
        <w:t>( School</w:t>
      </w:r>
      <w:proofErr w:type="gramEnd"/>
      <w:r w:rsidRPr="00AB3C79">
        <w:rPr>
          <w:b/>
          <w:bCs/>
          <w:lang w:val="en-US"/>
        </w:rPr>
        <w:t xml:space="preserve"> educational plan) of the selected school and characterize declared principles / strategies on which the school builds the SEP.</w:t>
      </w:r>
    </w:p>
    <w:p w14:paraId="1EDC3A28" w14:textId="77777777" w:rsidR="00AB3C79" w:rsidRPr="00AB3C79" w:rsidRDefault="00AB3C79" w:rsidP="00281390">
      <w:pPr>
        <w:jc w:val="both"/>
      </w:pPr>
      <w:r w:rsidRPr="00AB3C79">
        <w:rPr>
          <w:b/>
          <w:bCs/>
          <w:lang w:val="en-US"/>
        </w:rPr>
        <w:t xml:space="preserve">2. Choose one thematic unit within one year of the selected school type and find out how the school curriculum delimits the curriculum and outcomes for one of your subjects and how it corresponds with the philosophy of education by </w:t>
      </w:r>
      <w:proofErr w:type="spellStart"/>
      <w:r w:rsidRPr="00AB3C79">
        <w:rPr>
          <w:b/>
          <w:bCs/>
          <w:lang w:val="en-US"/>
        </w:rPr>
        <w:t>Pasche</w:t>
      </w:r>
      <w:proofErr w:type="spellEnd"/>
      <w:r w:rsidRPr="00AB3C79">
        <w:rPr>
          <w:b/>
          <w:bCs/>
          <w:lang w:val="en-US"/>
        </w:rPr>
        <w:t xml:space="preserve"> et al.</w:t>
      </w:r>
    </w:p>
    <w:p w14:paraId="01AFCA9B" w14:textId="211EFC1A" w:rsidR="00AB3C79" w:rsidRPr="00AB3C79" w:rsidRDefault="00AB3C79" w:rsidP="00281390">
      <w:pPr>
        <w:jc w:val="both"/>
      </w:pPr>
      <w:r w:rsidRPr="00AB3C79">
        <w:rPr>
          <w:b/>
          <w:bCs/>
          <w:lang w:val="en-US"/>
        </w:rPr>
        <w:t>3.  Perform didactic analysis of the curriculum of the selected thematic unit (concepts, learning tasks, cross-curricular relations)</w:t>
      </w:r>
      <w:r w:rsidR="00281390">
        <w:rPr>
          <w:b/>
          <w:bCs/>
          <w:lang w:val="en-US"/>
        </w:rPr>
        <w:t xml:space="preserve"> – see the table below.</w:t>
      </w:r>
    </w:p>
    <w:p w14:paraId="4FFC4704" w14:textId="77777777" w:rsidR="00AB3C79" w:rsidRPr="00AB3C79" w:rsidRDefault="00AB3C79" w:rsidP="00281390">
      <w:pPr>
        <w:jc w:val="both"/>
      </w:pPr>
      <w:r w:rsidRPr="00AB3C79">
        <w:rPr>
          <w:b/>
          <w:bCs/>
          <w:lang w:val="en-US"/>
        </w:rPr>
        <w:t>4. Formulate general objectives for the selected thematic unit.</w:t>
      </w:r>
    </w:p>
    <w:p w14:paraId="1C3D52D4" w14:textId="77777777" w:rsidR="00AB3C79" w:rsidRPr="00AB3C79" w:rsidRDefault="00AB3C79" w:rsidP="00281390">
      <w:pPr>
        <w:jc w:val="both"/>
      </w:pPr>
      <w:r w:rsidRPr="00AB3C79">
        <w:rPr>
          <w:b/>
          <w:bCs/>
          <w:lang w:val="en-US"/>
        </w:rPr>
        <w:t>5. Schedule the whole unit into several lessons.</w:t>
      </w:r>
    </w:p>
    <w:p w14:paraId="779F487C" w14:textId="77777777" w:rsidR="00AB3C79" w:rsidRPr="00AB3C79" w:rsidRDefault="00AB3C79" w:rsidP="00281390">
      <w:pPr>
        <w:jc w:val="both"/>
      </w:pPr>
      <w:r w:rsidRPr="00AB3C79">
        <w:rPr>
          <w:b/>
          <w:bCs/>
          <w:lang w:val="en-US"/>
        </w:rPr>
        <w:t>6. For each teaching unit, formulate sub-objectives derived from the more general objectives and propose the activities (learning tasks) and the assessment methods accordingly.</w:t>
      </w:r>
    </w:p>
    <w:p w14:paraId="34ACA31A" w14:textId="77777777" w:rsidR="00AB3C79" w:rsidRPr="00AB3C79" w:rsidRDefault="00AB3C79" w:rsidP="00281390">
      <w:pPr>
        <w:jc w:val="both"/>
      </w:pPr>
      <w:r w:rsidRPr="00AB3C79">
        <w:rPr>
          <w:b/>
          <w:bCs/>
          <w:lang w:val="en-US"/>
        </w:rPr>
        <w:t>7. Based on your practical experience, consider teaching with regard to pupils' capabilities (</w:t>
      </w:r>
      <w:proofErr w:type="gramStart"/>
      <w:r w:rsidRPr="00AB3C79">
        <w:rPr>
          <w:b/>
          <w:bCs/>
          <w:lang w:val="en-US"/>
        </w:rPr>
        <w:t>e.g.</w:t>
      </w:r>
      <w:proofErr w:type="gramEnd"/>
      <w:r w:rsidRPr="00AB3C79">
        <w:rPr>
          <w:b/>
          <w:bCs/>
          <w:lang w:val="en-US"/>
        </w:rPr>
        <w:t xml:space="preserve"> gifted pupils, with SEN).</w:t>
      </w:r>
    </w:p>
    <w:p w14:paraId="5DF9DF34" w14:textId="77777777" w:rsidR="00AB3C79" w:rsidRPr="00AB3C79" w:rsidRDefault="00AB3C79" w:rsidP="00281390">
      <w:pPr>
        <w:jc w:val="both"/>
      </w:pPr>
      <w:r w:rsidRPr="00AB3C79">
        <w:rPr>
          <w:b/>
          <w:bCs/>
          <w:lang w:val="en-US"/>
        </w:rPr>
        <w:t>Organize your outputs clearly into one file in MS Word format, giving your name. Do not forget to use citations. Submit the assignment to the appropriate Homework vaults folder (the date will be specified by the teacher).</w:t>
      </w:r>
    </w:p>
    <w:p w14:paraId="30BF839B" w14:textId="0B1A3AFA" w:rsidR="00AB3C79" w:rsidRDefault="00AB3C79" w:rsidP="00281390">
      <w:pPr>
        <w:jc w:val="both"/>
      </w:pPr>
    </w:p>
    <w:p w14:paraId="08553016" w14:textId="4722765C" w:rsidR="00AB3C79" w:rsidRDefault="00AB3C79"/>
    <w:p w14:paraId="14C47744" w14:textId="77777777" w:rsidR="006E19F4" w:rsidRDefault="00AB3C79">
      <w:pPr>
        <w:rPr>
          <w:b/>
          <w:bCs/>
          <w:i/>
          <w:iCs/>
          <w:u w:val="single"/>
        </w:rPr>
      </w:pPr>
      <w:proofErr w:type="spellStart"/>
      <w:r w:rsidRPr="00AB3C79">
        <w:rPr>
          <w:b/>
          <w:bCs/>
          <w:i/>
          <w:iCs/>
          <w:u w:val="single"/>
        </w:rPr>
        <w:t>Formal</w:t>
      </w:r>
      <w:proofErr w:type="spellEnd"/>
      <w:r w:rsidRPr="00AB3C79">
        <w:rPr>
          <w:b/>
          <w:bCs/>
          <w:i/>
          <w:iCs/>
          <w:u w:val="single"/>
        </w:rPr>
        <w:t xml:space="preserve"> </w:t>
      </w:r>
      <w:proofErr w:type="spellStart"/>
      <w:proofErr w:type="gramStart"/>
      <w:r w:rsidRPr="00AB3C79">
        <w:rPr>
          <w:b/>
          <w:bCs/>
          <w:i/>
          <w:iCs/>
          <w:u w:val="single"/>
        </w:rPr>
        <w:t>structure</w:t>
      </w:r>
      <w:proofErr w:type="spellEnd"/>
      <w:r w:rsidRPr="00AB3C79">
        <w:rPr>
          <w:b/>
          <w:bCs/>
          <w:i/>
          <w:iCs/>
          <w:u w:val="single"/>
        </w:rPr>
        <w:t xml:space="preserve"> :</w:t>
      </w:r>
      <w:proofErr w:type="gramEnd"/>
      <w:r w:rsidRPr="00AB3C79">
        <w:rPr>
          <w:b/>
          <w:bCs/>
          <w:i/>
          <w:iCs/>
          <w:u w:val="single"/>
        </w:rPr>
        <w:br/>
      </w:r>
    </w:p>
    <w:p w14:paraId="1023945F" w14:textId="3F2F4DB2" w:rsidR="00AB3C79" w:rsidRDefault="00AB3C79">
      <w:pPr>
        <w:rPr>
          <w:i/>
          <w:iCs/>
        </w:rPr>
      </w:pPr>
      <w:proofErr w:type="spellStart"/>
      <w:r w:rsidRPr="00AB3C79">
        <w:rPr>
          <w:b/>
          <w:bCs/>
          <w:i/>
          <w:iCs/>
          <w:u w:val="single"/>
        </w:rPr>
        <w:t>Subject</w:t>
      </w:r>
      <w:proofErr w:type="spellEnd"/>
      <w:r w:rsidRPr="00AB3C79">
        <w:rPr>
          <w:b/>
          <w:bCs/>
        </w:rPr>
        <w:t xml:space="preserve">– educational </w:t>
      </w:r>
      <w:proofErr w:type="gramStart"/>
      <w:r w:rsidRPr="00AB3C79">
        <w:rPr>
          <w:b/>
          <w:bCs/>
        </w:rPr>
        <w:t xml:space="preserve">field:   </w:t>
      </w:r>
      <w:proofErr w:type="gramEnd"/>
      <w:r w:rsidRPr="00AB3C79">
        <w:rPr>
          <w:b/>
          <w:bCs/>
        </w:rPr>
        <w:t xml:space="preserve">                                                        Level:</w:t>
      </w:r>
      <w:r w:rsidRPr="00AB3C79">
        <w:rPr>
          <w:b/>
          <w:bCs/>
        </w:rPr>
        <w:br/>
      </w:r>
      <w:proofErr w:type="spellStart"/>
      <w:r w:rsidRPr="00AB3C79">
        <w:rPr>
          <w:b/>
          <w:bCs/>
        </w:rPr>
        <w:t>Thematic</w:t>
      </w:r>
      <w:proofErr w:type="spellEnd"/>
      <w:r w:rsidRPr="00AB3C79">
        <w:rPr>
          <w:b/>
          <w:bCs/>
        </w:rPr>
        <w:t xml:space="preserve"> Unit:</w:t>
      </w:r>
      <w:r w:rsidRPr="00AB3C79">
        <w:rPr>
          <w:b/>
          <w:bCs/>
        </w:rPr>
        <w:br/>
      </w:r>
      <w:proofErr w:type="spellStart"/>
      <w:r w:rsidRPr="00AB3C79">
        <w:rPr>
          <w:b/>
          <w:bCs/>
        </w:rPr>
        <w:t>Topic</w:t>
      </w:r>
      <w:proofErr w:type="spellEnd"/>
      <w:r w:rsidRPr="00AB3C79">
        <w:rPr>
          <w:b/>
          <w:bCs/>
        </w:rPr>
        <w:t xml:space="preserve">  (3-4 </w:t>
      </w:r>
      <w:proofErr w:type="spellStart"/>
      <w:r w:rsidRPr="00AB3C79">
        <w:rPr>
          <w:b/>
          <w:bCs/>
        </w:rPr>
        <w:t>teaching</w:t>
      </w:r>
      <w:proofErr w:type="spellEnd"/>
      <w:r w:rsidRPr="00AB3C79">
        <w:rPr>
          <w:b/>
          <w:bCs/>
        </w:rPr>
        <w:t xml:space="preserve"> </w:t>
      </w:r>
      <w:proofErr w:type="spellStart"/>
      <w:r w:rsidRPr="00AB3C79">
        <w:rPr>
          <w:b/>
          <w:bCs/>
        </w:rPr>
        <w:t>units</w:t>
      </w:r>
      <w:proofErr w:type="spellEnd"/>
      <w:r w:rsidRPr="00AB3C79">
        <w:rPr>
          <w:b/>
          <w:bCs/>
        </w:rPr>
        <w:t>)… .. mind map</w:t>
      </w:r>
      <w:r w:rsidRPr="00AB3C79">
        <w:rPr>
          <w:b/>
          <w:bCs/>
          <w:i/>
          <w:iCs/>
        </w:rPr>
        <w:br/>
      </w:r>
      <w:proofErr w:type="spellStart"/>
      <w:r w:rsidRPr="00AB3C79">
        <w:rPr>
          <w:b/>
          <w:bCs/>
        </w:rPr>
        <w:t>Objectives</w:t>
      </w:r>
      <w:proofErr w:type="spellEnd"/>
      <w:r w:rsidRPr="00AB3C79">
        <w:rPr>
          <w:b/>
          <w:bCs/>
        </w:rPr>
        <w:t xml:space="preserve"> </w:t>
      </w:r>
      <w:proofErr w:type="spellStart"/>
      <w:r w:rsidRPr="00AB3C79">
        <w:rPr>
          <w:b/>
          <w:bCs/>
        </w:rPr>
        <w:t>of</w:t>
      </w:r>
      <w:proofErr w:type="spellEnd"/>
      <w:r w:rsidRPr="00AB3C79">
        <w:rPr>
          <w:b/>
          <w:bCs/>
        </w:rPr>
        <w:t xml:space="preserve"> </w:t>
      </w:r>
      <w:proofErr w:type="spellStart"/>
      <w:r w:rsidRPr="00AB3C79">
        <w:rPr>
          <w:b/>
          <w:bCs/>
        </w:rPr>
        <w:t>the</w:t>
      </w:r>
      <w:proofErr w:type="spellEnd"/>
      <w:r w:rsidRPr="00AB3C79">
        <w:rPr>
          <w:b/>
          <w:bCs/>
        </w:rPr>
        <w:t xml:space="preserve"> </w:t>
      </w:r>
      <w:proofErr w:type="spellStart"/>
      <w:r w:rsidRPr="00AB3C79">
        <w:rPr>
          <w:b/>
          <w:bCs/>
        </w:rPr>
        <w:t>topic</w:t>
      </w:r>
      <w:proofErr w:type="spellEnd"/>
      <w:r w:rsidRPr="00AB3C79">
        <w:rPr>
          <w:b/>
          <w:bCs/>
        </w:rPr>
        <w:t xml:space="preserve">: *) - to </w:t>
      </w:r>
      <w:proofErr w:type="spellStart"/>
      <w:r w:rsidRPr="00AB3C79">
        <w:rPr>
          <w:b/>
          <w:bCs/>
        </w:rPr>
        <w:t>choose</w:t>
      </w:r>
      <w:proofErr w:type="spellEnd"/>
      <w:r w:rsidRPr="00AB3C79">
        <w:rPr>
          <w:b/>
          <w:bCs/>
        </w:rPr>
        <w:t xml:space="preserve"> </w:t>
      </w:r>
      <w:proofErr w:type="spellStart"/>
      <w:r w:rsidRPr="00AB3C79">
        <w:rPr>
          <w:b/>
          <w:bCs/>
        </w:rPr>
        <w:t>from</w:t>
      </w:r>
      <w:proofErr w:type="spellEnd"/>
      <w:r w:rsidRPr="00AB3C79">
        <w:rPr>
          <w:b/>
          <w:bCs/>
        </w:rPr>
        <w:t xml:space="preserve"> </w:t>
      </w:r>
      <w:proofErr w:type="spellStart"/>
      <w:r w:rsidRPr="00AB3C79">
        <w:rPr>
          <w:b/>
          <w:bCs/>
        </w:rPr>
        <w:t>the</w:t>
      </w:r>
      <w:proofErr w:type="spellEnd"/>
      <w:r w:rsidRPr="00AB3C79">
        <w:rPr>
          <w:b/>
          <w:bCs/>
        </w:rPr>
        <w:t xml:space="preserve"> FEP ("</w:t>
      </w:r>
      <w:proofErr w:type="spellStart"/>
      <w:r w:rsidRPr="00AB3C79">
        <w:rPr>
          <w:b/>
          <w:bCs/>
        </w:rPr>
        <w:t>objectives</w:t>
      </w:r>
      <w:proofErr w:type="spellEnd"/>
      <w:r w:rsidRPr="00AB3C79">
        <w:rPr>
          <w:b/>
          <w:bCs/>
        </w:rPr>
        <w:t>", "</w:t>
      </w:r>
      <w:proofErr w:type="spellStart"/>
      <w:r w:rsidRPr="00AB3C79">
        <w:rPr>
          <w:b/>
          <w:bCs/>
        </w:rPr>
        <w:t>key</w:t>
      </w:r>
      <w:proofErr w:type="spellEnd"/>
      <w:r w:rsidRPr="00AB3C79">
        <w:rPr>
          <w:b/>
          <w:bCs/>
        </w:rPr>
        <w:t xml:space="preserve"> </w:t>
      </w:r>
      <w:proofErr w:type="spellStart"/>
      <w:r w:rsidRPr="00AB3C79">
        <w:rPr>
          <w:b/>
          <w:bCs/>
        </w:rPr>
        <w:t>competencies</w:t>
      </w:r>
      <w:proofErr w:type="spellEnd"/>
      <w:r w:rsidRPr="00AB3C79">
        <w:rPr>
          <w:b/>
          <w:bCs/>
        </w:rPr>
        <w:t>" and "</w:t>
      </w:r>
      <w:proofErr w:type="spellStart"/>
      <w:r w:rsidRPr="00AB3C79">
        <w:rPr>
          <w:b/>
          <w:bCs/>
        </w:rPr>
        <w:t>expected</w:t>
      </w:r>
      <w:proofErr w:type="spellEnd"/>
      <w:r w:rsidRPr="00AB3C79">
        <w:rPr>
          <w:b/>
          <w:bCs/>
        </w:rPr>
        <w:t xml:space="preserve"> </w:t>
      </w:r>
      <w:proofErr w:type="spellStart"/>
      <w:r w:rsidRPr="00AB3C79">
        <w:rPr>
          <w:b/>
          <w:bCs/>
        </w:rPr>
        <w:t>out</w:t>
      </w:r>
      <w:r w:rsidR="006E19F4">
        <w:rPr>
          <w:b/>
          <w:bCs/>
        </w:rPr>
        <w:t>comes</w:t>
      </w:r>
      <w:proofErr w:type="spellEnd"/>
      <w:r w:rsidRPr="00AB3C79">
        <w:rPr>
          <w:b/>
          <w:bCs/>
        </w:rPr>
        <w:t>"):</w:t>
      </w:r>
      <w:r w:rsidRPr="00AB3C79">
        <w:rPr>
          <w:b/>
          <w:bCs/>
          <w:i/>
          <w:iCs/>
        </w:rPr>
        <w:br/>
      </w:r>
      <w:r w:rsidRPr="00AB3C79">
        <w:rPr>
          <w:i/>
          <w:iCs/>
        </w:rPr>
        <w:t>-</w:t>
      </w:r>
      <w:r w:rsidRPr="00AB3C79">
        <w:rPr>
          <w:b/>
          <w:bCs/>
          <w:i/>
          <w:iCs/>
        </w:rPr>
        <w:t xml:space="preserve"> </w:t>
      </w:r>
      <w:proofErr w:type="spellStart"/>
      <w:r w:rsidRPr="00AB3C79">
        <w:rPr>
          <w:i/>
          <w:iCs/>
        </w:rPr>
        <w:t>cognitive</w:t>
      </w:r>
      <w:proofErr w:type="spellEnd"/>
      <w:r w:rsidRPr="00AB3C79">
        <w:rPr>
          <w:i/>
          <w:iCs/>
        </w:rPr>
        <w:t xml:space="preserve"> (</w:t>
      </w:r>
      <w:proofErr w:type="spellStart"/>
      <w:r w:rsidRPr="00AB3C79">
        <w:rPr>
          <w:i/>
          <w:iCs/>
        </w:rPr>
        <w:t>knowledge</w:t>
      </w:r>
      <w:proofErr w:type="spellEnd"/>
      <w:r w:rsidRPr="00AB3C79">
        <w:rPr>
          <w:i/>
          <w:iCs/>
        </w:rPr>
        <w:t xml:space="preserve">) </w:t>
      </w:r>
      <w:r w:rsidRPr="00AB3C79">
        <w:rPr>
          <w:i/>
          <w:iCs/>
        </w:rPr>
        <w:br/>
        <w:t xml:space="preserve">- </w:t>
      </w:r>
      <w:proofErr w:type="spellStart"/>
      <w:r w:rsidRPr="00AB3C79">
        <w:rPr>
          <w:i/>
          <w:iCs/>
        </w:rPr>
        <w:t>psychomotor</w:t>
      </w:r>
      <w:proofErr w:type="spellEnd"/>
      <w:r w:rsidRPr="00AB3C79">
        <w:rPr>
          <w:i/>
          <w:iCs/>
        </w:rPr>
        <w:t xml:space="preserve"> (</w:t>
      </w:r>
      <w:proofErr w:type="spellStart"/>
      <w:r w:rsidRPr="00AB3C79">
        <w:rPr>
          <w:i/>
          <w:iCs/>
        </w:rPr>
        <w:t>skills</w:t>
      </w:r>
      <w:proofErr w:type="spellEnd"/>
      <w:r w:rsidRPr="00AB3C79">
        <w:rPr>
          <w:i/>
          <w:iCs/>
        </w:rPr>
        <w:t xml:space="preserve">, </w:t>
      </w:r>
      <w:proofErr w:type="spellStart"/>
      <w:r w:rsidRPr="00AB3C79">
        <w:rPr>
          <w:i/>
          <w:iCs/>
        </w:rPr>
        <w:t>abilities</w:t>
      </w:r>
      <w:proofErr w:type="spellEnd"/>
      <w:r w:rsidRPr="00AB3C79">
        <w:rPr>
          <w:i/>
          <w:iCs/>
        </w:rPr>
        <w:t xml:space="preserve">) </w:t>
      </w:r>
      <w:r w:rsidRPr="00AB3C79">
        <w:rPr>
          <w:i/>
          <w:iCs/>
        </w:rPr>
        <w:br/>
        <w:t xml:space="preserve">- </w:t>
      </w:r>
      <w:proofErr w:type="spellStart"/>
      <w:r w:rsidRPr="00AB3C79">
        <w:rPr>
          <w:i/>
          <w:iCs/>
        </w:rPr>
        <w:t>affective</w:t>
      </w:r>
      <w:proofErr w:type="spellEnd"/>
      <w:r w:rsidRPr="00AB3C79">
        <w:rPr>
          <w:i/>
          <w:iCs/>
        </w:rPr>
        <w:t xml:space="preserve"> (</w:t>
      </w:r>
      <w:proofErr w:type="spellStart"/>
      <w:r w:rsidRPr="00AB3C79">
        <w:rPr>
          <w:i/>
          <w:iCs/>
        </w:rPr>
        <w:t>attitudes</w:t>
      </w:r>
      <w:proofErr w:type="spellEnd"/>
      <w:r w:rsidRPr="00AB3C79">
        <w:rPr>
          <w:i/>
          <w:iCs/>
        </w:rPr>
        <w:t xml:space="preserve">, </w:t>
      </w:r>
      <w:proofErr w:type="spellStart"/>
      <w:r w:rsidRPr="00AB3C79">
        <w:rPr>
          <w:i/>
          <w:iCs/>
        </w:rPr>
        <w:t>needs</w:t>
      </w:r>
      <w:proofErr w:type="spellEnd"/>
      <w:r w:rsidRPr="00AB3C79">
        <w:rPr>
          <w:i/>
          <w:iCs/>
        </w:rPr>
        <w:t xml:space="preserve">, </w:t>
      </w:r>
      <w:proofErr w:type="spellStart"/>
      <w:r w:rsidRPr="00AB3C79">
        <w:rPr>
          <w:i/>
          <w:iCs/>
        </w:rPr>
        <w:t>interests</w:t>
      </w:r>
      <w:proofErr w:type="spellEnd"/>
      <w:r w:rsidRPr="00AB3C79">
        <w:rPr>
          <w:i/>
          <w:iCs/>
        </w:rPr>
        <w:t xml:space="preserve">, </w:t>
      </w:r>
      <w:proofErr w:type="spellStart"/>
      <w:r w:rsidRPr="00AB3C79">
        <w:rPr>
          <w:i/>
          <w:iCs/>
        </w:rPr>
        <w:t>values</w:t>
      </w:r>
      <w:proofErr w:type="spellEnd"/>
      <w:r w:rsidRPr="00AB3C79">
        <w:rPr>
          <w:i/>
          <w:iCs/>
        </w:rPr>
        <w:t>)</w:t>
      </w:r>
    </w:p>
    <w:p w14:paraId="1D22E6DC" w14:textId="5EFF55CB" w:rsidR="00694931" w:rsidRDefault="00694931">
      <w:pPr>
        <w:rPr>
          <w:i/>
          <w:iCs/>
        </w:rPr>
      </w:pPr>
    </w:p>
    <w:tbl>
      <w:tblPr>
        <w:tblW w:w="9678" w:type="dxa"/>
        <w:tblInd w:w="-590" w:type="dxa"/>
        <w:tblLayout w:type="fixed"/>
        <w:tblCellMar>
          <w:left w:w="0" w:type="dxa"/>
          <w:right w:w="0" w:type="dxa"/>
        </w:tblCellMar>
        <w:tblLook w:val="0600" w:firstRow="0" w:lastRow="0" w:firstColumn="0" w:lastColumn="0" w:noHBand="1" w:noVBand="1"/>
      </w:tblPr>
      <w:tblGrid>
        <w:gridCol w:w="993"/>
        <w:gridCol w:w="1417"/>
        <w:gridCol w:w="1701"/>
        <w:gridCol w:w="1843"/>
        <w:gridCol w:w="1701"/>
        <w:gridCol w:w="2023"/>
      </w:tblGrid>
      <w:tr w:rsidR="00BC4F98" w:rsidRPr="00694931" w14:paraId="600344C4" w14:textId="77777777" w:rsidTr="006E19F4">
        <w:trPr>
          <w:trHeight w:val="1392"/>
        </w:trPr>
        <w:tc>
          <w:tcPr>
            <w:tcW w:w="99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5AE56E" w14:textId="77777777" w:rsidR="00694931" w:rsidRPr="00694931" w:rsidRDefault="00694931" w:rsidP="00694931">
            <w:pPr>
              <w:rPr>
                <w:i/>
                <w:iCs/>
              </w:rPr>
            </w:pPr>
            <w:proofErr w:type="spellStart"/>
            <w:r w:rsidRPr="00694931">
              <w:rPr>
                <w:i/>
                <w:iCs/>
              </w:rPr>
              <w:t>Topic</w:t>
            </w:r>
            <w:proofErr w:type="spellEnd"/>
            <w:r w:rsidRPr="00694931">
              <w:rPr>
                <w:i/>
                <w:iCs/>
              </w:rPr>
              <w:t xml:space="preserve"> </w:t>
            </w:r>
          </w:p>
        </w:tc>
        <w:tc>
          <w:tcPr>
            <w:tcW w:w="1417"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2095DC" w14:textId="77777777" w:rsidR="00694931" w:rsidRPr="00694931" w:rsidRDefault="00694931" w:rsidP="00694931">
            <w:pPr>
              <w:rPr>
                <w:i/>
                <w:iCs/>
              </w:rPr>
            </w:pPr>
            <w:proofErr w:type="spellStart"/>
            <w:r w:rsidRPr="00694931">
              <w:rPr>
                <w:i/>
                <w:iCs/>
              </w:rPr>
              <w:t>Educational</w:t>
            </w:r>
            <w:proofErr w:type="spellEnd"/>
            <w:r w:rsidRPr="00694931">
              <w:rPr>
                <w:i/>
                <w:iCs/>
              </w:rPr>
              <w:t xml:space="preserve"> </w:t>
            </w:r>
            <w:proofErr w:type="spellStart"/>
            <w:r w:rsidRPr="00694931">
              <w:rPr>
                <w:i/>
                <w:iCs/>
              </w:rPr>
              <w:t>objectives</w:t>
            </w:r>
            <w:proofErr w:type="spellEnd"/>
            <w:r w:rsidRPr="00694931">
              <w:rPr>
                <w:i/>
                <w:iCs/>
              </w:rPr>
              <w:t>*)</w:t>
            </w:r>
          </w:p>
        </w:tc>
        <w:tc>
          <w:tcPr>
            <w:tcW w:w="170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21FE27" w14:textId="77777777" w:rsidR="00694931" w:rsidRPr="00694931" w:rsidRDefault="00694931" w:rsidP="00694931">
            <w:pPr>
              <w:rPr>
                <w:i/>
                <w:iCs/>
              </w:rPr>
            </w:pPr>
            <w:proofErr w:type="spellStart"/>
            <w:r w:rsidRPr="00694931">
              <w:rPr>
                <w:b/>
                <w:bCs/>
                <w:i/>
                <w:iCs/>
                <w:u w:val="single"/>
              </w:rPr>
              <w:t>Did.analysis</w:t>
            </w:r>
            <w:proofErr w:type="spellEnd"/>
          </w:p>
          <w:p w14:paraId="471FE0DB" w14:textId="77777777" w:rsidR="00694931" w:rsidRPr="00694931" w:rsidRDefault="00694931" w:rsidP="00694931">
            <w:pPr>
              <w:rPr>
                <w:i/>
                <w:iCs/>
              </w:rPr>
            </w:pPr>
            <w:r w:rsidRPr="00694931">
              <w:rPr>
                <w:i/>
                <w:iCs/>
              </w:rPr>
              <w:t>CONCEPTUAL</w:t>
            </w:r>
          </w:p>
        </w:tc>
        <w:tc>
          <w:tcPr>
            <w:tcW w:w="184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01FE5D" w14:textId="77777777" w:rsidR="00694931" w:rsidRPr="00694931" w:rsidRDefault="00694931" w:rsidP="00694931">
            <w:pPr>
              <w:rPr>
                <w:i/>
                <w:iCs/>
              </w:rPr>
            </w:pPr>
            <w:proofErr w:type="spellStart"/>
            <w:r w:rsidRPr="00694931">
              <w:rPr>
                <w:b/>
                <w:bCs/>
                <w:i/>
                <w:iCs/>
                <w:u w:val="single"/>
              </w:rPr>
              <w:t>Did.analysis</w:t>
            </w:r>
            <w:proofErr w:type="spellEnd"/>
          </w:p>
          <w:p w14:paraId="4087F03B" w14:textId="77777777" w:rsidR="00694931" w:rsidRPr="00694931" w:rsidRDefault="00694931" w:rsidP="00694931">
            <w:pPr>
              <w:rPr>
                <w:i/>
                <w:iCs/>
              </w:rPr>
            </w:pPr>
            <w:r w:rsidRPr="00694931">
              <w:rPr>
                <w:i/>
                <w:iCs/>
              </w:rPr>
              <w:t>OPERATIONAL</w:t>
            </w:r>
          </w:p>
        </w:tc>
        <w:tc>
          <w:tcPr>
            <w:tcW w:w="170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17D4FC" w14:textId="77777777" w:rsidR="00694931" w:rsidRPr="00694931" w:rsidRDefault="00694931" w:rsidP="00694931">
            <w:pPr>
              <w:rPr>
                <w:i/>
                <w:iCs/>
              </w:rPr>
            </w:pPr>
            <w:proofErr w:type="spellStart"/>
            <w:r w:rsidRPr="00694931">
              <w:rPr>
                <w:i/>
                <w:iCs/>
              </w:rPr>
              <w:t>Teaching</w:t>
            </w:r>
            <w:proofErr w:type="spellEnd"/>
            <w:r w:rsidRPr="00694931">
              <w:rPr>
                <w:i/>
                <w:iCs/>
              </w:rPr>
              <w:t xml:space="preserve"> </w:t>
            </w:r>
            <w:proofErr w:type="spellStart"/>
            <w:r w:rsidRPr="00694931">
              <w:rPr>
                <w:i/>
                <w:iCs/>
              </w:rPr>
              <w:t>strategies</w:t>
            </w:r>
            <w:proofErr w:type="spellEnd"/>
          </w:p>
        </w:tc>
        <w:tc>
          <w:tcPr>
            <w:tcW w:w="2023"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F52A150" w14:textId="77777777" w:rsidR="00694931" w:rsidRPr="00694931" w:rsidRDefault="00694931" w:rsidP="00694931">
            <w:pPr>
              <w:rPr>
                <w:i/>
                <w:iCs/>
              </w:rPr>
            </w:pPr>
            <w:proofErr w:type="spellStart"/>
            <w:r w:rsidRPr="00694931">
              <w:rPr>
                <w:i/>
                <w:iCs/>
              </w:rPr>
              <w:t>Assessment</w:t>
            </w:r>
            <w:proofErr w:type="spellEnd"/>
          </w:p>
        </w:tc>
      </w:tr>
      <w:tr w:rsidR="00BC4F98" w:rsidRPr="00694931" w14:paraId="7FDCBD41" w14:textId="77777777" w:rsidTr="006E19F4">
        <w:trPr>
          <w:trHeight w:val="1054"/>
        </w:trPr>
        <w:tc>
          <w:tcPr>
            <w:tcW w:w="99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71F0B6" w14:textId="77777777" w:rsidR="00694931" w:rsidRPr="00694931" w:rsidRDefault="00694931" w:rsidP="00694931">
            <w:pPr>
              <w:rPr>
                <w:i/>
                <w:i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2C6A55" w14:textId="77777777" w:rsidR="00694931" w:rsidRPr="00694931" w:rsidRDefault="00694931" w:rsidP="00694931">
            <w:pPr>
              <w:rPr>
                <w:i/>
                <w:iCs/>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F80E3B" w14:textId="77777777" w:rsidR="00694931" w:rsidRPr="00694931" w:rsidRDefault="00694931" w:rsidP="00694931">
            <w:pPr>
              <w:rPr>
                <w:i/>
                <w:iCs/>
              </w:rPr>
            </w:pPr>
            <w:proofErr w:type="spellStart"/>
            <w:r w:rsidRPr="00694931">
              <w:rPr>
                <w:b/>
                <w:bCs/>
                <w:i/>
                <w:iCs/>
              </w:rPr>
              <w:t>facts</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46AE9F" w14:textId="77777777" w:rsidR="00694931" w:rsidRPr="00694931" w:rsidRDefault="00694931" w:rsidP="00694931">
            <w:pPr>
              <w:rPr>
                <w:i/>
                <w:iCs/>
              </w:rPr>
            </w:pPr>
            <w:r w:rsidRPr="00694931">
              <w:rPr>
                <w:b/>
                <w:bCs/>
                <w:i/>
                <w:iCs/>
              </w:rPr>
              <w:t xml:space="preserve">Learning </w:t>
            </w:r>
            <w:proofErr w:type="spellStart"/>
            <w:r w:rsidRPr="00694931">
              <w:rPr>
                <w:b/>
                <w:bCs/>
                <w:i/>
                <w:iCs/>
              </w:rPr>
              <w:t>tasks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A5E4A7" w14:textId="77777777" w:rsidR="00694931" w:rsidRPr="00694931" w:rsidRDefault="00694931" w:rsidP="00694931">
            <w:pPr>
              <w:rPr>
                <w:i/>
                <w:iCs/>
              </w:rPr>
            </w:pPr>
          </w:p>
        </w:tc>
        <w:tc>
          <w:tcPr>
            <w:tcW w:w="2023"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0419ACE" w14:textId="77777777" w:rsidR="00694931" w:rsidRPr="00694931" w:rsidRDefault="00694931" w:rsidP="00694931">
            <w:pPr>
              <w:rPr>
                <w:i/>
                <w:iCs/>
              </w:rPr>
            </w:pPr>
          </w:p>
        </w:tc>
      </w:tr>
      <w:tr w:rsidR="00BC4F98" w:rsidRPr="00694931" w14:paraId="43319B57" w14:textId="77777777" w:rsidTr="006E19F4">
        <w:trPr>
          <w:trHeight w:val="975"/>
        </w:trPr>
        <w:tc>
          <w:tcPr>
            <w:tcW w:w="99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56072" w14:textId="77777777" w:rsidR="00694931" w:rsidRPr="00694931" w:rsidRDefault="00694931" w:rsidP="00694931">
            <w:pPr>
              <w:rPr>
                <w:i/>
                <w:i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61DCBE" w14:textId="77777777" w:rsidR="00694931" w:rsidRPr="00694931" w:rsidRDefault="00694931" w:rsidP="00694931">
            <w:pPr>
              <w:rPr>
                <w:i/>
                <w:iCs/>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5E2B02" w14:textId="77777777" w:rsidR="00694931" w:rsidRPr="00694931" w:rsidRDefault="00694931" w:rsidP="00694931">
            <w:pPr>
              <w:rPr>
                <w:i/>
                <w:iCs/>
              </w:rPr>
            </w:pPr>
            <w:proofErr w:type="spellStart"/>
            <w:r w:rsidRPr="00694931">
              <w:rPr>
                <w:b/>
                <w:bCs/>
                <w:i/>
                <w:iCs/>
              </w:rPr>
              <w:t>concepts</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A4B83A" w14:textId="77777777" w:rsidR="00694931" w:rsidRPr="00694931" w:rsidRDefault="00694931" w:rsidP="00694931">
            <w:pPr>
              <w:rPr>
                <w:i/>
                <w:iCs/>
              </w:rPr>
            </w:pPr>
            <w:r w:rsidRPr="00694931">
              <w:rPr>
                <w:i/>
                <w:iCs/>
              </w:rPr>
              <w:t>(</w:t>
            </w:r>
            <w:proofErr w:type="spellStart"/>
            <w:r w:rsidRPr="00694931">
              <w:rPr>
                <w:i/>
                <w:iCs/>
              </w:rPr>
              <w:t>instructions</w:t>
            </w:r>
            <w:proofErr w:type="spellEnd"/>
            <w:r w:rsidRPr="00694931">
              <w:rPr>
                <w:i/>
                <w:iCs/>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3C745E" w14:textId="77777777" w:rsidR="00694931" w:rsidRPr="00694931" w:rsidRDefault="00694931" w:rsidP="00694931">
            <w:pPr>
              <w:rPr>
                <w:i/>
                <w:iCs/>
              </w:rPr>
            </w:pPr>
          </w:p>
        </w:tc>
        <w:tc>
          <w:tcPr>
            <w:tcW w:w="2023"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449182F" w14:textId="77777777" w:rsidR="00694931" w:rsidRPr="00694931" w:rsidRDefault="00694931" w:rsidP="00694931">
            <w:pPr>
              <w:rPr>
                <w:i/>
                <w:iCs/>
              </w:rPr>
            </w:pPr>
          </w:p>
        </w:tc>
      </w:tr>
      <w:tr w:rsidR="00BC4F98" w:rsidRPr="00694931" w14:paraId="4FB1E6FF" w14:textId="77777777" w:rsidTr="006E19F4">
        <w:trPr>
          <w:trHeight w:val="1054"/>
        </w:trPr>
        <w:tc>
          <w:tcPr>
            <w:tcW w:w="99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213165" w14:textId="77777777" w:rsidR="00694931" w:rsidRPr="00694931" w:rsidRDefault="00694931" w:rsidP="00694931">
            <w:pPr>
              <w:rPr>
                <w:i/>
                <w:i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70D2E5" w14:textId="77777777" w:rsidR="00694931" w:rsidRPr="00694931" w:rsidRDefault="00694931" w:rsidP="00694931">
            <w:pPr>
              <w:rPr>
                <w:i/>
                <w:iCs/>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5787E9" w14:textId="4830034C" w:rsidR="00694931" w:rsidRPr="00694931" w:rsidRDefault="00694931" w:rsidP="00694931">
            <w:pPr>
              <w:rPr>
                <w:i/>
                <w:iCs/>
              </w:rPr>
            </w:pPr>
            <w:proofErr w:type="spellStart"/>
            <w:r w:rsidRPr="00694931">
              <w:rPr>
                <w:b/>
                <w:bCs/>
                <w:i/>
                <w:iCs/>
              </w:rPr>
              <w:t>generalisation</w:t>
            </w:r>
            <w:r w:rsidR="006E19F4">
              <w:rPr>
                <w:b/>
                <w:bCs/>
                <w:i/>
                <w:iCs/>
              </w:rPr>
              <w:t>s</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05E4FC" w14:textId="77777777" w:rsidR="00694931" w:rsidRPr="00694931" w:rsidRDefault="00694931" w:rsidP="00694931">
            <w:pPr>
              <w:rPr>
                <w:i/>
                <w:iCs/>
              </w:rPr>
            </w:pPr>
            <w:r w:rsidRPr="00694931">
              <w:rPr>
                <w:i/>
                <w:iCs/>
              </w:rPr>
              <w:t>(</w:t>
            </w:r>
            <w:proofErr w:type="spellStart"/>
            <w:r w:rsidRPr="00694931">
              <w:rPr>
                <w:i/>
                <w:iCs/>
              </w:rPr>
              <w:t>questions</w:t>
            </w:r>
            <w:proofErr w:type="spellEnd"/>
            <w:r w:rsidRPr="00694931">
              <w:rPr>
                <w:i/>
                <w:iCs/>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2E94C1" w14:textId="77777777" w:rsidR="00694931" w:rsidRPr="00694931" w:rsidRDefault="00694931" w:rsidP="00694931">
            <w:pPr>
              <w:rPr>
                <w:i/>
                <w:iCs/>
              </w:rPr>
            </w:pPr>
          </w:p>
        </w:tc>
        <w:tc>
          <w:tcPr>
            <w:tcW w:w="2023"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00D7798" w14:textId="77777777" w:rsidR="00694931" w:rsidRPr="00694931" w:rsidRDefault="00694931" w:rsidP="00694931">
            <w:pPr>
              <w:rPr>
                <w:i/>
                <w:iCs/>
              </w:rPr>
            </w:pPr>
          </w:p>
        </w:tc>
      </w:tr>
      <w:tr w:rsidR="00BC4F98" w:rsidRPr="00694931" w14:paraId="7EF81A82" w14:textId="77777777" w:rsidTr="006E19F4">
        <w:trPr>
          <w:trHeight w:val="875"/>
        </w:trPr>
        <w:tc>
          <w:tcPr>
            <w:tcW w:w="993"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6F7AA50" w14:textId="77777777" w:rsidR="00694931" w:rsidRPr="00694931" w:rsidRDefault="00694931" w:rsidP="00694931">
            <w:pPr>
              <w:rPr>
                <w:i/>
                <w:iCs/>
              </w:rPr>
            </w:pPr>
          </w:p>
        </w:tc>
        <w:tc>
          <w:tcPr>
            <w:tcW w:w="141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164DAB90" w14:textId="77777777" w:rsidR="00694931" w:rsidRPr="00694931" w:rsidRDefault="00694931" w:rsidP="00694931">
            <w:pPr>
              <w:rPr>
                <w:i/>
                <w:iCs/>
              </w:rPr>
            </w:pPr>
          </w:p>
        </w:tc>
        <w:tc>
          <w:tcPr>
            <w:tcW w:w="170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3CBB6763" w14:textId="77777777" w:rsidR="00694931" w:rsidRPr="00694931" w:rsidRDefault="00694931" w:rsidP="00694931">
            <w:pPr>
              <w:rPr>
                <w:i/>
                <w:iCs/>
              </w:rPr>
            </w:pPr>
          </w:p>
        </w:tc>
        <w:tc>
          <w:tcPr>
            <w:tcW w:w="184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C7A2404" w14:textId="77777777" w:rsidR="00694931" w:rsidRPr="00694931" w:rsidRDefault="00694931" w:rsidP="00694931">
            <w:pPr>
              <w:rPr>
                <w:i/>
                <w:iCs/>
              </w:rPr>
            </w:pPr>
          </w:p>
        </w:tc>
        <w:tc>
          <w:tcPr>
            <w:tcW w:w="170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4C4B299" w14:textId="77777777" w:rsidR="00694931" w:rsidRPr="00694931" w:rsidRDefault="00694931" w:rsidP="00694931">
            <w:pPr>
              <w:rPr>
                <w:i/>
                <w:iCs/>
              </w:rPr>
            </w:pPr>
          </w:p>
        </w:tc>
        <w:tc>
          <w:tcPr>
            <w:tcW w:w="2023"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39048F3E" w14:textId="77777777" w:rsidR="00694931" w:rsidRPr="00694931" w:rsidRDefault="00694931" w:rsidP="00694931">
            <w:pPr>
              <w:rPr>
                <w:i/>
                <w:iCs/>
              </w:rPr>
            </w:pPr>
          </w:p>
        </w:tc>
      </w:tr>
    </w:tbl>
    <w:p w14:paraId="048B3EB7" w14:textId="77777777" w:rsidR="00694931" w:rsidRDefault="00694931">
      <w:pPr>
        <w:rPr>
          <w:i/>
          <w:iCs/>
        </w:rPr>
      </w:pPr>
    </w:p>
    <w:p w14:paraId="2403336B" w14:textId="29D86837" w:rsidR="00694931" w:rsidRDefault="00694931">
      <w:pPr>
        <w:rPr>
          <w:i/>
          <w:iCs/>
        </w:rPr>
      </w:pPr>
    </w:p>
    <w:p w14:paraId="6E22BF60" w14:textId="77777777" w:rsidR="00694931" w:rsidRDefault="00694931"/>
    <w:sectPr w:rsidR="00694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79"/>
    <w:rsid w:val="00281390"/>
    <w:rsid w:val="00375304"/>
    <w:rsid w:val="005F187F"/>
    <w:rsid w:val="00694931"/>
    <w:rsid w:val="006E19F4"/>
    <w:rsid w:val="00AB3C79"/>
    <w:rsid w:val="00BC4F98"/>
    <w:rsid w:val="00EE6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56BA"/>
  <w15:chartTrackingRefBased/>
  <w15:docId w15:val="{B59C474B-01D6-448C-8356-8A71C0FC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6568">
      <w:bodyDiv w:val="1"/>
      <w:marLeft w:val="0"/>
      <w:marRight w:val="0"/>
      <w:marTop w:val="0"/>
      <w:marBottom w:val="0"/>
      <w:divBdr>
        <w:top w:val="none" w:sz="0" w:space="0" w:color="auto"/>
        <w:left w:val="none" w:sz="0" w:space="0" w:color="auto"/>
        <w:bottom w:val="none" w:sz="0" w:space="0" w:color="auto"/>
        <w:right w:val="none" w:sz="0" w:space="0" w:color="auto"/>
      </w:divBdr>
    </w:div>
    <w:div w:id="864098679">
      <w:bodyDiv w:val="1"/>
      <w:marLeft w:val="0"/>
      <w:marRight w:val="0"/>
      <w:marTop w:val="0"/>
      <w:marBottom w:val="0"/>
      <w:divBdr>
        <w:top w:val="none" w:sz="0" w:space="0" w:color="auto"/>
        <w:left w:val="none" w:sz="0" w:space="0" w:color="auto"/>
        <w:bottom w:val="none" w:sz="0" w:space="0" w:color="auto"/>
        <w:right w:val="none" w:sz="0" w:space="0" w:color="auto"/>
      </w:divBdr>
    </w:div>
    <w:div w:id="13138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279</Words>
  <Characters>1651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Bradová</dc:creator>
  <cp:keywords/>
  <dc:description/>
  <cp:lastModifiedBy>Jarmila Bradová</cp:lastModifiedBy>
  <cp:revision>1</cp:revision>
  <dcterms:created xsi:type="dcterms:W3CDTF">2022-11-24T20:10:00Z</dcterms:created>
  <dcterms:modified xsi:type="dcterms:W3CDTF">2022-11-24T20:19:00Z</dcterms:modified>
</cp:coreProperties>
</file>