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ED" w:rsidRPr="001C71E1" w:rsidRDefault="000979ED" w:rsidP="000979E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0979ED" w:rsidRPr="001C71E1" w:rsidRDefault="000979ED" w:rsidP="000979E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0979ED" w:rsidRPr="001C71E1" w:rsidRDefault="000979ED" w:rsidP="000979E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semestr: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podzim 2022</w:t>
      </w:r>
    </w:p>
    <w:p w:rsidR="000979ED" w:rsidRPr="000979ED" w:rsidRDefault="000979ED" w:rsidP="000979ED">
      <w:pPr>
        <w:pStyle w:val="Nadpis3"/>
        <w:spacing w:before="120" w:after="120"/>
        <w:rPr>
          <w:color w:val="auto"/>
          <w:sz w:val="32"/>
          <w:szCs w:val="32"/>
        </w:rPr>
      </w:pPr>
      <w:r w:rsidRPr="000979ED">
        <w:rPr>
          <w:b/>
          <w:bCs/>
          <w:color w:val="auto"/>
          <w:sz w:val="32"/>
          <w:szCs w:val="32"/>
        </w:rPr>
        <w:t>VV_NVG Navigátor umění nových médií</w:t>
      </w:r>
    </w:p>
    <w:p w:rsidR="000979ED" w:rsidRPr="001C71E1" w:rsidRDefault="000979ED" w:rsidP="000979ED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Jméno přednášejícího: </w:t>
      </w:r>
    </w:p>
    <w:p w:rsidR="00380596" w:rsidRDefault="000979ED">
      <w:r>
        <w:t xml:space="preserve">Mgr. et </w:t>
      </w:r>
      <w:proofErr w:type="spellStart"/>
      <w:r>
        <w:t>MgA</w:t>
      </w:r>
      <w:proofErr w:type="spellEnd"/>
      <w:r>
        <w:t>. Jana Francová Ph.D.</w:t>
      </w:r>
    </w:p>
    <w:p w:rsidR="0017625A" w:rsidRDefault="0017625A"/>
    <w:p w:rsidR="00E20C9A" w:rsidRPr="000979ED" w:rsidRDefault="00E20C9A" w:rsidP="000979ED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979ED">
        <w:rPr>
          <w:rFonts w:cstheme="minorHAnsi"/>
          <w:b/>
          <w:color w:val="000000"/>
          <w:sz w:val="24"/>
          <w:szCs w:val="24"/>
          <w:shd w:val="clear" w:color="auto" w:fill="FFFFFF"/>
        </w:rPr>
        <w:t>Cíle</w:t>
      </w:r>
    </w:p>
    <w:p w:rsidR="0017625A" w:rsidRPr="000979ED" w:rsidRDefault="00E20C9A" w:rsidP="000979E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Seminář zaměřený na technologicky podmíněné umění jinak také </w:t>
      </w:r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umění nových médií. </w:t>
      </w:r>
      <w:r w:rsidR="005922FF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Cílem je prohloubit znalosti a souvislosti umění a technologií, demonstrovat rozdíly mezi starými a analogovými procesy a tím, co nazýváme digitálním obratem ve společnosti.  Budeme se podrobně zabývat médií </w:t>
      </w:r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i konkrétními díly umění videa, zvukového umění / </w:t>
      </w:r>
      <w:proofErr w:type="spellStart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>sound</w:t>
      </w:r>
      <w:proofErr w:type="spellEnd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>artu</w:t>
      </w:r>
      <w:proofErr w:type="spellEnd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, performance, interaktivní instalace, robotického umění, telematiky, </w:t>
      </w:r>
      <w:proofErr w:type="spellStart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>videomappingu</w:t>
      </w:r>
      <w:proofErr w:type="spellEnd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>VJingu</w:t>
      </w:r>
      <w:proofErr w:type="spellEnd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>net</w:t>
      </w:r>
      <w:proofErr w:type="spellEnd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>artu</w:t>
      </w:r>
      <w:proofErr w:type="spellEnd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, game </w:t>
      </w:r>
      <w:proofErr w:type="spellStart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>artu</w:t>
      </w:r>
      <w:proofErr w:type="spellEnd"/>
      <w:r w:rsidR="0017625A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, softwarového umění, algoritmického umění, umělé inteligence i práce s DNA nebo databázemi. </w:t>
      </w:r>
    </w:p>
    <w:p w:rsidR="00E20C9A" w:rsidRPr="000979ED" w:rsidRDefault="00E20C9A" w:rsidP="000979ED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979ED">
        <w:rPr>
          <w:rFonts w:cstheme="minorHAnsi"/>
          <w:b/>
          <w:color w:val="000000"/>
          <w:sz w:val="24"/>
          <w:szCs w:val="24"/>
          <w:shd w:val="clear" w:color="auto" w:fill="FFFFFF"/>
        </w:rPr>
        <w:t>Výstupy</w:t>
      </w:r>
    </w:p>
    <w:p w:rsidR="005922FF" w:rsidRPr="000979ED" w:rsidRDefault="0051043B" w:rsidP="000979E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Seminář umožňuje dva druhy výstupů: analýzu existujícího </w:t>
      </w:r>
      <w:proofErr w:type="spellStart"/>
      <w:r w:rsidRPr="000979ED">
        <w:rPr>
          <w:rFonts w:cstheme="minorHAnsi"/>
          <w:color w:val="000000"/>
          <w:sz w:val="24"/>
          <w:szCs w:val="24"/>
          <w:shd w:val="clear" w:color="auto" w:fill="FFFFFF"/>
        </w:rPr>
        <w:t>novomediálního</w:t>
      </w:r>
      <w:proofErr w:type="spellEnd"/>
      <w:r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 uměleckého projektu z hlediska teorie médií a analýzou vztahů mezi použitými technologickými postupy a jejich limity. Druhou variantou je koncept autorského díla, které využívá nejnovějších technologií a postupů a rozvíjí otázky</w:t>
      </w:r>
      <w:r w:rsidR="001F51AB"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 proměny světa a digitalizace.</w:t>
      </w:r>
      <w:r w:rsidRPr="000979E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0979ED" w:rsidRPr="000979ED" w:rsidRDefault="000979ED" w:rsidP="000979E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79ED">
        <w:rPr>
          <w:rFonts w:cstheme="minorHAnsi"/>
          <w:color w:val="000000"/>
          <w:sz w:val="24"/>
          <w:szCs w:val="24"/>
          <w:shd w:val="clear" w:color="auto" w:fill="FFFFFF"/>
        </w:rPr>
        <w:t>Prezentace společně probíraných témat, dle dohody v semináři.</w:t>
      </w:r>
    </w:p>
    <w:p w:rsidR="000979ED" w:rsidRPr="000979ED" w:rsidRDefault="000979ED" w:rsidP="000979ED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79E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Hodnocení:</w:t>
      </w:r>
    </w:p>
    <w:p w:rsidR="000979ED" w:rsidRPr="000979ED" w:rsidRDefault="000979ED" w:rsidP="000979ED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79ED">
        <w:rPr>
          <w:rFonts w:eastAsia="Times New Roman" w:cstheme="minorHAnsi"/>
          <w:color w:val="000000"/>
          <w:sz w:val="24"/>
          <w:szCs w:val="24"/>
          <w:lang w:eastAsia="cs-CZ"/>
        </w:rPr>
        <w:t>Zápočet je studentovi udělen po veřejné prezentaci</w:t>
      </w:r>
      <w:r w:rsidRPr="000979E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svého příspěvku k diskuzi. Důraz je kladen na schopnost účastnit se diskuze a aktivit</w:t>
      </w:r>
      <w:r w:rsidR="00416E59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0979E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seminářích. Na závěrečném kolokviu prezentuje </w:t>
      </w:r>
      <w:r w:rsidR="00416E59">
        <w:rPr>
          <w:rFonts w:eastAsia="Times New Roman" w:cstheme="minorHAnsi"/>
          <w:color w:val="000000"/>
          <w:sz w:val="24"/>
          <w:szCs w:val="24"/>
          <w:lang w:eastAsia="cs-CZ"/>
        </w:rPr>
        <w:t>student/</w:t>
      </w:r>
      <w:proofErr w:type="spellStart"/>
      <w:r w:rsidR="00416E59">
        <w:rPr>
          <w:rFonts w:eastAsia="Times New Roman" w:cstheme="minorHAnsi"/>
          <w:color w:val="000000"/>
          <w:sz w:val="24"/>
          <w:szCs w:val="24"/>
          <w:lang w:eastAsia="cs-CZ"/>
        </w:rPr>
        <w:t>ka</w:t>
      </w:r>
      <w:proofErr w:type="spellEnd"/>
      <w:r w:rsidR="00416E5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979ED">
        <w:rPr>
          <w:rFonts w:eastAsia="Times New Roman" w:cstheme="minorHAnsi"/>
          <w:color w:val="000000"/>
          <w:sz w:val="24"/>
          <w:szCs w:val="24"/>
          <w:lang w:eastAsia="cs-CZ"/>
        </w:rPr>
        <w:t>svůj projekt (reflexe teorie nebo umělecký koncept.)</w:t>
      </w:r>
    </w:p>
    <w:p w:rsidR="000979ED" w:rsidRPr="000979ED" w:rsidRDefault="000979ED" w:rsidP="000979E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4B4052" w:rsidRPr="00416E59" w:rsidRDefault="000979ED" w:rsidP="004B40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A0A0A"/>
          <w:sz w:val="24"/>
          <w:szCs w:val="24"/>
          <w:lang w:eastAsia="cs-CZ"/>
        </w:rPr>
      </w:pPr>
      <w:r w:rsidRPr="00416E59">
        <w:rPr>
          <w:rFonts w:ascii="Arial" w:eastAsia="Times New Roman" w:hAnsi="Arial" w:cs="Arial"/>
          <w:b/>
          <w:color w:val="0A0A0A"/>
          <w:sz w:val="24"/>
          <w:szCs w:val="24"/>
          <w:lang w:eastAsia="cs-CZ"/>
        </w:rPr>
        <w:t>Literatura</w:t>
      </w:r>
    </w:p>
    <w:p w:rsidR="00F50D7E" w:rsidRPr="000979ED" w:rsidRDefault="00F50D7E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 xml:space="preserve">FRANCOVÁ, Jana. Navigátor Úvod do umění nových médií. 1. vyd. Brno: </w:t>
      </w:r>
      <w:proofErr w:type="spellStart"/>
      <w:r w:rsidRPr="000979ED">
        <w:rPr>
          <w:rStyle w:val="Nzevknihy"/>
        </w:rPr>
        <w:t>muniPRESS</w:t>
      </w:r>
      <w:proofErr w:type="spellEnd"/>
      <w:r w:rsidRPr="000979ED">
        <w:rPr>
          <w:rStyle w:val="Nzevknihy"/>
        </w:rPr>
        <w:t>, 2021. 263 s. ISBN 978-80-210-9887-9.</w:t>
      </w:r>
    </w:p>
    <w:p w:rsidR="00F50D7E" w:rsidRPr="000979ED" w:rsidRDefault="00F50D7E" w:rsidP="000979ED">
      <w:pPr>
        <w:pStyle w:val="Odstavecseseznamem"/>
        <w:rPr>
          <w:rStyle w:val="Nzevknihy"/>
        </w:rPr>
      </w:pPr>
    </w:p>
    <w:p w:rsidR="00F50D7E" w:rsidRPr="000979ED" w:rsidRDefault="00F50D7E" w:rsidP="000979ED">
      <w:pPr>
        <w:pStyle w:val="Odstavecseseznamem"/>
        <w:rPr>
          <w:rStyle w:val="Nzevknihy"/>
        </w:rPr>
      </w:pPr>
    </w:p>
    <w:p w:rsidR="00F50D7E" w:rsidRPr="000979ED" w:rsidRDefault="00F50D7E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 xml:space="preserve">LISTER, M., DOVEY, J., GIDDINGS, S., GRANT, I., &amp; KELLY, K. (2003). New media. A </w:t>
      </w:r>
      <w:proofErr w:type="spellStart"/>
      <w:r w:rsidRPr="000979ED">
        <w:rPr>
          <w:rStyle w:val="Nzevknihy"/>
        </w:rPr>
        <w:t>critical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introduction</w:t>
      </w:r>
      <w:proofErr w:type="spellEnd"/>
      <w:r w:rsidRPr="000979ED">
        <w:rPr>
          <w:rStyle w:val="Nzevknihy"/>
        </w:rPr>
        <w:t xml:space="preserve">. Second </w:t>
      </w:r>
      <w:proofErr w:type="spellStart"/>
      <w:r w:rsidRPr="000979ED">
        <w:rPr>
          <w:rStyle w:val="Nzevknihy"/>
        </w:rPr>
        <w:t>edition</w:t>
      </w:r>
      <w:proofErr w:type="spellEnd"/>
      <w:r w:rsidRPr="000979ED">
        <w:rPr>
          <w:rStyle w:val="Nzevknihy"/>
        </w:rPr>
        <w:t xml:space="preserve">. </w:t>
      </w:r>
      <w:proofErr w:type="spellStart"/>
      <w:r w:rsidRPr="000979ED">
        <w:rPr>
          <w:rStyle w:val="Nzevknihy"/>
        </w:rPr>
        <w:t>Routledge</w:t>
      </w:r>
      <w:proofErr w:type="spellEnd"/>
      <w:r w:rsidRPr="000979ED">
        <w:rPr>
          <w:rStyle w:val="Nzevknihy"/>
        </w:rPr>
        <w:t>.</w:t>
      </w:r>
    </w:p>
    <w:p w:rsidR="00F50D7E" w:rsidRPr="000979ED" w:rsidRDefault="00F50D7E" w:rsidP="000979ED">
      <w:pPr>
        <w:pStyle w:val="Odstavecseseznamem"/>
        <w:rPr>
          <w:rStyle w:val="Nzevknihy"/>
        </w:rPr>
      </w:pPr>
    </w:p>
    <w:p w:rsidR="00F50D7E" w:rsidRPr="000979ED" w:rsidRDefault="00F50D7E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>M</w:t>
      </w:r>
      <w:r w:rsidR="00244215" w:rsidRPr="000979ED">
        <w:rPr>
          <w:rStyle w:val="Nzevknihy"/>
        </w:rPr>
        <w:t>EIXNEROVÁ</w:t>
      </w:r>
      <w:r w:rsidRPr="000979ED">
        <w:rPr>
          <w:rStyle w:val="Nzevknihy"/>
        </w:rPr>
        <w:t xml:space="preserve">, M. (Ed.). (2014a). #mm </w:t>
      </w:r>
      <w:proofErr w:type="spellStart"/>
      <w:r w:rsidRPr="000979ED">
        <w:rPr>
          <w:rStyle w:val="Nzevknihy"/>
        </w:rPr>
        <w:t>net</w:t>
      </w:r>
      <w:proofErr w:type="spellEnd"/>
      <w:r w:rsidRPr="000979ED">
        <w:rPr>
          <w:rStyle w:val="Nzevknihy"/>
        </w:rPr>
        <w:t xml:space="preserve"> art - internetové umění ve virtuálním a fyzickém prostoru prezentace. </w:t>
      </w:r>
      <w:proofErr w:type="spellStart"/>
      <w:r w:rsidRPr="000979ED">
        <w:rPr>
          <w:rStyle w:val="Nzevknihy"/>
        </w:rPr>
        <w:t>Pastiche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Filmz</w:t>
      </w:r>
      <w:proofErr w:type="spellEnd"/>
      <w:r w:rsidRPr="000979ED">
        <w:rPr>
          <w:rStyle w:val="Nzevknihy"/>
        </w:rPr>
        <w:t>.</w:t>
      </w:r>
    </w:p>
    <w:p w:rsidR="00F50D7E" w:rsidRPr="000979ED" w:rsidRDefault="00F50D7E" w:rsidP="000979ED">
      <w:pPr>
        <w:pStyle w:val="Odstavecseseznamem"/>
        <w:rPr>
          <w:rStyle w:val="Nzevknihy"/>
        </w:rPr>
      </w:pPr>
    </w:p>
    <w:p w:rsidR="00F50D7E" w:rsidRPr="000979ED" w:rsidRDefault="00F50D7E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lastRenderedPageBreak/>
        <w:t>V</w:t>
      </w:r>
      <w:r w:rsidR="00244215" w:rsidRPr="000979ED">
        <w:rPr>
          <w:rStyle w:val="Nzevknihy"/>
        </w:rPr>
        <w:t>OJTĚCHOVSKÝ</w:t>
      </w:r>
      <w:r w:rsidR="000979ED" w:rsidRPr="000979ED">
        <w:rPr>
          <w:rStyle w:val="Nzevknihy"/>
        </w:rPr>
        <w:t xml:space="preserve"> </w:t>
      </w:r>
      <w:r w:rsidRPr="000979ED">
        <w:rPr>
          <w:rStyle w:val="Nzevknihy"/>
        </w:rPr>
        <w:t xml:space="preserve">(Ed.), </w:t>
      </w:r>
      <w:proofErr w:type="spellStart"/>
      <w:r w:rsidRPr="000979ED">
        <w:rPr>
          <w:rStyle w:val="Nzevknihy"/>
        </w:rPr>
        <w:t>Vašulkova</w:t>
      </w:r>
      <w:proofErr w:type="spellEnd"/>
      <w:r w:rsidRPr="000979ED">
        <w:rPr>
          <w:rStyle w:val="Nzevknihy"/>
        </w:rPr>
        <w:t xml:space="preserve"> kuchyňská kniha #1. Texty k médiím: první &amp; poslední (s. 19-28). Centrum umění nových médií - </w:t>
      </w:r>
      <w:proofErr w:type="spellStart"/>
      <w:r w:rsidRPr="000979ED">
        <w:rPr>
          <w:rStyle w:val="Nzevknihy"/>
        </w:rPr>
        <w:t>Vašulka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Kitchen</w:t>
      </w:r>
      <w:proofErr w:type="spellEnd"/>
      <w:r w:rsidRPr="000979ED">
        <w:rPr>
          <w:rStyle w:val="Nzevknihy"/>
        </w:rPr>
        <w:t xml:space="preserve"> Brno.</w:t>
      </w:r>
    </w:p>
    <w:p w:rsidR="00F50D7E" w:rsidRPr="000979ED" w:rsidRDefault="00F50D7E" w:rsidP="000979ED">
      <w:pPr>
        <w:pStyle w:val="Odstavecseseznamem"/>
        <w:rPr>
          <w:rStyle w:val="Nzevknihy"/>
        </w:rPr>
      </w:pPr>
    </w:p>
    <w:p w:rsidR="00F50D7E" w:rsidRPr="000979ED" w:rsidRDefault="00F50D7E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>B</w:t>
      </w:r>
      <w:r w:rsidR="00244215" w:rsidRPr="000979ED">
        <w:rPr>
          <w:rStyle w:val="Nzevknihy"/>
        </w:rPr>
        <w:t>ENJAMIN</w:t>
      </w:r>
      <w:r w:rsidRPr="000979ED">
        <w:rPr>
          <w:rStyle w:val="Nzevknihy"/>
        </w:rPr>
        <w:t>, W. (1979). Dílo a jeho zdroj. Odeon.</w:t>
      </w:r>
    </w:p>
    <w:p w:rsidR="00F50D7E" w:rsidRPr="000979ED" w:rsidRDefault="00F50D7E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>D</w:t>
      </w:r>
      <w:r w:rsidR="00244215" w:rsidRPr="000979ED">
        <w:rPr>
          <w:rStyle w:val="Nzevknihy"/>
        </w:rPr>
        <w:t>ELUZE</w:t>
      </w:r>
      <w:r w:rsidRPr="000979ED">
        <w:rPr>
          <w:rStyle w:val="Nzevknihy"/>
        </w:rPr>
        <w:t>, G. (</w:t>
      </w:r>
      <w:proofErr w:type="spellStart"/>
      <w:proofErr w:type="gramStart"/>
      <w:r w:rsidRPr="000979ED">
        <w:rPr>
          <w:rStyle w:val="Nzevknihy"/>
        </w:rPr>
        <w:t>n.d</w:t>
      </w:r>
      <w:proofErr w:type="spellEnd"/>
      <w:r w:rsidRPr="000979ED">
        <w:rPr>
          <w:rStyle w:val="Nzevknihy"/>
        </w:rPr>
        <w:t>.).</w:t>
      </w:r>
      <w:proofErr w:type="gram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Postscript</w:t>
      </w:r>
      <w:proofErr w:type="spellEnd"/>
      <w:r w:rsidRPr="000979ED">
        <w:rPr>
          <w:rStyle w:val="Nzevknihy"/>
        </w:rPr>
        <w:t xml:space="preserve"> on </w:t>
      </w:r>
      <w:proofErr w:type="spellStart"/>
      <w:r w:rsidRPr="000979ED">
        <w:rPr>
          <w:rStyle w:val="Nzevknihy"/>
        </w:rPr>
        <w:t>the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societies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of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control</w:t>
      </w:r>
      <w:proofErr w:type="spellEnd"/>
      <w:r w:rsidRPr="000979ED">
        <w:rPr>
          <w:rStyle w:val="Nzevknihy"/>
        </w:rPr>
        <w:t>. https://theanarchistlibrary.org/library/ gilles-deleuze-postscript-on-the-societies-of-control.pdf.</w:t>
      </w:r>
    </w:p>
    <w:p w:rsidR="00F50D7E" w:rsidRPr="000979ED" w:rsidRDefault="00F50D7E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>E. A. S</w:t>
      </w:r>
      <w:r w:rsidR="00244215" w:rsidRPr="000979ED">
        <w:rPr>
          <w:rStyle w:val="Nzevknihy"/>
        </w:rPr>
        <w:t>HANKEN</w:t>
      </w:r>
      <w:r w:rsidRPr="000979ED">
        <w:rPr>
          <w:rStyle w:val="Nzevknihy"/>
        </w:rPr>
        <w:t xml:space="preserve"> (Ed.), Art and </w:t>
      </w:r>
      <w:proofErr w:type="spellStart"/>
      <w:r w:rsidRPr="000979ED">
        <w:rPr>
          <w:rStyle w:val="Nzevknihy"/>
        </w:rPr>
        <w:t>electronic</w:t>
      </w:r>
      <w:proofErr w:type="spellEnd"/>
      <w:r w:rsidRPr="000979ED">
        <w:rPr>
          <w:rStyle w:val="Nzevknihy"/>
        </w:rPr>
        <w:t xml:space="preserve"> media  </w:t>
      </w:r>
      <w:proofErr w:type="spellStart"/>
      <w:r w:rsidRPr="000979ED">
        <w:rPr>
          <w:rStyle w:val="Nzevknihy"/>
        </w:rPr>
        <w:t>Phaidon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Press</w:t>
      </w:r>
      <w:proofErr w:type="spellEnd"/>
      <w:r w:rsidRPr="000979ED">
        <w:rPr>
          <w:rStyle w:val="Nzevknihy"/>
        </w:rPr>
        <w:t>.</w:t>
      </w:r>
    </w:p>
    <w:p w:rsidR="00F50D7E" w:rsidRPr="000979ED" w:rsidRDefault="00F50D7E" w:rsidP="000979ED">
      <w:pPr>
        <w:pStyle w:val="Odstavecseseznamem"/>
        <w:rPr>
          <w:rStyle w:val="Nzevknihy"/>
        </w:rPr>
      </w:pPr>
    </w:p>
    <w:p w:rsidR="004B4052" w:rsidRDefault="004B4052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 xml:space="preserve">BOURRIAUD, Nicolas. </w:t>
      </w:r>
      <w:proofErr w:type="spellStart"/>
      <w:r w:rsidRPr="000979ED">
        <w:rPr>
          <w:rStyle w:val="Nzevknihy"/>
        </w:rPr>
        <w:t>Postproduction</w:t>
      </w:r>
      <w:proofErr w:type="spellEnd"/>
      <w:r w:rsidRPr="000979ED">
        <w:rPr>
          <w:rStyle w:val="Nzevknihy"/>
        </w:rPr>
        <w:t>, 2001 "</w:t>
      </w:r>
      <w:proofErr w:type="spellStart"/>
      <w:r w:rsidRPr="000979ED">
        <w:rPr>
          <w:rStyle w:val="Nzevknihy"/>
        </w:rPr>
        <w:t>Documents</w:t>
      </w:r>
      <w:proofErr w:type="spellEnd"/>
      <w:r w:rsidRPr="000979ED">
        <w:rPr>
          <w:rStyle w:val="Nzevknihy"/>
        </w:rPr>
        <w:t xml:space="preserve"> on Art". Dijon: transit, 2002. ISBN 80-903452-0-4.</w:t>
      </w:r>
    </w:p>
    <w:p w:rsidR="00EB1528" w:rsidRPr="000979ED" w:rsidRDefault="00EB1528" w:rsidP="000979ED">
      <w:pPr>
        <w:pStyle w:val="Odstavecseseznamem"/>
        <w:rPr>
          <w:rStyle w:val="Nzevknihy"/>
        </w:rPr>
      </w:pPr>
    </w:p>
    <w:p w:rsidR="004B4052" w:rsidRDefault="001F51AB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 xml:space="preserve">MANOVICH, Lev. </w:t>
      </w:r>
      <w:proofErr w:type="spellStart"/>
      <w:r w:rsidRPr="000979ED">
        <w:rPr>
          <w:rStyle w:val="Nzevknihy"/>
        </w:rPr>
        <w:t>The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L</w:t>
      </w:r>
      <w:r w:rsidR="004B4052" w:rsidRPr="000979ED">
        <w:rPr>
          <w:rStyle w:val="Nzevknihy"/>
        </w:rPr>
        <w:t>anguage</w:t>
      </w:r>
      <w:proofErr w:type="spellEnd"/>
      <w:r w:rsidR="004B4052" w:rsidRPr="000979ED">
        <w:rPr>
          <w:rStyle w:val="Nzevknihy"/>
        </w:rPr>
        <w:t xml:space="preserve"> </w:t>
      </w:r>
      <w:proofErr w:type="spellStart"/>
      <w:r w:rsidR="004B4052" w:rsidRPr="000979ED">
        <w:rPr>
          <w:rStyle w:val="Nzevknihy"/>
        </w:rPr>
        <w:t>of</w:t>
      </w:r>
      <w:proofErr w:type="spellEnd"/>
      <w:r w:rsidR="004B4052" w:rsidRPr="000979ED">
        <w:rPr>
          <w:rStyle w:val="Nzevknihy"/>
        </w:rPr>
        <w:t xml:space="preserve"> </w:t>
      </w:r>
      <w:r w:rsidRPr="000979ED">
        <w:rPr>
          <w:rStyle w:val="Nzevknihy"/>
        </w:rPr>
        <w:t>New M</w:t>
      </w:r>
      <w:r w:rsidR="004B4052" w:rsidRPr="000979ED">
        <w:rPr>
          <w:rStyle w:val="Nzevknihy"/>
        </w:rPr>
        <w:t xml:space="preserve">edia. Cambridge: MIT </w:t>
      </w:r>
      <w:proofErr w:type="spellStart"/>
      <w:r w:rsidR="004B4052" w:rsidRPr="000979ED">
        <w:rPr>
          <w:rStyle w:val="Nzevknihy"/>
        </w:rPr>
        <w:t>Press</w:t>
      </w:r>
      <w:proofErr w:type="spellEnd"/>
      <w:r w:rsidR="004B4052" w:rsidRPr="000979ED">
        <w:rPr>
          <w:rStyle w:val="Nzevknihy"/>
        </w:rPr>
        <w:t xml:space="preserve">, 2001. </w:t>
      </w:r>
      <w:proofErr w:type="spellStart"/>
      <w:r w:rsidR="004B4052" w:rsidRPr="000979ED">
        <w:rPr>
          <w:rStyle w:val="Nzevknihy"/>
        </w:rPr>
        <w:t>xxxix</w:t>
      </w:r>
      <w:proofErr w:type="spellEnd"/>
      <w:r w:rsidR="004B4052" w:rsidRPr="000979ED">
        <w:rPr>
          <w:rStyle w:val="Nzevknihy"/>
        </w:rPr>
        <w:t>, 354. ISBN 9780262133746.</w:t>
      </w:r>
    </w:p>
    <w:p w:rsidR="00EB1528" w:rsidRPr="000979ED" w:rsidRDefault="00EB1528" w:rsidP="000979ED">
      <w:pPr>
        <w:pStyle w:val="Odstavecseseznamem"/>
        <w:rPr>
          <w:rStyle w:val="Nzevknihy"/>
        </w:rPr>
      </w:pPr>
      <w:bookmarkStart w:id="0" w:name="_GoBack"/>
      <w:bookmarkEnd w:id="0"/>
    </w:p>
    <w:p w:rsidR="004B4052" w:rsidRPr="000979ED" w:rsidRDefault="000979ED" w:rsidP="000979ED">
      <w:pPr>
        <w:pStyle w:val="Odstavecseseznamem"/>
        <w:rPr>
          <w:rStyle w:val="Nzevknihy"/>
        </w:rPr>
      </w:pPr>
      <w:r w:rsidRPr="000979ED">
        <w:rPr>
          <w:rStyle w:val="Nzevknihy"/>
        </w:rPr>
        <w:t xml:space="preserve">CRAMER Florian. </w:t>
      </w:r>
      <w:proofErr w:type="spellStart"/>
      <w:r w:rsidRPr="000979ED">
        <w:rPr>
          <w:rStyle w:val="Nzevknihy"/>
        </w:rPr>
        <w:t>What</w:t>
      </w:r>
      <w:proofErr w:type="spellEnd"/>
      <w:r w:rsidRPr="000979ED">
        <w:rPr>
          <w:rStyle w:val="Nzevknihy"/>
        </w:rPr>
        <w:t xml:space="preserve"> </w:t>
      </w:r>
      <w:proofErr w:type="spellStart"/>
      <w:r w:rsidRPr="000979ED">
        <w:rPr>
          <w:rStyle w:val="Nzevknihy"/>
        </w:rPr>
        <w:t>is</w:t>
      </w:r>
      <w:proofErr w:type="spellEnd"/>
      <w:r w:rsidRPr="000979ED">
        <w:rPr>
          <w:rStyle w:val="Nzevknihy"/>
        </w:rPr>
        <w:t xml:space="preserve"> post-</w:t>
      </w:r>
      <w:proofErr w:type="spellStart"/>
      <w:r w:rsidRPr="000979ED">
        <w:rPr>
          <w:rStyle w:val="Nzevknihy"/>
        </w:rPr>
        <w:t>digital</w:t>
      </w:r>
      <w:proofErr w:type="spellEnd"/>
      <w:r w:rsidRPr="000979ED">
        <w:rPr>
          <w:rStyle w:val="Nzevknihy"/>
        </w:rPr>
        <w:t xml:space="preserve">? APRJA </w:t>
      </w:r>
      <w:proofErr w:type="spellStart"/>
      <w:r w:rsidRPr="000979ED">
        <w:rPr>
          <w:rStyle w:val="Nzevknihy"/>
        </w:rPr>
        <w:t>Volume</w:t>
      </w:r>
      <w:proofErr w:type="spellEnd"/>
      <w:r w:rsidRPr="000979ED">
        <w:rPr>
          <w:rStyle w:val="Nzevknihy"/>
        </w:rPr>
        <w:t xml:space="preserve"> 3, </w:t>
      </w:r>
      <w:proofErr w:type="spellStart"/>
      <w:r w:rsidRPr="000979ED">
        <w:rPr>
          <w:rStyle w:val="Nzevknihy"/>
        </w:rPr>
        <w:t>Issue</w:t>
      </w:r>
      <w:proofErr w:type="spellEnd"/>
      <w:r w:rsidRPr="000979ED">
        <w:rPr>
          <w:rStyle w:val="Nzevknihy"/>
        </w:rPr>
        <w:t xml:space="preserve"> 1, 2014 ISSN 2245-7755 CC </w:t>
      </w:r>
      <w:proofErr w:type="spellStart"/>
      <w:r w:rsidRPr="000979ED">
        <w:rPr>
          <w:rStyle w:val="Nzevknihy"/>
        </w:rPr>
        <w:t>license</w:t>
      </w:r>
      <w:proofErr w:type="spellEnd"/>
      <w:r w:rsidRPr="000979ED">
        <w:rPr>
          <w:rStyle w:val="Nzevknihy"/>
        </w:rPr>
        <w:t>: ‘</w:t>
      </w:r>
      <w:proofErr w:type="spellStart"/>
      <w:r w:rsidRPr="000979ED">
        <w:rPr>
          <w:rStyle w:val="Nzevknihy"/>
        </w:rPr>
        <w:t>Attribution-NonCommercial-ShareAlike</w:t>
      </w:r>
      <w:proofErr w:type="spellEnd"/>
      <w:r w:rsidRPr="000979ED">
        <w:rPr>
          <w:rStyle w:val="Nzevknihy"/>
        </w:rPr>
        <w:t>’</w:t>
      </w:r>
    </w:p>
    <w:sectPr w:rsidR="004B4052" w:rsidRPr="0009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maine San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1E5"/>
    <w:multiLevelType w:val="multilevel"/>
    <w:tmpl w:val="73C4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5A"/>
    <w:rsid w:val="000979ED"/>
    <w:rsid w:val="0017625A"/>
    <w:rsid w:val="001F51AB"/>
    <w:rsid w:val="00244215"/>
    <w:rsid w:val="003F33D0"/>
    <w:rsid w:val="00416E59"/>
    <w:rsid w:val="004B4052"/>
    <w:rsid w:val="0051043B"/>
    <w:rsid w:val="005922FF"/>
    <w:rsid w:val="00616DF0"/>
    <w:rsid w:val="008823CD"/>
    <w:rsid w:val="009047DD"/>
    <w:rsid w:val="00BE0895"/>
    <w:rsid w:val="00E20C9A"/>
    <w:rsid w:val="00E811F5"/>
    <w:rsid w:val="00EB1528"/>
    <w:rsid w:val="00EC1A2C"/>
    <w:rsid w:val="00F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A415"/>
  <w15:chartTrackingRefBased/>
  <w15:docId w15:val="{F1A2A4E3-DE27-4CFA-9E47-F73B44A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97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7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40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3C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F50D7E"/>
    <w:pPr>
      <w:widowControl w:val="0"/>
      <w:autoSpaceDE w:val="0"/>
      <w:autoSpaceDN w:val="0"/>
      <w:adjustRightInd w:val="0"/>
      <w:spacing w:after="0" w:line="240" w:lineRule="auto"/>
    </w:pPr>
    <w:rPr>
      <w:rFonts w:ascii="Domaine Sans Text" w:eastAsiaTheme="minorEastAsia" w:hAnsi="Domaine Sans Text" w:cs="Domaine Sans Text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F50D7E"/>
    <w:rPr>
      <w:rFonts w:ascii="Domaine Sans Text" w:eastAsiaTheme="minorEastAsia" w:hAnsi="Domaine Sans Text" w:cs="Domaine Sans Text"/>
      <w:sz w:val="18"/>
      <w:szCs w:val="18"/>
      <w:lang w:eastAsia="cs-CZ"/>
    </w:rPr>
  </w:style>
  <w:style w:type="paragraph" w:styleId="Bibliografie">
    <w:name w:val="Bibliography"/>
    <w:basedOn w:val="Normln"/>
    <w:next w:val="Normln"/>
    <w:uiPriority w:val="37"/>
    <w:semiHidden/>
    <w:unhideWhenUsed/>
    <w:rsid w:val="00F50D7E"/>
  </w:style>
  <w:style w:type="paragraph" w:styleId="Bezmezer">
    <w:name w:val="No Spacing"/>
    <w:uiPriority w:val="1"/>
    <w:qFormat/>
    <w:rsid w:val="00F50D7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979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979E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7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zevknihy">
    <w:name w:val="Book Title"/>
    <w:basedOn w:val="Standardnpsmoodstavce"/>
    <w:uiPriority w:val="33"/>
    <w:qFormat/>
    <w:rsid w:val="000979ED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9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</dc:creator>
  <cp:keywords/>
  <dc:description/>
  <cp:lastModifiedBy>Francova</cp:lastModifiedBy>
  <cp:revision>4</cp:revision>
  <cp:lastPrinted>2022-06-16T15:10:00Z</cp:lastPrinted>
  <dcterms:created xsi:type="dcterms:W3CDTF">2022-10-03T14:58:00Z</dcterms:created>
  <dcterms:modified xsi:type="dcterms:W3CDTF">2022-10-03T15:14:00Z</dcterms:modified>
</cp:coreProperties>
</file>