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18" w:rsidRDefault="00215318" w:rsidP="00215318">
      <w:pPr>
        <w:pStyle w:val="Odstavecseseznamem"/>
        <w:numPr>
          <w:ilvl w:val="0"/>
          <w:numId w:val="1"/>
        </w:numPr>
      </w:pPr>
      <w:r>
        <w:t>R</w:t>
      </w:r>
      <w:r>
        <w:t>očník</w:t>
      </w:r>
      <w:r>
        <w:t>, P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1"/>
        <w:gridCol w:w="4468"/>
        <w:gridCol w:w="1938"/>
        <w:gridCol w:w="821"/>
        <w:gridCol w:w="994"/>
      </w:tblGrid>
      <w:tr w:rsidR="00215318" w:rsidTr="000C3948">
        <w:tc>
          <w:tcPr>
            <w:tcW w:w="841" w:type="dxa"/>
            <w:vAlign w:val="center"/>
          </w:tcPr>
          <w:p w:rsidR="00215318" w:rsidRDefault="00215318" w:rsidP="000C3948">
            <w:r>
              <w:t>datum</w:t>
            </w:r>
          </w:p>
        </w:tc>
        <w:tc>
          <w:tcPr>
            <w:tcW w:w="4468" w:type="dxa"/>
          </w:tcPr>
          <w:p w:rsidR="00215318" w:rsidRPr="00F462E0" w:rsidRDefault="00215318" w:rsidP="000C394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215318" w:rsidRDefault="00215318" w:rsidP="000C3948">
            <w:r>
              <w:t>vyučující</w:t>
            </w:r>
          </w:p>
        </w:tc>
        <w:tc>
          <w:tcPr>
            <w:tcW w:w="821" w:type="dxa"/>
          </w:tcPr>
          <w:p w:rsidR="00215318" w:rsidRDefault="00215318" w:rsidP="000C3948">
            <w:proofErr w:type="spellStart"/>
            <w:r>
              <w:t>sk</w:t>
            </w:r>
            <w:proofErr w:type="spellEnd"/>
          </w:p>
        </w:tc>
        <w:tc>
          <w:tcPr>
            <w:tcW w:w="994" w:type="dxa"/>
          </w:tcPr>
          <w:p w:rsidR="00215318" w:rsidRDefault="00215318" w:rsidP="000C3948">
            <w:r>
              <w:t>místnost</w:t>
            </w:r>
          </w:p>
        </w:tc>
      </w:tr>
      <w:tr w:rsidR="00215318" w:rsidTr="000C3948">
        <w:tc>
          <w:tcPr>
            <w:tcW w:w="841" w:type="dxa"/>
            <w:vAlign w:val="center"/>
          </w:tcPr>
          <w:p w:rsidR="00215318" w:rsidRDefault="00215318" w:rsidP="000C3948">
            <w:r>
              <w:t>16.9.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VYc_Mod1 Vývoj poradenských systémů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závislosti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na teoriích pedagogiky a psychologie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 + 2</w:t>
            </w:r>
          </w:p>
        </w:tc>
        <w:tc>
          <w:tcPr>
            <w:tcW w:w="994" w:type="dxa"/>
          </w:tcPr>
          <w:p w:rsidR="00215318" w:rsidRDefault="00215318" w:rsidP="000C3948">
            <w:r>
              <w:t>30</w:t>
            </w:r>
          </w:p>
        </w:tc>
      </w:tr>
      <w:tr w:rsidR="00215318" w:rsidTr="000C3948">
        <w:tc>
          <w:tcPr>
            <w:tcW w:w="841" w:type="dxa"/>
            <w:vMerge w:val="restart"/>
            <w:vAlign w:val="center"/>
          </w:tcPr>
          <w:p w:rsidR="00215318" w:rsidRDefault="00215318" w:rsidP="000C3948">
            <w:r>
              <w:t>30.9.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VYc_Mod2 Poradenské služby v podmínkách školy a jejich zařazení do školních poradenských služeb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</w:t>
            </w:r>
          </w:p>
        </w:tc>
        <w:tc>
          <w:tcPr>
            <w:tcW w:w="994" w:type="dxa"/>
          </w:tcPr>
          <w:p w:rsidR="00215318" w:rsidRDefault="00215318" w:rsidP="000C3948">
            <w:r>
              <w:t>24</w:t>
            </w:r>
          </w:p>
        </w:tc>
      </w:tr>
      <w:tr w:rsidR="00215318" w:rsidTr="000C3948">
        <w:tc>
          <w:tcPr>
            <w:tcW w:w="841" w:type="dxa"/>
            <w:vMerge/>
            <w:vAlign w:val="center"/>
          </w:tcPr>
          <w:p w:rsidR="00215318" w:rsidRDefault="00215318" w:rsidP="000C3948"/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VYc_Mod4 Školní třída, její vedení a diagnostika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Vašáková</w:t>
            </w:r>
          </w:p>
        </w:tc>
        <w:tc>
          <w:tcPr>
            <w:tcW w:w="821" w:type="dxa"/>
          </w:tcPr>
          <w:p w:rsidR="00215318" w:rsidRDefault="00215318" w:rsidP="000C3948">
            <w:r>
              <w:t>2</w:t>
            </w:r>
          </w:p>
        </w:tc>
        <w:tc>
          <w:tcPr>
            <w:tcW w:w="994" w:type="dxa"/>
          </w:tcPr>
          <w:p w:rsidR="00215318" w:rsidRDefault="00215318" w:rsidP="000C3948">
            <w:r>
              <w:t>34</w:t>
            </w:r>
          </w:p>
        </w:tc>
      </w:tr>
      <w:tr w:rsidR="00215318" w:rsidTr="000C3948">
        <w:tc>
          <w:tcPr>
            <w:tcW w:w="841" w:type="dxa"/>
            <w:vAlign w:val="center"/>
          </w:tcPr>
          <w:p w:rsidR="00215318" w:rsidRDefault="00215318" w:rsidP="000C3948">
            <w:r>
              <w:t>7. 10.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VYc_Mod5a Komunikace s rodiči (osobami odpovědnými za výchovu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 1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Vašáková</w:t>
            </w:r>
          </w:p>
        </w:tc>
        <w:tc>
          <w:tcPr>
            <w:tcW w:w="821" w:type="dxa"/>
          </w:tcPr>
          <w:p w:rsidR="00215318" w:rsidRDefault="00215318" w:rsidP="000C3948">
            <w:r>
              <w:t>2</w:t>
            </w:r>
          </w:p>
        </w:tc>
        <w:tc>
          <w:tcPr>
            <w:tcW w:w="994" w:type="dxa"/>
          </w:tcPr>
          <w:p w:rsidR="00215318" w:rsidRDefault="00215318" w:rsidP="000C3948">
            <w:r>
              <w:t>34</w:t>
            </w:r>
          </w:p>
        </w:tc>
      </w:tr>
      <w:tr w:rsidR="00215318" w:rsidTr="000C3948">
        <w:tc>
          <w:tcPr>
            <w:tcW w:w="841" w:type="dxa"/>
            <w:vAlign w:val="center"/>
          </w:tcPr>
          <w:p w:rsidR="00215318" w:rsidRDefault="00215318" w:rsidP="000C3948">
            <w:r>
              <w:t>14.10.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VYc_Mod3 Právní rámec výkonu poradenské činnosti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</w:t>
            </w:r>
          </w:p>
        </w:tc>
        <w:tc>
          <w:tcPr>
            <w:tcW w:w="994" w:type="dxa"/>
          </w:tcPr>
          <w:p w:rsidR="00215318" w:rsidRDefault="00215318" w:rsidP="000C3948">
            <w:r>
              <w:t>24</w:t>
            </w:r>
          </w:p>
        </w:tc>
      </w:tr>
      <w:tr w:rsidR="00215318" w:rsidTr="000C3948">
        <w:tc>
          <w:tcPr>
            <w:tcW w:w="841" w:type="dxa"/>
            <w:vMerge w:val="restart"/>
            <w:vAlign w:val="center"/>
          </w:tcPr>
          <w:p w:rsidR="00215318" w:rsidRDefault="00215318" w:rsidP="000C3948">
            <w:r>
              <w:t>21.10.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VYc_Mod4 Školní třída, její vedení a diagnostika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Vašáková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</w:t>
            </w:r>
          </w:p>
        </w:tc>
        <w:tc>
          <w:tcPr>
            <w:tcW w:w="994" w:type="dxa"/>
          </w:tcPr>
          <w:p w:rsidR="00215318" w:rsidRDefault="00215318" w:rsidP="000C3948">
            <w:r>
              <w:t>24</w:t>
            </w:r>
          </w:p>
        </w:tc>
      </w:tr>
      <w:tr w:rsidR="00215318" w:rsidTr="000C3948">
        <w:tc>
          <w:tcPr>
            <w:tcW w:w="841" w:type="dxa"/>
            <w:vMerge/>
            <w:vAlign w:val="center"/>
          </w:tcPr>
          <w:p w:rsidR="00215318" w:rsidRDefault="00215318" w:rsidP="000C3948"/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VYc_Mod2 Poradenské služby v podmínkách školy a jejich zařazení do školních poradenských služeb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2</w:t>
            </w:r>
          </w:p>
        </w:tc>
        <w:tc>
          <w:tcPr>
            <w:tcW w:w="994" w:type="dxa"/>
          </w:tcPr>
          <w:p w:rsidR="00215318" w:rsidRDefault="00215318" w:rsidP="000C3948">
            <w:r>
              <w:t>34</w:t>
            </w:r>
          </w:p>
        </w:tc>
      </w:tr>
      <w:tr w:rsidR="00215318" w:rsidTr="000C3948">
        <w:tc>
          <w:tcPr>
            <w:tcW w:w="841" w:type="dxa"/>
            <w:vMerge w:val="restart"/>
            <w:vAlign w:val="center"/>
          </w:tcPr>
          <w:p w:rsidR="00215318" w:rsidRDefault="00215318" w:rsidP="000C3948">
            <w:r>
              <w:t>11.11.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VYc_Mod5a Komunikace s rodiči (osobami odpovědnými za výchovu) 1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Vašáková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</w:t>
            </w:r>
          </w:p>
        </w:tc>
        <w:tc>
          <w:tcPr>
            <w:tcW w:w="994" w:type="dxa"/>
          </w:tcPr>
          <w:p w:rsidR="00215318" w:rsidRDefault="00215318" w:rsidP="000C3948">
            <w:r>
              <w:t>37</w:t>
            </w:r>
          </w:p>
        </w:tc>
      </w:tr>
      <w:tr w:rsidR="00215318" w:rsidTr="000C3948">
        <w:tc>
          <w:tcPr>
            <w:tcW w:w="841" w:type="dxa"/>
            <w:vMerge/>
            <w:vAlign w:val="center"/>
          </w:tcPr>
          <w:p w:rsidR="00215318" w:rsidRDefault="00215318" w:rsidP="000C3948"/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VYc_Mod3 Právní rámec výkonu poradenské činnosti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2</w:t>
            </w:r>
          </w:p>
        </w:tc>
        <w:tc>
          <w:tcPr>
            <w:tcW w:w="994" w:type="dxa"/>
          </w:tcPr>
          <w:p w:rsidR="00215318" w:rsidRDefault="00215318" w:rsidP="000C3948">
            <w:r>
              <w:t>42</w:t>
            </w:r>
          </w:p>
        </w:tc>
      </w:tr>
      <w:tr w:rsidR="00215318" w:rsidTr="000C3948">
        <w:tc>
          <w:tcPr>
            <w:tcW w:w="841" w:type="dxa"/>
            <w:vAlign w:val="center"/>
          </w:tcPr>
          <w:p w:rsidR="00215318" w:rsidRDefault="00215318" w:rsidP="000C3948">
            <w:r>
              <w:t>2.12.</w:t>
            </w:r>
          </w:p>
        </w:tc>
        <w:tc>
          <w:tcPr>
            <w:tcW w:w="4468" w:type="dxa"/>
          </w:tcPr>
          <w:p w:rsidR="00215318" w:rsidRDefault="00215318" w:rsidP="000C3948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VYc_Mod6a Osobnost výchovného poradce - specifika role výchovného poradce ve školním prostředí 1</w:t>
            </w:r>
          </w:p>
        </w:tc>
        <w:tc>
          <w:tcPr>
            <w:tcW w:w="1938" w:type="dxa"/>
          </w:tcPr>
          <w:p w:rsidR="00215318" w:rsidRDefault="00215318" w:rsidP="000C3948">
            <w:r>
              <w:t>Mgr. Ondráčková</w:t>
            </w:r>
          </w:p>
        </w:tc>
        <w:tc>
          <w:tcPr>
            <w:tcW w:w="821" w:type="dxa"/>
          </w:tcPr>
          <w:p w:rsidR="00215318" w:rsidRDefault="00215318" w:rsidP="000C3948">
            <w:r>
              <w:t>1 + 2</w:t>
            </w:r>
          </w:p>
        </w:tc>
        <w:tc>
          <w:tcPr>
            <w:tcW w:w="994" w:type="dxa"/>
          </w:tcPr>
          <w:p w:rsidR="00215318" w:rsidRDefault="00215318" w:rsidP="000C3948">
            <w:r>
              <w:t>30</w:t>
            </w:r>
          </w:p>
        </w:tc>
      </w:tr>
    </w:tbl>
    <w:p w:rsidR="00215318" w:rsidRDefault="00215318" w:rsidP="00215318"/>
    <w:p w:rsidR="00163E2D" w:rsidRDefault="00163E2D">
      <w:bookmarkStart w:id="0" w:name="_GoBack"/>
      <w:bookmarkEnd w:id="0"/>
    </w:p>
    <w:sectPr w:rsidR="0016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18"/>
    <w:rsid w:val="00163E2D"/>
    <w:rsid w:val="002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6FD8"/>
  <w15:chartTrackingRefBased/>
  <w15:docId w15:val="{7E4CA7B6-1192-434A-9BDF-5AC5BD1F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3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1</cp:revision>
  <dcterms:created xsi:type="dcterms:W3CDTF">2022-10-12T12:52:00Z</dcterms:created>
  <dcterms:modified xsi:type="dcterms:W3CDTF">2022-10-12T12:54:00Z</dcterms:modified>
</cp:coreProperties>
</file>