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133AE" w14:textId="170088FC" w:rsidR="00F64DD4" w:rsidRPr="005D279C" w:rsidRDefault="00544CFB" w:rsidP="00823B59">
      <w:pPr>
        <w:jc w:val="center"/>
        <w:rPr>
          <w:b/>
          <w:bCs/>
          <w:sz w:val="26"/>
          <w:szCs w:val="26"/>
        </w:rPr>
      </w:pPr>
      <w:r w:rsidRPr="005D279C">
        <w:rPr>
          <w:b/>
          <w:bCs/>
          <w:sz w:val="26"/>
          <w:szCs w:val="26"/>
        </w:rPr>
        <w:t xml:space="preserve">Psychomotorický vývoj dítěte </w:t>
      </w:r>
      <w:r w:rsidRPr="005D279C">
        <w:rPr>
          <w:b/>
          <w:bCs/>
          <w:sz w:val="26"/>
          <w:szCs w:val="26"/>
        </w:rPr>
        <w:br/>
        <w:t>Rozvoj hrubé a jemné motoriky</w:t>
      </w:r>
    </w:p>
    <w:p w14:paraId="0A93F5F4" w14:textId="694F5347" w:rsidR="00544CFB" w:rsidRDefault="00544CFB"/>
    <w:p w14:paraId="233AA921" w14:textId="41824FE8" w:rsidR="00544CFB" w:rsidRPr="00823B59" w:rsidRDefault="00544CFB">
      <w:pPr>
        <w:rPr>
          <w:b/>
          <w:bCs/>
        </w:rPr>
      </w:pPr>
      <w:r w:rsidRPr="00823B59">
        <w:rPr>
          <w:b/>
          <w:bCs/>
        </w:rPr>
        <w:t>Motorika</w:t>
      </w:r>
    </w:p>
    <w:p w14:paraId="5016F201" w14:textId="0881C34F" w:rsidR="00544CFB" w:rsidRPr="00544CFB" w:rsidRDefault="00544CFB" w:rsidP="00544CFB">
      <w:pPr>
        <w:pStyle w:val="Odstavecseseznamem"/>
        <w:numPr>
          <w:ilvl w:val="0"/>
          <w:numId w:val="5"/>
        </w:numPr>
      </w:pPr>
      <w:r w:rsidRPr="00544CFB">
        <w:t>Celková pohybová schopnost organismu</w:t>
      </w:r>
    </w:p>
    <w:p w14:paraId="1B4EF213" w14:textId="100DA49E" w:rsidR="00544CFB" w:rsidRPr="00544CFB" w:rsidRDefault="00544CFB" w:rsidP="00544CFB">
      <w:pPr>
        <w:pStyle w:val="Odstavecseseznamem"/>
        <w:numPr>
          <w:ilvl w:val="0"/>
          <w:numId w:val="5"/>
        </w:numPr>
      </w:pPr>
      <w:r w:rsidRPr="00544CFB">
        <w:t>První prostředek v procesu poznávání okolního světa</w:t>
      </w:r>
    </w:p>
    <w:p w14:paraId="3EA970FC" w14:textId="77777777" w:rsidR="00544CFB" w:rsidRPr="00544CFB" w:rsidRDefault="00544CFB" w:rsidP="00544CFB">
      <w:pPr>
        <w:pStyle w:val="Odstavecseseznamem"/>
        <w:numPr>
          <w:ilvl w:val="0"/>
          <w:numId w:val="5"/>
        </w:numPr>
      </w:pPr>
      <w:r w:rsidRPr="00544CFB">
        <w:t>Klíčová v rozvoji kognitivních funkcí</w:t>
      </w:r>
    </w:p>
    <w:p w14:paraId="382F73A7" w14:textId="6D94D80C" w:rsidR="00544CFB" w:rsidRPr="00823B59" w:rsidRDefault="00544CFB">
      <w:pPr>
        <w:rPr>
          <w:b/>
          <w:bCs/>
        </w:rPr>
      </w:pPr>
      <w:r w:rsidRPr="00823B59">
        <w:rPr>
          <w:b/>
          <w:bCs/>
        </w:rPr>
        <w:t>Motorický vývoj</w:t>
      </w:r>
    </w:p>
    <w:p w14:paraId="25BEA25C" w14:textId="77777777" w:rsidR="00544CFB" w:rsidRPr="00544CFB" w:rsidRDefault="00544CFB" w:rsidP="00544CFB">
      <w:pPr>
        <w:numPr>
          <w:ilvl w:val="0"/>
          <w:numId w:val="2"/>
        </w:numPr>
      </w:pPr>
      <w:r w:rsidRPr="00544CFB">
        <w:rPr>
          <w:i/>
          <w:iCs/>
        </w:rPr>
        <w:t>„Změny pohybových dovedností člověka, které probíhají po celý život. Projevují se změnami nervosvalové koordinace, změnami v kontrole a řízení pohybových aktivit, v kvalitě prováděných aktivit. Pohybové dovednosti se mohou zlepšovat zráním a výcvikem, mohou se také zhoršovat (vady, nemoci, úrazy).“</w:t>
      </w:r>
      <w:r w:rsidRPr="00544CFB">
        <w:t xml:space="preserve"> (Průcha, Walterová, Mareš, 2013, str.160)</w:t>
      </w:r>
    </w:p>
    <w:p w14:paraId="6D3C2CF0" w14:textId="3C3D3CB0" w:rsidR="00544CFB" w:rsidRPr="00823B59" w:rsidRDefault="00544CFB">
      <w:pPr>
        <w:rPr>
          <w:b/>
          <w:bCs/>
        </w:rPr>
      </w:pPr>
      <w:proofErr w:type="spellStart"/>
      <w:r w:rsidRPr="00823B59">
        <w:rPr>
          <w:b/>
          <w:bCs/>
        </w:rPr>
        <w:t>Psyhomotorika</w:t>
      </w:r>
      <w:proofErr w:type="spellEnd"/>
    </w:p>
    <w:p w14:paraId="102EFD0B" w14:textId="77777777" w:rsidR="00544CFB" w:rsidRPr="00544CFB" w:rsidRDefault="00544CFB" w:rsidP="00544CFB">
      <w:pPr>
        <w:numPr>
          <w:ilvl w:val="0"/>
          <w:numId w:val="3"/>
        </w:numPr>
      </w:pPr>
      <w:r w:rsidRPr="00544CFB">
        <w:rPr>
          <w:i/>
          <w:iCs/>
        </w:rPr>
        <w:t xml:space="preserve">„Termín vyjadřující úzkou souvislost a vzájemnou podmíněnost, psychické a tělesné (svalové aj.) složky činnosti a prožívání u řady typů úkolů v praxi i při školním učení. V podobném smyslu se užívá termín </w:t>
      </w:r>
      <w:proofErr w:type="spellStart"/>
      <w:r w:rsidRPr="00544CFB">
        <w:rPr>
          <w:i/>
          <w:iCs/>
        </w:rPr>
        <w:t>senzomotorika</w:t>
      </w:r>
      <w:proofErr w:type="spellEnd"/>
      <w:r w:rsidRPr="00544CFB">
        <w:rPr>
          <w:i/>
          <w:iCs/>
        </w:rPr>
        <w:t>“</w:t>
      </w:r>
      <w:r w:rsidRPr="00544CFB">
        <w:t xml:space="preserve"> (Průcha, Walterová, Mareš, 2013, str.236)</w:t>
      </w:r>
    </w:p>
    <w:p w14:paraId="69780692" w14:textId="7670F52C" w:rsidR="00544CFB" w:rsidRPr="00544CFB" w:rsidRDefault="00544CFB" w:rsidP="00544CFB">
      <w:pPr>
        <w:pStyle w:val="Odstavecseseznamem"/>
        <w:numPr>
          <w:ilvl w:val="0"/>
          <w:numId w:val="3"/>
        </w:numPr>
      </w:pPr>
      <w:r w:rsidRPr="00544CFB">
        <w:t>Vývoj specificky lidských schopností jako je</w:t>
      </w:r>
      <w:r w:rsidR="004C2C18">
        <w:t>:</w:t>
      </w:r>
      <w:r w:rsidRPr="00544CFB">
        <w:t xml:space="preserve"> </w:t>
      </w:r>
    </w:p>
    <w:p w14:paraId="3CA10161" w14:textId="77777777" w:rsidR="00544CFB" w:rsidRPr="00544CFB" w:rsidRDefault="00544CFB" w:rsidP="00544CFB">
      <w:pPr>
        <w:pStyle w:val="Odstavecseseznamem"/>
        <w:numPr>
          <w:ilvl w:val="1"/>
          <w:numId w:val="3"/>
        </w:numPr>
      </w:pPr>
      <w:r w:rsidRPr="00544CFB">
        <w:t xml:space="preserve">Vzpřímená chůze </w:t>
      </w:r>
    </w:p>
    <w:p w14:paraId="07BEC720" w14:textId="21982D79" w:rsidR="00544CFB" w:rsidRPr="00544CFB" w:rsidRDefault="00544CFB" w:rsidP="00544CFB">
      <w:pPr>
        <w:pStyle w:val="Odstavecseseznamem"/>
        <w:numPr>
          <w:ilvl w:val="1"/>
          <w:numId w:val="3"/>
        </w:numPr>
      </w:pPr>
      <w:r w:rsidRPr="00544CFB">
        <w:t xml:space="preserve">Přesná koordinace činnosti rukou a koordinace </w:t>
      </w:r>
      <w:r w:rsidR="005D279C" w:rsidRPr="00544CFB">
        <w:t>ruka – oko</w:t>
      </w:r>
      <w:r w:rsidRPr="00544CFB">
        <w:t xml:space="preserve"> </w:t>
      </w:r>
    </w:p>
    <w:p w14:paraId="3CE9C4C8" w14:textId="57BCB1D0" w:rsidR="00544CFB" w:rsidRPr="00544CFB" w:rsidRDefault="00544CFB" w:rsidP="00544CFB">
      <w:pPr>
        <w:pStyle w:val="Odstavecseseznamem"/>
        <w:numPr>
          <w:ilvl w:val="1"/>
          <w:numId w:val="3"/>
        </w:numPr>
      </w:pPr>
      <w:r w:rsidRPr="00544CFB">
        <w:t xml:space="preserve">Vyvinutá schopnost </w:t>
      </w:r>
      <w:r w:rsidR="005D279C" w:rsidRPr="00544CFB">
        <w:t>komunikace – řeči</w:t>
      </w:r>
      <w:r w:rsidRPr="00544CFB">
        <w:t xml:space="preserve"> a porozumění řeči </w:t>
      </w:r>
    </w:p>
    <w:p w14:paraId="6F2F024C" w14:textId="77777777" w:rsidR="00544CFB" w:rsidRPr="00544CFB" w:rsidRDefault="00544CFB" w:rsidP="00544CFB">
      <w:pPr>
        <w:pStyle w:val="Odstavecseseznamem"/>
        <w:numPr>
          <w:ilvl w:val="1"/>
          <w:numId w:val="3"/>
        </w:numPr>
      </w:pPr>
      <w:r w:rsidRPr="00544CFB">
        <w:t>schopnost sociálního chování</w:t>
      </w:r>
    </w:p>
    <w:p w14:paraId="79780F0C" w14:textId="77777777" w:rsidR="00544CFB" w:rsidRPr="00544CFB" w:rsidRDefault="00544CFB" w:rsidP="00544CFB">
      <w:pPr>
        <w:pStyle w:val="Odstavecseseznamem"/>
        <w:numPr>
          <w:ilvl w:val="0"/>
          <w:numId w:val="3"/>
        </w:numPr>
      </w:pPr>
      <w:r w:rsidRPr="00544CFB">
        <w:t>Je určován především neurologickým vývojem dítěte</w:t>
      </w:r>
    </w:p>
    <w:p w14:paraId="0DE63FDD" w14:textId="77777777" w:rsidR="00544CFB" w:rsidRPr="00544CFB" w:rsidRDefault="00544CFB" w:rsidP="00544CFB">
      <w:pPr>
        <w:pStyle w:val="Odstavecseseznamem"/>
        <w:numPr>
          <w:ilvl w:val="0"/>
          <w:numId w:val="3"/>
        </w:numPr>
      </w:pPr>
      <w:r w:rsidRPr="00544CFB">
        <w:t>V prvním roce je velmi rychlý a vede k velkému pokroku ve všech oblastech</w:t>
      </w:r>
    </w:p>
    <w:p w14:paraId="552CC88A" w14:textId="77777777" w:rsidR="00544CFB" w:rsidRPr="00544CFB" w:rsidRDefault="00544CFB" w:rsidP="00544CFB">
      <w:pPr>
        <w:pStyle w:val="Odstavecseseznamem"/>
        <w:numPr>
          <w:ilvl w:val="0"/>
          <w:numId w:val="3"/>
        </w:numPr>
      </w:pPr>
      <w:r w:rsidRPr="00544CFB">
        <w:t xml:space="preserve">Správné posouzení PM vývoje dítěte umožňuje časnou diagnostiku a terapii </w:t>
      </w:r>
    </w:p>
    <w:p w14:paraId="144DEFAD" w14:textId="27A83C6A" w:rsidR="00544CFB" w:rsidRDefault="00544CFB" w:rsidP="00823B59">
      <w:pPr>
        <w:pStyle w:val="Odstavecseseznamem"/>
        <w:numPr>
          <w:ilvl w:val="1"/>
          <w:numId w:val="3"/>
        </w:numPr>
      </w:pPr>
      <w:r w:rsidRPr="00544CFB">
        <w:t xml:space="preserve">Časná intervence umožňuje dosažení co nejvyšší kvality vývoje u dětí s různými problémy, resp. zdravotním postižením </w:t>
      </w:r>
    </w:p>
    <w:p w14:paraId="4AA8E3ED" w14:textId="47880487" w:rsidR="00544CFB" w:rsidRPr="00823B59" w:rsidRDefault="00544CFB">
      <w:pPr>
        <w:rPr>
          <w:b/>
          <w:bCs/>
        </w:rPr>
      </w:pPr>
      <w:r w:rsidRPr="00823B59">
        <w:rPr>
          <w:b/>
          <w:bCs/>
        </w:rPr>
        <w:t>Oblasti rozvoje</w:t>
      </w:r>
      <w:r w:rsidR="004C2C18">
        <w:rPr>
          <w:b/>
          <w:bCs/>
        </w:rPr>
        <w:t xml:space="preserve"> PM</w:t>
      </w:r>
    </w:p>
    <w:p w14:paraId="6CCD9E99" w14:textId="327CB132" w:rsidR="00544CFB" w:rsidRDefault="00544CFB" w:rsidP="00544CFB">
      <w:pPr>
        <w:pStyle w:val="Odstavecseseznamem"/>
        <w:numPr>
          <w:ilvl w:val="0"/>
          <w:numId w:val="7"/>
        </w:numPr>
      </w:pPr>
      <w:r>
        <w:t>Hrubá motorika</w:t>
      </w:r>
    </w:p>
    <w:p w14:paraId="74A6A0BB" w14:textId="3E7A05F7" w:rsidR="00544CFB" w:rsidRDefault="00544CFB" w:rsidP="00544CFB">
      <w:pPr>
        <w:pStyle w:val="Odstavecseseznamem"/>
        <w:numPr>
          <w:ilvl w:val="0"/>
          <w:numId w:val="7"/>
        </w:numPr>
      </w:pPr>
      <w:r>
        <w:t>Jemná motorika</w:t>
      </w:r>
    </w:p>
    <w:p w14:paraId="6A43A9C6" w14:textId="256F4B2F" w:rsidR="00544CFB" w:rsidRDefault="00544CFB" w:rsidP="00544CFB">
      <w:pPr>
        <w:pStyle w:val="Odstavecseseznamem"/>
        <w:numPr>
          <w:ilvl w:val="0"/>
          <w:numId w:val="7"/>
        </w:numPr>
      </w:pPr>
      <w:r>
        <w:t>Vnímání</w:t>
      </w:r>
    </w:p>
    <w:p w14:paraId="39A4238A" w14:textId="1786ECA6" w:rsidR="00544CFB" w:rsidRDefault="00544CFB" w:rsidP="00544CFB">
      <w:pPr>
        <w:pStyle w:val="Odstavecseseznamem"/>
        <w:numPr>
          <w:ilvl w:val="0"/>
          <w:numId w:val="7"/>
        </w:numPr>
      </w:pPr>
      <w:r>
        <w:t>Řeč</w:t>
      </w:r>
    </w:p>
    <w:p w14:paraId="034DE02C" w14:textId="5926240A" w:rsidR="00544CFB" w:rsidRDefault="00544CFB" w:rsidP="00544CFB">
      <w:pPr>
        <w:pStyle w:val="Odstavecseseznamem"/>
        <w:numPr>
          <w:ilvl w:val="0"/>
          <w:numId w:val="7"/>
        </w:numPr>
      </w:pPr>
      <w:r>
        <w:t>Sociální oblast</w:t>
      </w:r>
    </w:p>
    <w:p w14:paraId="27416F6C" w14:textId="7C2273F7" w:rsidR="00544CFB" w:rsidRDefault="00544CFB" w:rsidP="00544CFB">
      <w:pPr>
        <w:rPr>
          <w:b/>
          <w:bCs/>
        </w:rPr>
      </w:pPr>
      <w:r w:rsidRPr="00823B59">
        <w:rPr>
          <w:b/>
          <w:bCs/>
        </w:rPr>
        <w:t>Posouzení psychomotorického vývoje dítěte</w:t>
      </w:r>
    </w:p>
    <w:p w14:paraId="768E5F65" w14:textId="77777777" w:rsidR="00823B59" w:rsidRDefault="00823B59" w:rsidP="00823B59">
      <w:pPr>
        <w:numPr>
          <w:ilvl w:val="0"/>
          <w:numId w:val="9"/>
        </w:numPr>
        <w:spacing w:after="0" w:line="240" w:lineRule="auto"/>
        <w:textAlignment w:val="center"/>
        <w:rPr>
          <w:rFonts w:ascii="Calibri" w:eastAsia="Times New Roman" w:hAnsi="Calibri" w:cs="Calibri"/>
          <w:lang w:eastAsia="cs-CZ"/>
        </w:rPr>
      </w:pPr>
      <w:r>
        <w:rPr>
          <w:b/>
          <w:bCs/>
        </w:rPr>
        <w:t>Využití různých metod hodnocení, například:</w:t>
      </w:r>
      <w:r w:rsidRPr="00823B59">
        <w:rPr>
          <w:rFonts w:ascii="Calibri" w:eastAsia="Times New Roman" w:hAnsi="Calibri" w:cs="Calibri"/>
          <w:lang w:eastAsia="cs-CZ"/>
        </w:rPr>
        <w:t xml:space="preserve"> </w:t>
      </w:r>
    </w:p>
    <w:p w14:paraId="4581865F" w14:textId="3E8255DE" w:rsidR="00823B59" w:rsidRPr="00823B59" w:rsidRDefault="00823B59" w:rsidP="00823B59">
      <w:pPr>
        <w:numPr>
          <w:ilvl w:val="1"/>
          <w:numId w:val="9"/>
        </w:numPr>
        <w:spacing w:after="0" w:line="240" w:lineRule="auto"/>
        <w:textAlignment w:val="center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lang w:eastAsia="cs-CZ"/>
        </w:rPr>
        <w:t>Vývojové šetření podle Vlacha a Vojty</w:t>
      </w:r>
    </w:p>
    <w:p w14:paraId="150CB332" w14:textId="77777777" w:rsidR="00823B59" w:rsidRPr="00823B59" w:rsidRDefault="00823B59" w:rsidP="00823B59">
      <w:pPr>
        <w:numPr>
          <w:ilvl w:val="1"/>
          <w:numId w:val="9"/>
        </w:numPr>
        <w:spacing w:after="0" w:line="240" w:lineRule="auto"/>
        <w:textAlignment w:val="center"/>
        <w:rPr>
          <w:rFonts w:ascii="Calibri" w:eastAsia="Times New Roman" w:hAnsi="Calibri" w:cs="Calibri"/>
          <w:lang w:eastAsia="cs-CZ"/>
        </w:rPr>
      </w:pPr>
      <w:r w:rsidRPr="00823B59">
        <w:rPr>
          <w:rFonts w:ascii="Calibri" w:eastAsia="Times New Roman" w:hAnsi="Calibri" w:cs="Calibri"/>
          <w:lang w:eastAsia="cs-CZ"/>
        </w:rPr>
        <w:t>Mnichovská funkční vývojová diagnostika</w:t>
      </w:r>
    </w:p>
    <w:p w14:paraId="23433FFC" w14:textId="77777777" w:rsidR="00823B59" w:rsidRPr="00823B59" w:rsidRDefault="00823B59" w:rsidP="00823B59">
      <w:pPr>
        <w:numPr>
          <w:ilvl w:val="1"/>
          <w:numId w:val="9"/>
        </w:numPr>
        <w:spacing w:after="0" w:line="240" w:lineRule="auto"/>
        <w:textAlignment w:val="center"/>
        <w:rPr>
          <w:rFonts w:ascii="Calibri" w:eastAsia="Times New Roman" w:hAnsi="Calibri" w:cs="Calibri"/>
          <w:lang w:eastAsia="cs-CZ"/>
        </w:rPr>
      </w:pPr>
      <w:r w:rsidRPr="00823B59">
        <w:rPr>
          <w:rFonts w:ascii="Calibri" w:eastAsia="Times New Roman" w:hAnsi="Calibri" w:cs="Calibri"/>
          <w:lang w:eastAsia="cs-CZ"/>
        </w:rPr>
        <w:t xml:space="preserve">Vyšetření dle </w:t>
      </w:r>
      <w:proofErr w:type="spellStart"/>
      <w:r w:rsidRPr="00823B59">
        <w:rPr>
          <w:rFonts w:ascii="Calibri" w:eastAsia="Times New Roman" w:hAnsi="Calibri" w:cs="Calibri"/>
          <w:lang w:eastAsia="cs-CZ"/>
        </w:rPr>
        <w:t>Gesella</w:t>
      </w:r>
      <w:proofErr w:type="spellEnd"/>
    </w:p>
    <w:p w14:paraId="65FA7093" w14:textId="33AFBBE7" w:rsidR="00823B59" w:rsidRPr="00823B59" w:rsidRDefault="00823B59" w:rsidP="00823B59">
      <w:pPr>
        <w:numPr>
          <w:ilvl w:val="1"/>
          <w:numId w:val="9"/>
        </w:numPr>
        <w:spacing w:after="0" w:line="240" w:lineRule="auto"/>
        <w:textAlignment w:val="center"/>
        <w:rPr>
          <w:rFonts w:ascii="Calibri" w:eastAsia="Times New Roman" w:hAnsi="Calibri" w:cs="Calibri"/>
          <w:lang w:eastAsia="cs-CZ"/>
        </w:rPr>
      </w:pPr>
      <w:r w:rsidRPr="00823B59">
        <w:rPr>
          <w:rFonts w:ascii="Calibri" w:eastAsia="Times New Roman" w:hAnsi="Calibri" w:cs="Calibri"/>
          <w:lang w:eastAsia="cs-CZ"/>
        </w:rPr>
        <w:t xml:space="preserve">Škály </w:t>
      </w:r>
      <w:proofErr w:type="spellStart"/>
      <w:r w:rsidRPr="00823B59">
        <w:rPr>
          <w:rFonts w:ascii="Calibri" w:eastAsia="Times New Roman" w:hAnsi="Calibri" w:cs="Calibri"/>
          <w:lang w:eastAsia="cs-CZ"/>
        </w:rPr>
        <w:t>Bayleyové</w:t>
      </w:r>
      <w:proofErr w:type="spellEnd"/>
      <w:r w:rsidRPr="00823B59">
        <w:rPr>
          <w:rFonts w:ascii="Calibri" w:eastAsia="Times New Roman" w:hAnsi="Calibri" w:cs="Calibri"/>
          <w:lang w:eastAsia="cs-CZ"/>
        </w:rPr>
        <w:t xml:space="preserve"> – BSID</w:t>
      </w:r>
    </w:p>
    <w:p w14:paraId="53BDA2EC" w14:textId="77777777" w:rsidR="00823B59" w:rsidRPr="00823B59" w:rsidRDefault="00823B59" w:rsidP="00823B59">
      <w:pPr>
        <w:numPr>
          <w:ilvl w:val="1"/>
          <w:numId w:val="9"/>
        </w:numPr>
        <w:spacing w:after="0" w:line="240" w:lineRule="auto"/>
        <w:textAlignment w:val="center"/>
        <w:rPr>
          <w:rFonts w:ascii="Calibri" w:eastAsia="Times New Roman" w:hAnsi="Calibri" w:cs="Calibri"/>
          <w:lang w:eastAsia="cs-CZ"/>
        </w:rPr>
      </w:pPr>
      <w:r w:rsidRPr="00823B59">
        <w:rPr>
          <w:rFonts w:ascii="Calibri" w:eastAsia="Times New Roman" w:hAnsi="Calibri" w:cs="Calibri"/>
          <w:lang w:eastAsia="cs-CZ"/>
        </w:rPr>
        <w:t>Denverský screeningový test</w:t>
      </w:r>
    </w:p>
    <w:p w14:paraId="7B35DF19" w14:textId="77777777" w:rsidR="00544CFB" w:rsidRPr="00544CFB" w:rsidRDefault="00544CFB" w:rsidP="00544CFB">
      <w:pPr>
        <w:pStyle w:val="Odstavecseseznamem"/>
        <w:numPr>
          <w:ilvl w:val="0"/>
          <w:numId w:val="7"/>
        </w:numPr>
      </w:pPr>
      <w:r w:rsidRPr="00544CFB">
        <w:t>Všechny děti nemají stejné tempo vývoje (některé jsou rychlejší ve vývoji vzpřimování, jiné zase pomalejší ve vývoji řeči apod.)</w:t>
      </w:r>
    </w:p>
    <w:p w14:paraId="5CBCBD6A" w14:textId="77777777" w:rsidR="00544CFB" w:rsidRPr="00544CFB" w:rsidRDefault="00544CFB" w:rsidP="00544CFB">
      <w:pPr>
        <w:pStyle w:val="Odstavecseseznamem"/>
        <w:numPr>
          <w:ilvl w:val="0"/>
          <w:numId w:val="7"/>
        </w:numPr>
      </w:pPr>
      <w:r w:rsidRPr="00544CFB">
        <w:lastRenderedPageBreak/>
        <w:t>V prvním roce je tolerance odchylek +- 1 měsíc</w:t>
      </w:r>
    </w:p>
    <w:p w14:paraId="4FBB64BF" w14:textId="0B3F8DD0" w:rsidR="00544CFB" w:rsidRPr="00544CFB" w:rsidRDefault="00544CFB" w:rsidP="00544CFB">
      <w:pPr>
        <w:pStyle w:val="Odstavecseseznamem"/>
        <w:numPr>
          <w:ilvl w:val="0"/>
          <w:numId w:val="7"/>
        </w:numPr>
        <w:rPr>
          <w:b/>
          <w:bCs/>
        </w:rPr>
      </w:pPr>
      <w:r w:rsidRPr="00544CFB">
        <w:rPr>
          <w:b/>
          <w:bCs/>
        </w:rPr>
        <w:t>Existují ovšem určitá klíčová období</w:t>
      </w:r>
      <w:r>
        <w:rPr>
          <w:b/>
          <w:bCs/>
        </w:rPr>
        <w:t>:</w:t>
      </w:r>
    </w:p>
    <w:p w14:paraId="6314DA09" w14:textId="77777777" w:rsidR="00544CFB" w:rsidRPr="00544CFB" w:rsidRDefault="00544CFB" w:rsidP="00544CFB">
      <w:pPr>
        <w:pStyle w:val="Odstavecseseznamem"/>
        <w:numPr>
          <w:ilvl w:val="1"/>
          <w:numId w:val="7"/>
        </w:numPr>
      </w:pPr>
      <w:r w:rsidRPr="00544CFB">
        <w:t>Správná poloha na bříšku do konce 4. měsíce</w:t>
      </w:r>
    </w:p>
    <w:p w14:paraId="31FD85A1" w14:textId="764025E8" w:rsidR="00544CFB" w:rsidRDefault="00544CFB" w:rsidP="00544CFB">
      <w:pPr>
        <w:pStyle w:val="Odstavecseseznamem"/>
        <w:numPr>
          <w:ilvl w:val="1"/>
          <w:numId w:val="7"/>
        </w:numPr>
      </w:pPr>
      <w:r w:rsidRPr="00544CFB">
        <w:t>Lezení v 9. měsících</w:t>
      </w:r>
    </w:p>
    <w:p w14:paraId="15FB3C4E" w14:textId="5768D539" w:rsidR="00823B59" w:rsidRDefault="00823B59" w:rsidP="00823B59"/>
    <w:p w14:paraId="6BC8CCE3" w14:textId="2924FA0F" w:rsidR="00823B59" w:rsidRPr="005D279C" w:rsidRDefault="00823B59" w:rsidP="00823B59">
      <w:pPr>
        <w:jc w:val="center"/>
        <w:rPr>
          <w:b/>
          <w:bCs/>
          <w:sz w:val="26"/>
          <w:szCs w:val="26"/>
        </w:rPr>
      </w:pPr>
      <w:r w:rsidRPr="005D279C">
        <w:rPr>
          <w:b/>
          <w:bCs/>
          <w:sz w:val="26"/>
          <w:szCs w:val="26"/>
        </w:rPr>
        <w:t>Hrubá motorika a její stimulace</w:t>
      </w:r>
    </w:p>
    <w:p w14:paraId="1C52FD40" w14:textId="77777777" w:rsidR="00823B59" w:rsidRPr="00823B59" w:rsidRDefault="00823B59" w:rsidP="00823B59">
      <w:pPr>
        <w:pStyle w:val="Odstavecseseznamem"/>
        <w:numPr>
          <w:ilvl w:val="0"/>
          <w:numId w:val="14"/>
        </w:numPr>
      </w:pPr>
      <w:r w:rsidRPr="00823B59">
        <w:t xml:space="preserve">Zajišťuje </w:t>
      </w:r>
      <w:r w:rsidRPr="00823B59">
        <w:rPr>
          <w:b/>
          <w:bCs/>
        </w:rPr>
        <w:t>držení těla</w:t>
      </w:r>
      <w:r w:rsidRPr="00823B59">
        <w:t xml:space="preserve"> (posturální) a </w:t>
      </w:r>
      <w:r w:rsidRPr="00823B59">
        <w:rPr>
          <w:b/>
          <w:bCs/>
        </w:rPr>
        <w:t>pohyby velkých svalových skupin</w:t>
      </w:r>
      <w:r w:rsidRPr="00823B59">
        <w:t xml:space="preserve"> (lokomoční)</w:t>
      </w:r>
    </w:p>
    <w:p w14:paraId="36CA3274" w14:textId="77777777" w:rsidR="00823B59" w:rsidRPr="00823B59" w:rsidRDefault="00823B59" w:rsidP="00823B59">
      <w:pPr>
        <w:pStyle w:val="Odstavecseseznamem"/>
        <w:numPr>
          <w:ilvl w:val="0"/>
          <w:numId w:val="14"/>
        </w:numPr>
      </w:pPr>
      <w:r w:rsidRPr="00823B59">
        <w:t>Zahrnuje pohyby nohou, rukou trupu</w:t>
      </w:r>
    </w:p>
    <w:p w14:paraId="05FE5A72" w14:textId="07D6384A" w:rsidR="00823B59" w:rsidRPr="00823B59" w:rsidRDefault="00823B59" w:rsidP="00823B59">
      <w:pPr>
        <w:pStyle w:val="Odstavecseseznamem"/>
        <w:numPr>
          <w:ilvl w:val="0"/>
          <w:numId w:val="14"/>
        </w:numPr>
      </w:pPr>
      <w:r w:rsidRPr="00823B59">
        <w:t>Její vývoj je ukončen ve 4 letech věku dítěte</w:t>
      </w:r>
    </w:p>
    <w:p w14:paraId="7034D469" w14:textId="6F5C6D2C" w:rsidR="004C2C18" w:rsidRDefault="00823B59" w:rsidP="00823B59">
      <w:pPr>
        <w:pStyle w:val="Odstavecseseznamem"/>
        <w:numPr>
          <w:ilvl w:val="0"/>
          <w:numId w:val="14"/>
        </w:numPr>
      </w:pPr>
      <w:r w:rsidRPr="00823B59">
        <w:t>Zrání a stimulace vedou ke zlepšení koordinace, přesnosti a plynulosti pohybů, k orientaci v prostoru, rozvíjení smyslového vnímání, vnímání vlastního těla</w:t>
      </w:r>
    </w:p>
    <w:p w14:paraId="64369DE5" w14:textId="13EEF4F5" w:rsidR="004C2C18" w:rsidRDefault="004C2C18" w:rsidP="004C2C18">
      <w:pPr>
        <w:pStyle w:val="Odstavecseseznamem"/>
        <w:numPr>
          <w:ilvl w:val="0"/>
          <w:numId w:val="14"/>
        </w:numPr>
      </w:pPr>
      <w:r w:rsidRPr="00823B59">
        <w:t xml:space="preserve">Je základním předpokladem pro </w:t>
      </w:r>
      <w:proofErr w:type="spellStart"/>
      <w:r w:rsidRPr="00823B59">
        <w:t>kvadru</w:t>
      </w:r>
      <w:proofErr w:type="spellEnd"/>
      <w:r w:rsidRPr="00823B59">
        <w:t>/</w:t>
      </w:r>
      <w:proofErr w:type="spellStart"/>
      <w:r w:rsidRPr="00823B59">
        <w:t>bipedální</w:t>
      </w:r>
      <w:proofErr w:type="spellEnd"/>
      <w:r w:rsidRPr="00823B59">
        <w:t xml:space="preserve"> lokomoci, schopnost přetáčení, chůzi, běh, jízdu na čemkoliv (odrážedlo, koloběžka, kolo), dosahování konkrétních objektů (natahování, šplhání apod.) … </w:t>
      </w:r>
    </w:p>
    <w:p w14:paraId="09E073C6" w14:textId="48228AD4" w:rsidR="00823B59" w:rsidRPr="00823B59" w:rsidRDefault="00823B59" w:rsidP="00823B59">
      <w:pPr>
        <w:pStyle w:val="Odstavecseseznamem"/>
        <w:numPr>
          <w:ilvl w:val="0"/>
          <w:numId w:val="14"/>
        </w:numPr>
      </w:pPr>
      <w:r w:rsidRPr="00823B59">
        <w:t xml:space="preserve">Vývoj hrubé motoriky je v základech </w:t>
      </w:r>
      <w:r w:rsidRPr="004C2C18">
        <w:rPr>
          <w:b/>
          <w:bCs/>
        </w:rPr>
        <w:t>ukončen před nástupem do školy</w:t>
      </w:r>
    </w:p>
    <w:p w14:paraId="12E4006B" w14:textId="729CB7D0" w:rsidR="00823B59" w:rsidRDefault="00823B59" w:rsidP="00823B59">
      <w:pPr>
        <w:pStyle w:val="Odstavecseseznamem"/>
        <w:numPr>
          <w:ilvl w:val="0"/>
          <w:numId w:val="14"/>
        </w:numPr>
      </w:pPr>
      <w:r>
        <w:t>Mezi základní pohybové dovednosti patří lezení, chůze, běh a skok</w:t>
      </w:r>
    </w:p>
    <w:p w14:paraId="014495AF" w14:textId="7615E189" w:rsidR="00823B59" w:rsidRDefault="00823B59" w:rsidP="00823B59">
      <w:pPr>
        <w:rPr>
          <w:b/>
          <w:bCs/>
        </w:rPr>
      </w:pPr>
      <w:r w:rsidRPr="00823B59">
        <w:rPr>
          <w:b/>
          <w:bCs/>
        </w:rPr>
        <w:t>Lezení</w:t>
      </w:r>
    </w:p>
    <w:p w14:paraId="6729D761" w14:textId="77777777" w:rsidR="00823B59" w:rsidRPr="00823B59" w:rsidRDefault="00823B59" w:rsidP="00823B59">
      <w:pPr>
        <w:pStyle w:val="Odstavecseseznamem"/>
        <w:numPr>
          <w:ilvl w:val="0"/>
          <w:numId w:val="15"/>
        </w:numPr>
      </w:pPr>
      <w:r w:rsidRPr="00823B59">
        <w:t>Základní motorická dovednost</w:t>
      </w:r>
    </w:p>
    <w:p w14:paraId="4B388100" w14:textId="77777777" w:rsidR="00823B59" w:rsidRPr="00823B59" w:rsidRDefault="00823B59" w:rsidP="00823B59">
      <w:pPr>
        <w:pStyle w:val="Odstavecseseznamem"/>
        <w:numPr>
          <w:ilvl w:val="0"/>
          <w:numId w:val="15"/>
        </w:numPr>
      </w:pPr>
      <w:r w:rsidRPr="00823B59">
        <w:t>Nastupuje přibližně v 6. měsících</w:t>
      </w:r>
    </w:p>
    <w:p w14:paraId="5BEA7050" w14:textId="340D4057" w:rsidR="00823B59" w:rsidRPr="00823B59" w:rsidRDefault="00823B59" w:rsidP="00E87DF6">
      <w:pPr>
        <w:pStyle w:val="Odstavecseseznamem"/>
        <w:numPr>
          <w:ilvl w:val="0"/>
          <w:numId w:val="15"/>
        </w:numPr>
      </w:pPr>
      <w:r w:rsidRPr="00823B59">
        <w:t>Dítě střídá ruce a nohy v protilehlých stranách těla, nervové dráhy z levostranných končetin směřují do motorických oblastí pravé hemisféry a opačně</w:t>
      </w:r>
      <w:r w:rsidR="004C2C18">
        <w:t xml:space="preserve"> = j</w:t>
      </w:r>
      <w:r w:rsidRPr="00823B59">
        <w:t>sou aktivovány obě části mozku</w:t>
      </w:r>
    </w:p>
    <w:p w14:paraId="4BE389E6" w14:textId="77777777" w:rsidR="00823B59" w:rsidRDefault="00823B59" w:rsidP="00823B59">
      <w:pPr>
        <w:pStyle w:val="Odstavecseseznamem"/>
        <w:numPr>
          <w:ilvl w:val="0"/>
          <w:numId w:val="15"/>
        </w:numPr>
      </w:pPr>
      <w:r w:rsidRPr="00823B59">
        <w:t>I když dítě později používá k pohybu chůzi, lezení zůstává významnou pohybovou aktivitou pro předškolní věk</w:t>
      </w:r>
    </w:p>
    <w:p w14:paraId="2A63818B" w14:textId="77777777" w:rsidR="00E87DF6" w:rsidRPr="00823B59" w:rsidRDefault="00E87DF6" w:rsidP="00E87DF6">
      <w:pPr>
        <w:pStyle w:val="Odstavecseseznamem"/>
      </w:pPr>
    </w:p>
    <w:p w14:paraId="732E186A" w14:textId="30586DA7" w:rsidR="00823B59" w:rsidRPr="00823B59" w:rsidRDefault="00823B59" w:rsidP="00823B59">
      <w:pPr>
        <w:pStyle w:val="Odstavecseseznamem"/>
        <w:numPr>
          <w:ilvl w:val="0"/>
          <w:numId w:val="15"/>
        </w:numPr>
        <w:rPr>
          <w:b/>
          <w:bCs/>
        </w:rPr>
      </w:pPr>
      <w:r w:rsidRPr="00823B59">
        <w:rPr>
          <w:b/>
          <w:bCs/>
        </w:rPr>
        <w:t>Jak procvičovat lezení?</w:t>
      </w:r>
    </w:p>
    <w:p w14:paraId="04C60091" w14:textId="77777777" w:rsidR="00715B53" w:rsidRDefault="00823B59" w:rsidP="00823B59">
      <w:pPr>
        <w:pStyle w:val="Odstavecseseznamem"/>
        <w:numPr>
          <w:ilvl w:val="1"/>
          <w:numId w:val="15"/>
        </w:numPr>
      </w:pPr>
      <w:r>
        <w:t>P</w:t>
      </w:r>
      <w:r w:rsidRPr="00823B59">
        <w:t>odlézání překážek</w:t>
      </w:r>
    </w:p>
    <w:p w14:paraId="25D7A5B4" w14:textId="626B14D2" w:rsidR="00715B53" w:rsidRDefault="00715B53" w:rsidP="00823B59">
      <w:pPr>
        <w:pStyle w:val="Odstavecseseznamem"/>
        <w:numPr>
          <w:ilvl w:val="1"/>
          <w:numId w:val="15"/>
        </w:numPr>
      </w:pPr>
      <w:r>
        <w:t>L</w:t>
      </w:r>
      <w:r w:rsidR="00823B59" w:rsidRPr="00823B59">
        <w:t>ezení v</w:t>
      </w:r>
      <w:r>
        <w:t> </w:t>
      </w:r>
      <w:r w:rsidR="00823B59" w:rsidRPr="00823B59">
        <w:t>tunelu</w:t>
      </w:r>
    </w:p>
    <w:p w14:paraId="4A6B8EDF" w14:textId="519ADD4E" w:rsidR="00823B59" w:rsidRPr="00823B59" w:rsidRDefault="00715B53" w:rsidP="00823B59">
      <w:pPr>
        <w:pStyle w:val="Odstavecseseznamem"/>
        <w:numPr>
          <w:ilvl w:val="1"/>
          <w:numId w:val="15"/>
        </w:numPr>
      </w:pPr>
      <w:r>
        <w:t>H</w:t>
      </w:r>
      <w:r w:rsidR="00823B59" w:rsidRPr="00823B59">
        <w:t>ry využívající lezení (kombinované hry zahrnující více pohybů, které se střídají)</w:t>
      </w:r>
    </w:p>
    <w:p w14:paraId="1B54DE4D" w14:textId="726D3FA4" w:rsidR="00823B59" w:rsidRDefault="00823B59" w:rsidP="00823B59">
      <w:pPr>
        <w:pStyle w:val="Odstavecseseznamem"/>
        <w:numPr>
          <w:ilvl w:val="1"/>
          <w:numId w:val="15"/>
        </w:numPr>
      </w:pPr>
      <w:r w:rsidRPr="00823B59">
        <w:t>Lezecké stěny</w:t>
      </w:r>
    </w:p>
    <w:p w14:paraId="642F5C54" w14:textId="3D2882C7" w:rsidR="00823B59" w:rsidRPr="00715B53" w:rsidRDefault="00823B59" w:rsidP="00823B59">
      <w:pPr>
        <w:rPr>
          <w:b/>
          <w:bCs/>
        </w:rPr>
      </w:pPr>
      <w:r w:rsidRPr="00715B53">
        <w:rPr>
          <w:b/>
          <w:bCs/>
        </w:rPr>
        <w:t>Chůze</w:t>
      </w:r>
    </w:p>
    <w:p w14:paraId="750CB60E" w14:textId="74B3746C" w:rsidR="00823B59" w:rsidRPr="00823B59" w:rsidRDefault="00823B59" w:rsidP="00823B59">
      <w:pPr>
        <w:pStyle w:val="Odstavecseseznamem"/>
        <w:numPr>
          <w:ilvl w:val="0"/>
          <w:numId w:val="19"/>
        </w:numPr>
      </w:pPr>
      <w:r w:rsidRPr="00823B59">
        <w:t>prostřed</w:t>
      </w:r>
      <w:r w:rsidR="00E87DF6">
        <w:t>ek</w:t>
      </w:r>
      <w:r w:rsidRPr="00823B59">
        <w:t xml:space="preserve"> pohybu i poznávání </w:t>
      </w:r>
    </w:p>
    <w:p w14:paraId="03B13ABE" w14:textId="77777777" w:rsidR="00823B59" w:rsidRPr="00823B59" w:rsidRDefault="00823B59" w:rsidP="00823B59">
      <w:pPr>
        <w:pStyle w:val="Odstavecseseznamem"/>
        <w:numPr>
          <w:ilvl w:val="0"/>
          <w:numId w:val="19"/>
        </w:numPr>
      </w:pPr>
      <w:r w:rsidRPr="00823B59">
        <w:t>Přichází po etapě lezení a stoje s oporou u nábytku</w:t>
      </w:r>
    </w:p>
    <w:p w14:paraId="3BFA85CF" w14:textId="77D34F12" w:rsidR="00823B59" w:rsidRPr="00823B59" w:rsidRDefault="00823B59" w:rsidP="00823B59">
      <w:pPr>
        <w:pStyle w:val="Odstavecseseznamem"/>
        <w:numPr>
          <w:ilvl w:val="0"/>
          <w:numId w:val="19"/>
        </w:numPr>
      </w:pPr>
      <w:r w:rsidRPr="00823B59">
        <w:t>Chůze je nejzdravější pohybovou aktivitou po celý život – zdravé tříleté dítě ujde alespoň dva kilometry</w:t>
      </w:r>
    </w:p>
    <w:p w14:paraId="14EC1957" w14:textId="77777777" w:rsidR="00823B59" w:rsidRPr="00823B59" w:rsidRDefault="00823B59" w:rsidP="00823B59">
      <w:pPr>
        <w:pStyle w:val="Odstavecseseznamem"/>
        <w:numPr>
          <w:ilvl w:val="0"/>
          <w:numId w:val="19"/>
        </w:numPr>
      </w:pPr>
      <w:r w:rsidRPr="00823B59">
        <w:rPr>
          <w:b/>
          <w:bCs/>
        </w:rPr>
        <w:t>Náměty pro cvičení:</w:t>
      </w:r>
    </w:p>
    <w:p w14:paraId="5736D534" w14:textId="77777777" w:rsidR="00823B59" w:rsidRDefault="00823B59" w:rsidP="00823B59">
      <w:pPr>
        <w:pStyle w:val="Odstavecseseznamem"/>
        <w:numPr>
          <w:ilvl w:val="1"/>
          <w:numId w:val="19"/>
        </w:numPr>
      </w:pPr>
      <w:r w:rsidRPr="00823B59">
        <w:t>Zdolávání překážek při chůzi</w:t>
      </w:r>
    </w:p>
    <w:p w14:paraId="483CF5AC" w14:textId="610553CB" w:rsidR="00823B59" w:rsidRDefault="00715B53" w:rsidP="00823B59">
      <w:pPr>
        <w:pStyle w:val="Odstavecseseznamem"/>
        <w:numPr>
          <w:ilvl w:val="1"/>
          <w:numId w:val="19"/>
        </w:numPr>
      </w:pPr>
      <w:r>
        <w:t>C</w:t>
      </w:r>
      <w:r w:rsidR="00823B59" w:rsidRPr="00823B59">
        <w:t>hůze po čáře, po zvýšené ploše</w:t>
      </w:r>
    </w:p>
    <w:p w14:paraId="73CA0BE5" w14:textId="77777777" w:rsidR="00715B53" w:rsidRPr="00823B59" w:rsidRDefault="00715B53" w:rsidP="00715B53">
      <w:pPr>
        <w:pStyle w:val="Odstavecseseznamem"/>
        <w:numPr>
          <w:ilvl w:val="1"/>
          <w:numId w:val="19"/>
        </w:numPr>
      </w:pPr>
      <w:r>
        <w:t>C</w:t>
      </w:r>
      <w:r w:rsidRPr="00823B59">
        <w:t>hůze vpřed i vzad, v daném rytmu se zpěvem</w:t>
      </w:r>
      <w:r>
        <w:t xml:space="preserve">, </w:t>
      </w:r>
      <w:r w:rsidRPr="00823B59">
        <w:t>střídají se krátké a dlouhé kroky, měníme směr</w:t>
      </w:r>
    </w:p>
    <w:p w14:paraId="5AF68866" w14:textId="42FE6912" w:rsidR="00715B53" w:rsidRPr="00715B53" w:rsidRDefault="00715B53" w:rsidP="00715B53">
      <w:pPr>
        <w:rPr>
          <w:b/>
          <w:bCs/>
        </w:rPr>
      </w:pPr>
      <w:r w:rsidRPr="00715B53">
        <w:rPr>
          <w:b/>
          <w:bCs/>
        </w:rPr>
        <w:t>Běh</w:t>
      </w:r>
    </w:p>
    <w:p w14:paraId="66548330" w14:textId="77777777" w:rsidR="00E87DF6" w:rsidRDefault="00E87DF6" w:rsidP="00715B53">
      <w:pPr>
        <w:pStyle w:val="Odstavecseseznamem"/>
        <w:numPr>
          <w:ilvl w:val="0"/>
          <w:numId w:val="20"/>
        </w:numPr>
      </w:pPr>
      <w:r>
        <w:t>Aktivita</w:t>
      </w:r>
      <w:r w:rsidR="00715B53" w:rsidRPr="00715B53">
        <w:t>, kdy jsou bez opory a v jednom okamžiku obě nohy nad zemí.</w:t>
      </w:r>
    </w:p>
    <w:p w14:paraId="19D690BB" w14:textId="23393FE2" w:rsidR="00715B53" w:rsidRPr="00715B53" w:rsidRDefault="00715B53" w:rsidP="00715B53">
      <w:pPr>
        <w:pStyle w:val="Odstavecseseznamem"/>
        <w:numPr>
          <w:ilvl w:val="0"/>
          <w:numId w:val="20"/>
        </w:numPr>
      </w:pPr>
      <w:r w:rsidRPr="00715B53">
        <w:t>Postupně je běh plynulejší (nemusí být rychlejší)</w:t>
      </w:r>
    </w:p>
    <w:p w14:paraId="577B11BA" w14:textId="77777777" w:rsidR="00715B53" w:rsidRPr="00715B53" w:rsidRDefault="00715B53" w:rsidP="00715B53">
      <w:pPr>
        <w:pStyle w:val="Odstavecseseznamem"/>
        <w:numPr>
          <w:ilvl w:val="0"/>
          <w:numId w:val="20"/>
        </w:numPr>
        <w:rPr>
          <w:b/>
          <w:bCs/>
        </w:rPr>
      </w:pPr>
      <w:r w:rsidRPr="00715B53">
        <w:rPr>
          <w:b/>
          <w:bCs/>
        </w:rPr>
        <w:t>Náměty pro cvičení:</w:t>
      </w:r>
    </w:p>
    <w:p w14:paraId="019F6F2C" w14:textId="77777777" w:rsidR="00715B53" w:rsidRDefault="00715B53" w:rsidP="00715B53">
      <w:pPr>
        <w:pStyle w:val="Odstavecseseznamem"/>
        <w:numPr>
          <w:ilvl w:val="1"/>
          <w:numId w:val="20"/>
        </w:numPr>
      </w:pPr>
      <w:r w:rsidRPr="00715B53">
        <w:lastRenderedPageBreak/>
        <w:t>Běh po nerovném terénu, se změnou směru na pokyn, mezi překážkami</w:t>
      </w:r>
    </w:p>
    <w:p w14:paraId="3B74B2DB" w14:textId="1741EAA0" w:rsidR="00715B53" w:rsidRDefault="00715B53" w:rsidP="00715B53">
      <w:pPr>
        <w:pStyle w:val="Odstavecseseznamem"/>
        <w:numPr>
          <w:ilvl w:val="1"/>
          <w:numId w:val="20"/>
        </w:numPr>
      </w:pPr>
      <w:r>
        <w:t>C</w:t>
      </w:r>
      <w:r w:rsidRPr="00715B53">
        <w:t>hůze i běh po šikmé ploše nahoru a dolů</w:t>
      </w:r>
    </w:p>
    <w:p w14:paraId="6D22E78B" w14:textId="77777777" w:rsidR="00715B53" w:rsidRDefault="00715B53" w:rsidP="00715B53">
      <w:pPr>
        <w:pStyle w:val="Odstavecseseznamem"/>
        <w:numPr>
          <w:ilvl w:val="1"/>
          <w:numId w:val="20"/>
        </w:numPr>
      </w:pPr>
      <w:r>
        <w:t>S</w:t>
      </w:r>
      <w:r w:rsidRPr="00715B53">
        <w:t xml:space="preserve">třídání běhu a chůze. </w:t>
      </w:r>
    </w:p>
    <w:p w14:paraId="2763E477" w14:textId="4683DD1E" w:rsidR="00715B53" w:rsidRPr="00715B53" w:rsidRDefault="00715B53" w:rsidP="00715B53">
      <w:pPr>
        <w:pStyle w:val="Odstavecseseznamem"/>
        <w:numPr>
          <w:ilvl w:val="1"/>
          <w:numId w:val="20"/>
        </w:numPr>
      </w:pPr>
      <w:r w:rsidRPr="00715B53">
        <w:t xml:space="preserve">Pro dětí předškolního věku není zcela vhodný vytrvalostní běh (nedostatečné fixovaná správná </w:t>
      </w:r>
      <w:proofErr w:type="spellStart"/>
      <w:r w:rsidRPr="00715B53">
        <w:t>postura</w:t>
      </w:r>
      <w:proofErr w:type="spellEnd"/>
      <w:r w:rsidRPr="00715B53">
        <w:t xml:space="preserve"> při běhu – bolesti zad apod.)</w:t>
      </w:r>
    </w:p>
    <w:p w14:paraId="2F0D67FD" w14:textId="77777777" w:rsidR="00715B53" w:rsidRDefault="00715B53" w:rsidP="00715B53">
      <w:pPr>
        <w:pStyle w:val="Odstavecseseznamem"/>
        <w:numPr>
          <w:ilvl w:val="1"/>
          <w:numId w:val="20"/>
        </w:numPr>
      </w:pPr>
      <w:r w:rsidRPr="00715B53">
        <w:t>Slalom mezi stromy, přeskakování kamenů nebo běh do schodů</w:t>
      </w:r>
    </w:p>
    <w:p w14:paraId="3E405F2E" w14:textId="7B1438FA" w:rsidR="00715B53" w:rsidRDefault="00715B53" w:rsidP="00715B53">
      <w:pPr>
        <w:pStyle w:val="Odstavecseseznamem"/>
        <w:numPr>
          <w:ilvl w:val="1"/>
          <w:numId w:val="20"/>
        </w:numPr>
      </w:pPr>
      <w:r w:rsidRPr="00715B53">
        <w:t>Děti baví i běhání pozadu, po straně</w:t>
      </w:r>
    </w:p>
    <w:p w14:paraId="51DAD82A" w14:textId="43D910B7" w:rsidR="00715B53" w:rsidRPr="00715B53" w:rsidRDefault="00715B53" w:rsidP="00715B53">
      <w:pPr>
        <w:rPr>
          <w:b/>
          <w:bCs/>
        </w:rPr>
      </w:pPr>
      <w:r w:rsidRPr="00715B53">
        <w:rPr>
          <w:b/>
          <w:bCs/>
        </w:rPr>
        <w:t>Skok</w:t>
      </w:r>
    </w:p>
    <w:p w14:paraId="4CEA788C" w14:textId="77777777" w:rsidR="00715B53" w:rsidRDefault="00715B53" w:rsidP="00715B53">
      <w:pPr>
        <w:pStyle w:val="Odstavecseseznamem"/>
        <w:numPr>
          <w:ilvl w:val="0"/>
          <w:numId w:val="22"/>
        </w:numPr>
      </w:pPr>
      <w:r w:rsidRPr="00715B53">
        <w:t xml:space="preserve">Na jednu nohu se dítě postaví kolem třetího roku, později stojí na jedné noze s krátkou výdrží, kolem pátého roku zvládá přeskoky z jedné nohy na druhou. </w:t>
      </w:r>
    </w:p>
    <w:p w14:paraId="7164E7AF" w14:textId="664401C1" w:rsidR="00715B53" w:rsidRPr="00715B53" w:rsidRDefault="00715B53" w:rsidP="00715B53">
      <w:pPr>
        <w:pStyle w:val="Odstavecseseznamem"/>
        <w:numPr>
          <w:ilvl w:val="0"/>
          <w:numId w:val="22"/>
        </w:numPr>
      </w:pPr>
      <w:r w:rsidRPr="00715B53">
        <w:t>Rovnováha ovlivňuje pohyb po celý život</w:t>
      </w:r>
    </w:p>
    <w:p w14:paraId="47191365" w14:textId="77777777" w:rsidR="00715B53" w:rsidRPr="00715B53" w:rsidRDefault="00715B53" w:rsidP="00715B53">
      <w:pPr>
        <w:pStyle w:val="Odstavecseseznamem"/>
        <w:numPr>
          <w:ilvl w:val="0"/>
          <w:numId w:val="22"/>
        </w:numPr>
      </w:pPr>
      <w:r w:rsidRPr="00715B53">
        <w:rPr>
          <w:b/>
          <w:bCs/>
        </w:rPr>
        <w:t>Náměty pro cvičení:</w:t>
      </w:r>
    </w:p>
    <w:p w14:paraId="516FBDFF" w14:textId="77777777" w:rsidR="00715B53" w:rsidRDefault="00715B53" w:rsidP="00715B53">
      <w:pPr>
        <w:pStyle w:val="Odstavecseseznamem"/>
        <w:numPr>
          <w:ilvl w:val="1"/>
          <w:numId w:val="22"/>
        </w:numPr>
      </w:pPr>
      <w:r w:rsidRPr="00715B53">
        <w:t>Poskoky na místě</w:t>
      </w:r>
    </w:p>
    <w:p w14:paraId="6A6E4F77" w14:textId="03395008" w:rsidR="00715B53" w:rsidRDefault="00715B53" w:rsidP="00715B53">
      <w:pPr>
        <w:pStyle w:val="Odstavecseseznamem"/>
        <w:numPr>
          <w:ilvl w:val="1"/>
          <w:numId w:val="22"/>
        </w:numPr>
      </w:pPr>
      <w:r>
        <w:t>N</w:t>
      </w:r>
      <w:r w:rsidRPr="00715B53">
        <w:t>a jedné noze</w:t>
      </w:r>
    </w:p>
    <w:p w14:paraId="6DFAD147" w14:textId="77777777" w:rsidR="00715B53" w:rsidRDefault="00715B53" w:rsidP="00715B53">
      <w:pPr>
        <w:pStyle w:val="Odstavecseseznamem"/>
        <w:numPr>
          <w:ilvl w:val="1"/>
          <w:numId w:val="22"/>
        </w:numPr>
      </w:pPr>
      <w:r>
        <w:t>S</w:t>
      </w:r>
      <w:r w:rsidRPr="00715B53">
        <w:t>kok do dálky, přes překážky</w:t>
      </w:r>
    </w:p>
    <w:p w14:paraId="61963375" w14:textId="77777777" w:rsidR="00715B53" w:rsidRDefault="00715B53" w:rsidP="00715B53">
      <w:pPr>
        <w:pStyle w:val="Odstavecseseznamem"/>
        <w:numPr>
          <w:ilvl w:val="1"/>
          <w:numId w:val="22"/>
        </w:numPr>
      </w:pPr>
      <w:r>
        <w:t>P</w:t>
      </w:r>
      <w:r w:rsidRPr="00715B53">
        <w:t>řeskoky přes švihadlo</w:t>
      </w:r>
    </w:p>
    <w:p w14:paraId="2809D60C" w14:textId="550DE70E" w:rsidR="00715B53" w:rsidRPr="00715B53" w:rsidRDefault="00715B53" w:rsidP="00715B53">
      <w:pPr>
        <w:pStyle w:val="Odstavecseseznamem"/>
        <w:numPr>
          <w:ilvl w:val="1"/>
          <w:numId w:val="22"/>
        </w:numPr>
      </w:pPr>
      <w:r>
        <w:t>S</w:t>
      </w:r>
      <w:r w:rsidRPr="00715B53">
        <w:t>kákání „panáka“</w:t>
      </w:r>
    </w:p>
    <w:p w14:paraId="1C65415C" w14:textId="63A17470" w:rsidR="00715B53" w:rsidRPr="00715B53" w:rsidRDefault="00715B53" w:rsidP="00715B53">
      <w:pPr>
        <w:pStyle w:val="Odstavecseseznamem"/>
        <w:numPr>
          <w:ilvl w:val="1"/>
          <w:numId w:val="22"/>
        </w:numPr>
      </w:pPr>
      <w:r w:rsidRPr="00715B53">
        <w:t>Cvičení rovnováhy při chůzi na zvýšené ploše, stoji na jedné noze</w:t>
      </w:r>
    </w:p>
    <w:p w14:paraId="796317AA" w14:textId="62BED74B" w:rsidR="00715B53" w:rsidRDefault="00715B53" w:rsidP="00715B53"/>
    <w:p w14:paraId="4E5634C8" w14:textId="18C592B7" w:rsidR="00715B53" w:rsidRDefault="00715B53" w:rsidP="00715B53">
      <w:pPr>
        <w:rPr>
          <w:b/>
          <w:bCs/>
        </w:rPr>
      </w:pPr>
      <w:r w:rsidRPr="00715B53">
        <w:rPr>
          <w:b/>
          <w:bCs/>
        </w:rPr>
        <w:t>Základní chyby rodičů, které ovlivňují pohybový vývoj dětí</w:t>
      </w:r>
    </w:p>
    <w:p w14:paraId="4AA524E1" w14:textId="77777777" w:rsidR="00715B53" w:rsidRPr="00715B53" w:rsidRDefault="00715B53" w:rsidP="00715B53">
      <w:pPr>
        <w:pStyle w:val="Odstavecseseznamem"/>
        <w:numPr>
          <w:ilvl w:val="0"/>
          <w:numId w:val="24"/>
        </w:numPr>
        <w:rPr>
          <w:b/>
          <w:bCs/>
        </w:rPr>
      </w:pPr>
      <w:r w:rsidRPr="00715B53">
        <w:rPr>
          <w:b/>
          <w:bCs/>
        </w:rPr>
        <w:t>Omezování pohybu</w:t>
      </w:r>
    </w:p>
    <w:p w14:paraId="3C8497DE" w14:textId="70F927F0" w:rsidR="00715B53" w:rsidRPr="00715B53" w:rsidRDefault="00715B53" w:rsidP="00715B53">
      <w:pPr>
        <w:pStyle w:val="Odstavecseseznamem"/>
        <w:numPr>
          <w:ilvl w:val="1"/>
          <w:numId w:val="24"/>
        </w:numPr>
      </w:pPr>
      <w:r w:rsidRPr="00715B53">
        <w:t xml:space="preserve"> Namísto volné chůze je preferována fixovaná pozice v sedačce, chodítku nebo kočárku</w:t>
      </w:r>
    </w:p>
    <w:p w14:paraId="45C2E81B" w14:textId="395978A5" w:rsidR="00715B53" w:rsidRPr="00715B53" w:rsidRDefault="00715B53" w:rsidP="00F27FF6">
      <w:pPr>
        <w:pStyle w:val="Odstavecseseznamem"/>
        <w:numPr>
          <w:ilvl w:val="1"/>
          <w:numId w:val="24"/>
        </w:numPr>
      </w:pPr>
      <w:r w:rsidRPr="00715B53">
        <w:t>Vhodné je ponechat dětí na koberci či podlaze, kde nehrozí pád. Děti</w:t>
      </w:r>
      <w:r w:rsidR="00F27FF6">
        <w:t xml:space="preserve"> tak</w:t>
      </w:r>
      <w:r w:rsidRPr="00715B53">
        <w:t xml:space="preserve"> mají </w:t>
      </w:r>
      <w:r w:rsidR="00F27FF6">
        <w:t>p</w:t>
      </w:r>
      <w:r w:rsidRPr="00715B53">
        <w:t>evnou oporu a mohou objevovat prostředí</w:t>
      </w:r>
    </w:p>
    <w:p w14:paraId="614F2015" w14:textId="77777777" w:rsidR="00715B53" w:rsidRPr="00715B53" w:rsidRDefault="00715B53" w:rsidP="00715B53">
      <w:pPr>
        <w:pStyle w:val="Odstavecseseznamem"/>
        <w:numPr>
          <w:ilvl w:val="0"/>
          <w:numId w:val="24"/>
        </w:numPr>
        <w:rPr>
          <w:b/>
          <w:bCs/>
        </w:rPr>
      </w:pPr>
      <w:r w:rsidRPr="00715B53">
        <w:rPr>
          <w:b/>
          <w:bCs/>
        </w:rPr>
        <w:t>Pasivní sezení</w:t>
      </w:r>
    </w:p>
    <w:p w14:paraId="47CFE7EB" w14:textId="7B3FD302" w:rsidR="00715B53" w:rsidRPr="00715B53" w:rsidRDefault="00715B53" w:rsidP="00715B53">
      <w:pPr>
        <w:pStyle w:val="Odstavecseseznamem"/>
        <w:numPr>
          <w:ilvl w:val="1"/>
          <w:numId w:val="24"/>
        </w:numPr>
      </w:pPr>
      <w:r w:rsidRPr="00715B53">
        <w:t xml:space="preserve"> Fixace dítěte v sedu (např. s polštářkem) dříve, než je zádové svalstvo dostatečně pevné</w:t>
      </w:r>
    </w:p>
    <w:p w14:paraId="06C41401" w14:textId="77777777" w:rsidR="00715B53" w:rsidRPr="00715B53" w:rsidRDefault="00715B53" w:rsidP="00715B53">
      <w:pPr>
        <w:pStyle w:val="Odstavecseseznamem"/>
        <w:numPr>
          <w:ilvl w:val="0"/>
          <w:numId w:val="24"/>
        </w:numPr>
        <w:rPr>
          <w:b/>
          <w:bCs/>
        </w:rPr>
      </w:pPr>
      <w:r w:rsidRPr="00715B53">
        <w:rPr>
          <w:b/>
          <w:bCs/>
        </w:rPr>
        <w:t>Chůze za ruce</w:t>
      </w:r>
    </w:p>
    <w:p w14:paraId="2B401B25" w14:textId="42449720" w:rsidR="00715B53" w:rsidRPr="00715B53" w:rsidRDefault="00715B53" w:rsidP="00715B53">
      <w:pPr>
        <w:pStyle w:val="Odstavecseseznamem"/>
        <w:numPr>
          <w:ilvl w:val="1"/>
          <w:numId w:val="24"/>
        </w:numPr>
      </w:pPr>
      <w:r w:rsidRPr="00715B53">
        <w:t>Při dlouhodobém držení dítěte za ručičky při snaze o samostatnou chůzi si dítě zvykne rychle na oporu a nebude nucené samo udržovat rovnováhu</w:t>
      </w:r>
    </w:p>
    <w:p w14:paraId="06924E2D" w14:textId="77777777" w:rsidR="00715B53" w:rsidRPr="00715B53" w:rsidRDefault="00715B53" w:rsidP="00715B53">
      <w:pPr>
        <w:pStyle w:val="Odstavecseseznamem"/>
        <w:numPr>
          <w:ilvl w:val="0"/>
          <w:numId w:val="24"/>
        </w:numPr>
        <w:rPr>
          <w:b/>
          <w:bCs/>
        </w:rPr>
      </w:pPr>
      <w:r w:rsidRPr="00715B53">
        <w:rPr>
          <w:b/>
          <w:bCs/>
        </w:rPr>
        <w:t>Chyby v předškolním věku</w:t>
      </w:r>
    </w:p>
    <w:p w14:paraId="35CDD370" w14:textId="252066D0" w:rsidR="00715B53" w:rsidRPr="00715B53" w:rsidRDefault="00715B53" w:rsidP="00715B53">
      <w:pPr>
        <w:pStyle w:val="Odstavecseseznamem"/>
        <w:numPr>
          <w:ilvl w:val="1"/>
          <w:numId w:val="24"/>
        </w:numPr>
      </w:pPr>
      <w:r w:rsidRPr="00715B53">
        <w:t>Období nutného nacvičování koordinace, prostorové orientace a stability</w:t>
      </w:r>
    </w:p>
    <w:p w14:paraId="34354748" w14:textId="2BE450B6" w:rsidR="00715B53" w:rsidRPr="00715B53" w:rsidRDefault="00715B53" w:rsidP="00715B53">
      <w:pPr>
        <w:pStyle w:val="Odstavecseseznamem"/>
        <w:numPr>
          <w:ilvl w:val="1"/>
          <w:numId w:val="24"/>
        </w:numPr>
      </w:pPr>
      <w:r w:rsidRPr="00715B53">
        <w:t>Není vhodné pro toto období volit jednostranný sport (např. tenis apod.)</w:t>
      </w:r>
    </w:p>
    <w:p w14:paraId="7AFC5597" w14:textId="77777777" w:rsidR="00715B53" w:rsidRPr="00715B53" w:rsidRDefault="00715B53" w:rsidP="00715B53">
      <w:pPr>
        <w:pStyle w:val="Odstavecseseznamem"/>
        <w:numPr>
          <w:ilvl w:val="1"/>
          <w:numId w:val="24"/>
        </w:numPr>
      </w:pPr>
      <w:r w:rsidRPr="00715B53">
        <w:t>Vhodné je testování více sportů (základy je možné předávat už v předškolním věku)</w:t>
      </w:r>
    </w:p>
    <w:p w14:paraId="3D6C8A27" w14:textId="77777777" w:rsidR="00715B53" w:rsidRPr="00715B53" w:rsidRDefault="00715B53" w:rsidP="00715B53">
      <w:pPr>
        <w:pStyle w:val="Odstavecseseznamem"/>
        <w:numPr>
          <w:ilvl w:val="2"/>
          <w:numId w:val="24"/>
        </w:numPr>
      </w:pPr>
      <w:r w:rsidRPr="00715B53">
        <w:t>Gymnastická cvičení, běh, jóga, fotbal, …</w:t>
      </w:r>
    </w:p>
    <w:p w14:paraId="6E9A35DE" w14:textId="1A945F6C" w:rsidR="00715B53" w:rsidRDefault="00715B53" w:rsidP="00715B53">
      <w:pPr>
        <w:pStyle w:val="Odstavecseseznamem"/>
        <w:numPr>
          <w:ilvl w:val="2"/>
          <w:numId w:val="24"/>
        </w:numPr>
      </w:pPr>
      <w:r w:rsidRPr="00715B53">
        <w:t>Optimální</w:t>
      </w:r>
      <w:r>
        <w:t xml:space="preserve"> je</w:t>
      </w:r>
      <w:r w:rsidRPr="00715B53">
        <w:t xml:space="preserve"> plavání</w:t>
      </w:r>
    </w:p>
    <w:p w14:paraId="491D72BF" w14:textId="39FE71E5" w:rsidR="005D279C" w:rsidRDefault="005D279C" w:rsidP="005D279C"/>
    <w:p w14:paraId="716437F4" w14:textId="77777777" w:rsidR="005D279C" w:rsidRPr="00715B53" w:rsidRDefault="005D279C" w:rsidP="005D279C"/>
    <w:p w14:paraId="4140BF63" w14:textId="61D49688" w:rsidR="00715B53" w:rsidRPr="005D279C" w:rsidRDefault="00715B53" w:rsidP="00715B53">
      <w:pPr>
        <w:jc w:val="center"/>
        <w:rPr>
          <w:b/>
          <w:bCs/>
          <w:sz w:val="26"/>
          <w:szCs w:val="26"/>
        </w:rPr>
      </w:pPr>
      <w:r w:rsidRPr="005D279C">
        <w:rPr>
          <w:b/>
          <w:bCs/>
          <w:sz w:val="26"/>
          <w:szCs w:val="26"/>
        </w:rPr>
        <w:t>Jemná motorika</w:t>
      </w:r>
      <w:r w:rsidR="008F398E">
        <w:rPr>
          <w:b/>
          <w:bCs/>
          <w:sz w:val="26"/>
          <w:szCs w:val="26"/>
        </w:rPr>
        <w:t xml:space="preserve"> a její stimulace</w:t>
      </w:r>
    </w:p>
    <w:p w14:paraId="29674884" w14:textId="2494F635" w:rsidR="00715B53" w:rsidRPr="00715B53" w:rsidRDefault="00715B53" w:rsidP="00715B53">
      <w:pPr>
        <w:pStyle w:val="Odstavecseseznamem"/>
        <w:numPr>
          <w:ilvl w:val="0"/>
          <w:numId w:val="32"/>
        </w:numPr>
      </w:pPr>
      <w:r w:rsidRPr="00715B53">
        <w:t>Jemná</w:t>
      </w:r>
      <w:r w:rsidR="00F27FF6">
        <w:t xml:space="preserve"> </w:t>
      </w:r>
      <w:r w:rsidRPr="00715B53">
        <w:t>motorika je definována jako schopnost obratně kontrolovaně manipulovat s malými předměty v malém prostoru</w:t>
      </w:r>
    </w:p>
    <w:p w14:paraId="7A55C751" w14:textId="77777777" w:rsidR="00715B53" w:rsidRPr="00715B53" w:rsidRDefault="00715B53" w:rsidP="00715B53">
      <w:pPr>
        <w:pStyle w:val="Odstavecseseznamem"/>
        <w:numPr>
          <w:ilvl w:val="0"/>
          <w:numId w:val="32"/>
        </w:numPr>
      </w:pPr>
      <w:r w:rsidRPr="00715B53">
        <w:t xml:space="preserve"> Zahrnuje všechny malé pohyby vyžadující přesnost při plněné motorického úkolu prováděné:</w:t>
      </w:r>
    </w:p>
    <w:p w14:paraId="47CC66AF" w14:textId="77777777" w:rsidR="00715B53" w:rsidRPr="00715B53" w:rsidRDefault="00715B53" w:rsidP="00715B53">
      <w:pPr>
        <w:pStyle w:val="Odstavecseseznamem"/>
        <w:numPr>
          <w:ilvl w:val="1"/>
          <w:numId w:val="32"/>
        </w:numPr>
      </w:pPr>
      <w:r w:rsidRPr="00715B53">
        <w:lastRenderedPageBreak/>
        <w:t>Rukama</w:t>
      </w:r>
    </w:p>
    <w:p w14:paraId="078C35F3" w14:textId="77777777" w:rsidR="00715B53" w:rsidRPr="00715B53" w:rsidRDefault="00715B53" w:rsidP="00715B53">
      <w:pPr>
        <w:pStyle w:val="Odstavecseseznamem"/>
        <w:numPr>
          <w:ilvl w:val="1"/>
          <w:numId w:val="32"/>
        </w:numPr>
      </w:pPr>
      <w:r w:rsidRPr="00715B53">
        <w:t>Ústy či nohama</w:t>
      </w:r>
    </w:p>
    <w:p w14:paraId="28FE4DBF" w14:textId="77777777" w:rsidR="00715B53" w:rsidRPr="00715B53" w:rsidRDefault="00715B53" w:rsidP="00715B53">
      <w:pPr>
        <w:pStyle w:val="Odstavecseseznamem"/>
        <w:numPr>
          <w:ilvl w:val="0"/>
          <w:numId w:val="32"/>
        </w:numPr>
        <w:rPr>
          <w:b/>
          <w:bCs/>
        </w:rPr>
      </w:pPr>
      <w:r w:rsidRPr="00715B53">
        <w:rPr>
          <w:b/>
          <w:bCs/>
        </w:rPr>
        <w:t>K jemné motorice se řadí:</w:t>
      </w:r>
    </w:p>
    <w:p w14:paraId="3EF96124" w14:textId="77777777" w:rsidR="00715B53" w:rsidRPr="00715B53" w:rsidRDefault="00715B53" w:rsidP="00715B53">
      <w:pPr>
        <w:pStyle w:val="Odstavecseseznamem"/>
        <w:numPr>
          <w:ilvl w:val="1"/>
          <w:numId w:val="32"/>
        </w:numPr>
      </w:pPr>
      <w:r w:rsidRPr="00715B53">
        <w:t xml:space="preserve">Manipulační aktivity, grafomotorika, </w:t>
      </w:r>
      <w:proofErr w:type="spellStart"/>
      <w:r w:rsidRPr="00715B53">
        <w:t>logomotorika</w:t>
      </w:r>
      <w:proofErr w:type="spellEnd"/>
      <w:r w:rsidRPr="00715B53">
        <w:t xml:space="preserve">, </w:t>
      </w:r>
      <w:proofErr w:type="spellStart"/>
      <w:r w:rsidRPr="00715B53">
        <w:t>oromotorika</w:t>
      </w:r>
      <w:proofErr w:type="spellEnd"/>
      <w:r w:rsidRPr="00715B53">
        <w:t>, vizuomotorika a mimika</w:t>
      </w:r>
    </w:p>
    <w:p w14:paraId="00108A3C" w14:textId="3816D8E9" w:rsidR="00715B53" w:rsidRPr="00715B53" w:rsidRDefault="00715B53" w:rsidP="00DA768E">
      <w:pPr>
        <w:pStyle w:val="Odstavecseseznamem"/>
        <w:numPr>
          <w:ilvl w:val="0"/>
          <w:numId w:val="32"/>
        </w:numPr>
      </w:pPr>
      <w:r w:rsidRPr="00715B53">
        <w:t xml:space="preserve">JM je reprezentována v PV zejména kresbou </w:t>
      </w:r>
    </w:p>
    <w:p w14:paraId="1E449D66" w14:textId="49571650" w:rsidR="00715B53" w:rsidRDefault="00715B53" w:rsidP="00715B53">
      <w:pPr>
        <w:pStyle w:val="Odstavecseseznamem"/>
      </w:pPr>
    </w:p>
    <w:p w14:paraId="1310C4AE" w14:textId="7C006D77" w:rsidR="00715B53" w:rsidRPr="005D279C" w:rsidRDefault="00715B53" w:rsidP="00715B53">
      <w:pPr>
        <w:pStyle w:val="Odstavecseseznamem"/>
        <w:ind w:left="0"/>
        <w:rPr>
          <w:b/>
          <w:bCs/>
        </w:rPr>
      </w:pPr>
      <w:r w:rsidRPr="005D279C">
        <w:rPr>
          <w:b/>
          <w:bCs/>
        </w:rPr>
        <w:t xml:space="preserve">Vývoj </w:t>
      </w:r>
      <w:r w:rsidR="00FF186C">
        <w:rPr>
          <w:b/>
          <w:bCs/>
        </w:rPr>
        <w:t xml:space="preserve">jemné motoriky </w:t>
      </w:r>
    </w:p>
    <w:p w14:paraId="35AEBD1E" w14:textId="52238B3C" w:rsidR="00E84434" w:rsidRPr="005D279C" w:rsidRDefault="00060692" w:rsidP="00E84434">
      <w:pPr>
        <w:pStyle w:val="Odstavecseseznamem"/>
        <w:numPr>
          <w:ilvl w:val="0"/>
          <w:numId w:val="35"/>
        </w:numPr>
        <w:rPr>
          <w:b/>
          <w:bCs/>
        </w:rPr>
      </w:pPr>
      <w:r>
        <w:rPr>
          <w:b/>
          <w:bCs/>
        </w:rPr>
        <w:t>Do konce b</w:t>
      </w:r>
      <w:r w:rsidR="00E84434" w:rsidRPr="005D279C">
        <w:rPr>
          <w:b/>
          <w:bCs/>
        </w:rPr>
        <w:t>atolecí</w:t>
      </w:r>
      <w:r>
        <w:rPr>
          <w:b/>
          <w:bCs/>
        </w:rPr>
        <w:t>ho</w:t>
      </w:r>
      <w:r w:rsidR="00E84434" w:rsidRPr="005D279C">
        <w:rPr>
          <w:b/>
          <w:bCs/>
        </w:rPr>
        <w:t xml:space="preserve"> období</w:t>
      </w:r>
    </w:p>
    <w:p w14:paraId="261CF724" w14:textId="77777777" w:rsidR="00FF5F68" w:rsidRPr="00FF5F68" w:rsidRDefault="00FF5F68" w:rsidP="00FF5F68">
      <w:pPr>
        <w:pStyle w:val="Odstavecseseznamem"/>
        <w:numPr>
          <w:ilvl w:val="1"/>
          <w:numId w:val="35"/>
        </w:numPr>
        <w:rPr>
          <w:b/>
          <w:bCs/>
        </w:rPr>
      </w:pPr>
      <w:r w:rsidRPr="00FF5F68">
        <w:t xml:space="preserve">Do konce tohoto období se u dítěte fixují </w:t>
      </w:r>
      <w:r w:rsidRPr="00FF5F68">
        <w:rPr>
          <w:b/>
          <w:bCs/>
        </w:rPr>
        <w:t>účelné pohybové vzorce</w:t>
      </w:r>
    </w:p>
    <w:p w14:paraId="4041D461" w14:textId="77777777" w:rsidR="00FF5F68" w:rsidRPr="00FF5F68" w:rsidRDefault="00FF5F68" w:rsidP="00FF5F68">
      <w:pPr>
        <w:pStyle w:val="Odstavecseseznamem"/>
        <w:numPr>
          <w:ilvl w:val="1"/>
          <w:numId w:val="35"/>
        </w:numPr>
      </w:pPr>
      <w:r w:rsidRPr="00FF5F68">
        <w:t xml:space="preserve">Mechanická manipulace s předměty se stává smysluplnou, dítě </w:t>
      </w:r>
      <w:r w:rsidRPr="00FF5F68">
        <w:rPr>
          <w:b/>
          <w:bCs/>
        </w:rPr>
        <w:t>napodobuje,</w:t>
      </w:r>
      <w:r w:rsidRPr="00FF5F68">
        <w:t xml:space="preserve"> později </w:t>
      </w:r>
      <w:r w:rsidRPr="00FF5F68">
        <w:rPr>
          <w:b/>
          <w:bCs/>
        </w:rPr>
        <w:t>konstruuje</w:t>
      </w:r>
    </w:p>
    <w:p w14:paraId="387D5ED6" w14:textId="77777777" w:rsidR="00FF5F68" w:rsidRPr="00FF5F68" w:rsidRDefault="00FF5F68" w:rsidP="00FF5F68">
      <w:pPr>
        <w:pStyle w:val="Odstavecseseznamem"/>
        <w:numPr>
          <w:ilvl w:val="1"/>
          <w:numId w:val="35"/>
        </w:numPr>
      </w:pPr>
      <w:r w:rsidRPr="00FF5F68">
        <w:t>Koordinace je p</w:t>
      </w:r>
      <w:r w:rsidRPr="00FF5F68">
        <w:rPr>
          <w:b/>
          <w:bCs/>
        </w:rPr>
        <w:t>řesnější a diferencovanější</w:t>
      </w:r>
      <w:r w:rsidRPr="00FF5F68">
        <w:t>, stejně jako schopnost pouštění</w:t>
      </w:r>
    </w:p>
    <w:p w14:paraId="3CAC0A2A" w14:textId="77777777" w:rsidR="00FF5F68" w:rsidRPr="00FF5F68" w:rsidRDefault="00FF5F68" w:rsidP="00FF5F68">
      <w:pPr>
        <w:pStyle w:val="Odstavecseseznamem"/>
        <w:numPr>
          <w:ilvl w:val="1"/>
          <w:numId w:val="35"/>
        </w:numPr>
      </w:pPr>
      <w:r w:rsidRPr="00FF5F68">
        <w:t xml:space="preserve">Postupně se zdokonaluje i </w:t>
      </w:r>
      <w:r w:rsidRPr="00FF5F68">
        <w:rPr>
          <w:b/>
          <w:bCs/>
        </w:rPr>
        <w:t>jemná motorika</w:t>
      </w:r>
      <w:r w:rsidRPr="00FF5F68">
        <w:t xml:space="preserve"> prstů. V 15. měsících dává dítě korálky do hrnku a také je vyndává, ve třech letech dovede navlékat korálky na návlek s pevným hrotem. </w:t>
      </w:r>
    </w:p>
    <w:p w14:paraId="2F0EBF9B" w14:textId="77777777" w:rsidR="00FF5F68" w:rsidRPr="00FF5F68" w:rsidRDefault="00FF5F68" w:rsidP="00FF5F68">
      <w:pPr>
        <w:pStyle w:val="Odstavecseseznamem"/>
        <w:numPr>
          <w:ilvl w:val="1"/>
          <w:numId w:val="35"/>
        </w:numPr>
      </w:pPr>
      <w:r w:rsidRPr="00FF5F68">
        <w:t xml:space="preserve">Pokroky v jemné motorice zaznamenáváme i v </w:t>
      </w:r>
      <w:r w:rsidRPr="00FF5F68">
        <w:rPr>
          <w:b/>
          <w:bCs/>
        </w:rPr>
        <w:t>sebeobsluze.</w:t>
      </w:r>
      <w:r w:rsidRPr="00FF5F68">
        <w:t xml:space="preserve"> Začátkem druhého roku se dítě učí zacházet se lžící, pít z hrnečku a osvojuje si postup oblékání. Ve třech letech stoluje dítě samo. </w:t>
      </w:r>
    </w:p>
    <w:p w14:paraId="63D968AF" w14:textId="77777777" w:rsidR="00FF5F68" w:rsidRPr="00FF5F68" w:rsidRDefault="00FF5F68" w:rsidP="00FF5F68">
      <w:pPr>
        <w:pStyle w:val="Odstavecseseznamem"/>
        <w:numPr>
          <w:ilvl w:val="1"/>
          <w:numId w:val="35"/>
        </w:numPr>
      </w:pPr>
      <w:r w:rsidRPr="00FF5F68">
        <w:t>V tomto věku je důležité soustavně pozorovat dítě a poprvé posoudit, zda dává přednost některé ruce, a pokud ano, která to je (</w:t>
      </w:r>
      <w:proofErr w:type="spellStart"/>
      <w:r w:rsidRPr="00FF5F68">
        <w:t>Monatová</w:t>
      </w:r>
      <w:proofErr w:type="spellEnd"/>
      <w:r w:rsidRPr="00FF5F68">
        <w:t>, L. 2000).</w:t>
      </w:r>
    </w:p>
    <w:p w14:paraId="2A0886C3" w14:textId="257A5623" w:rsidR="00E84434" w:rsidRPr="005D279C" w:rsidRDefault="00E84434" w:rsidP="00E84434">
      <w:pPr>
        <w:pStyle w:val="Odstavecseseznamem"/>
        <w:numPr>
          <w:ilvl w:val="0"/>
          <w:numId w:val="35"/>
        </w:numPr>
        <w:rPr>
          <w:b/>
          <w:bCs/>
        </w:rPr>
      </w:pPr>
      <w:r w:rsidRPr="005D279C">
        <w:rPr>
          <w:b/>
          <w:bCs/>
        </w:rPr>
        <w:t>Předškolní věk</w:t>
      </w:r>
    </w:p>
    <w:p w14:paraId="7DA2C383" w14:textId="4E0FD5D0" w:rsidR="00E84434" w:rsidRPr="00E84434" w:rsidRDefault="00E84434" w:rsidP="00E84434">
      <w:pPr>
        <w:pStyle w:val="Odstavecseseznamem"/>
        <w:numPr>
          <w:ilvl w:val="1"/>
          <w:numId w:val="35"/>
        </w:numPr>
      </w:pPr>
      <w:r w:rsidRPr="00E84434">
        <w:t>V předškolním věku, tedy od 3 do 6, příp. do 7 let dítě vyspívá nejen po stránce motorické, ale i tělesné, intelektové, citové i společenské</w:t>
      </w:r>
    </w:p>
    <w:p w14:paraId="683378CA" w14:textId="77777777" w:rsidR="00E84434" w:rsidRPr="00E84434" w:rsidRDefault="00E84434" w:rsidP="00E84434">
      <w:pPr>
        <w:pStyle w:val="Odstavecseseznamem"/>
        <w:numPr>
          <w:ilvl w:val="1"/>
          <w:numId w:val="35"/>
        </w:numPr>
      </w:pPr>
      <w:r w:rsidRPr="00E84434">
        <w:t>Dítě začíná projevovat zájem o různé nástroje, učí se s nimi manipulovat</w:t>
      </w:r>
    </w:p>
    <w:p w14:paraId="19ADD57F" w14:textId="77777777" w:rsidR="00E84434" w:rsidRPr="00E84434" w:rsidRDefault="00E84434" w:rsidP="00E84434">
      <w:pPr>
        <w:pStyle w:val="Odstavecseseznamem"/>
        <w:numPr>
          <w:ilvl w:val="1"/>
          <w:numId w:val="35"/>
        </w:numPr>
      </w:pPr>
      <w:r w:rsidRPr="00E84434">
        <w:t xml:space="preserve">Pro další vývoj má velký význam rozvoj </w:t>
      </w:r>
      <w:proofErr w:type="gramStart"/>
      <w:r w:rsidRPr="00E84434">
        <w:t>manuální zručnosti</w:t>
      </w:r>
      <w:proofErr w:type="gramEnd"/>
      <w:r w:rsidRPr="00E84434">
        <w:t xml:space="preserve"> a senzomotorické koordinace</w:t>
      </w:r>
    </w:p>
    <w:p w14:paraId="4C894866" w14:textId="77777777" w:rsidR="00E84434" w:rsidRDefault="00E84434" w:rsidP="00E84434">
      <w:pPr>
        <w:pStyle w:val="Odstavecseseznamem"/>
        <w:numPr>
          <w:ilvl w:val="1"/>
          <w:numId w:val="35"/>
        </w:numPr>
      </w:pPr>
      <w:r w:rsidRPr="00E84434">
        <w:t>Kolem čtvrtého roku se výrazně vyhraňuje lateralita</w:t>
      </w:r>
    </w:p>
    <w:p w14:paraId="3CE42322" w14:textId="748C7C4B" w:rsidR="00E84434" w:rsidRPr="00E84434" w:rsidRDefault="00E84434" w:rsidP="00E84434">
      <w:pPr>
        <w:pStyle w:val="Odstavecseseznamem"/>
        <w:numPr>
          <w:ilvl w:val="2"/>
          <w:numId w:val="35"/>
        </w:numPr>
      </w:pPr>
      <w:r w:rsidRPr="00E84434">
        <w:t>Dominantní ruka se uplatňuje především ve složitějších úkonech, které jsou náročné na koordinaci a přesnost</w:t>
      </w:r>
    </w:p>
    <w:p w14:paraId="17249975" w14:textId="77777777" w:rsidR="00E84434" w:rsidRPr="00E84434" w:rsidRDefault="00E84434" w:rsidP="00E84434">
      <w:pPr>
        <w:pStyle w:val="Odstavecseseznamem"/>
        <w:numPr>
          <w:ilvl w:val="1"/>
          <w:numId w:val="35"/>
        </w:numPr>
      </w:pPr>
      <w:r w:rsidRPr="00E84434">
        <w:t>Celková aktivita dítěte od třetího do šestého roku souvisí s tím, jaké podmínky a možnosti pohybu pro rozvoj motorických schopností dítěti vytváříme (</w:t>
      </w:r>
      <w:proofErr w:type="spellStart"/>
      <w:r w:rsidRPr="00E84434">
        <w:t>Mertin</w:t>
      </w:r>
      <w:proofErr w:type="spellEnd"/>
      <w:r w:rsidRPr="00E84434">
        <w:t xml:space="preserve"> &amp; </w:t>
      </w:r>
      <w:proofErr w:type="spellStart"/>
      <w:r w:rsidRPr="00E84434">
        <w:t>Gillernová</w:t>
      </w:r>
      <w:proofErr w:type="spellEnd"/>
      <w:r w:rsidRPr="00E84434">
        <w:t>, 2010)</w:t>
      </w:r>
    </w:p>
    <w:p w14:paraId="721FE9A1" w14:textId="77777777" w:rsidR="00E84434" w:rsidRDefault="00E84434" w:rsidP="00E84434">
      <w:pPr>
        <w:pStyle w:val="Odstavecseseznamem"/>
        <w:numPr>
          <w:ilvl w:val="1"/>
          <w:numId w:val="35"/>
        </w:numPr>
      </w:pPr>
      <w:r w:rsidRPr="00E84434">
        <w:t>Děti mají v tomto období velkou potřebu pohybu a odhadem jejich pohybová aktivita trvá až šest hodin denně (Kouba, 1995)</w:t>
      </w:r>
    </w:p>
    <w:p w14:paraId="160DA736" w14:textId="77777777" w:rsidR="00887C4E" w:rsidRPr="00887C4E" w:rsidRDefault="00887C4E" w:rsidP="00887C4E">
      <w:pPr>
        <w:pStyle w:val="Odstavecseseznamem"/>
        <w:numPr>
          <w:ilvl w:val="1"/>
          <w:numId w:val="35"/>
        </w:numPr>
      </w:pPr>
      <w:r w:rsidRPr="00887C4E">
        <w:t>Pohyby při kreslení jsou více koordinované. Objevují se hranaté i kulaté formy, začíná intenzivní kreslení. Pastelku dítě uchopuje již do prstů – </w:t>
      </w:r>
      <w:proofErr w:type="spellStart"/>
      <w:r w:rsidRPr="00887C4E">
        <w:rPr>
          <w:b/>
          <w:bCs/>
        </w:rPr>
        <w:t>hrstičkový</w:t>
      </w:r>
      <w:proofErr w:type="spellEnd"/>
      <w:r w:rsidRPr="00887C4E">
        <w:rPr>
          <w:b/>
          <w:bCs/>
        </w:rPr>
        <w:t xml:space="preserve"> úchop</w:t>
      </w:r>
    </w:p>
    <w:p w14:paraId="70207CBA" w14:textId="0860AA0C" w:rsidR="00887C4E" w:rsidRPr="00E84434" w:rsidRDefault="00A74E88" w:rsidP="00E84434">
      <w:pPr>
        <w:pStyle w:val="Odstavecseseznamem"/>
        <w:numPr>
          <w:ilvl w:val="1"/>
          <w:numId w:val="35"/>
        </w:numPr>
      </w:pPr>
      <w:r>
        <w:t xml:space="preserve">Kolem 4,5-5. roku se postupně vytváří </w:t>
      </w:r>
      <w:r w:rsidRPr="00A74E88">
        <w:rPr>
          <w:b/>
          <w:bCs/>
        </w:rPr>
        <w:t>špetkový úchop</w:t>
      </w:r>
    </w:p>
    <w:p w14:paraId="6147453E" w14:textId="6B1954EE" w:rsidR="00E84434" w:rsidRPr="005D279C" w:rsidRDefault="00E84434" w:rsidP="00E84434">
      <w:pPr>
        <w:rPr>
          <w:b/>
          <w:bCs/>
        </w:rPr>
      </w:pPr>
      <w:r w:rsidRPr="005D279C">
        <w:rPr>
          <w:b/>
          <w:bCs/>
        </w:rPr>
        <w:t>Stimulace jemné motoriky v předškolním věku</w:t>
      </w:r>
    </w:p>
    <w:p w14:paraId="117846CD" w14:textId="77777777" w:rsidR="00F523EE" w:rsidRPr="00F523EE" w:rsidRDefault="00F523EE" w:rsidP="00F523EE">
      <w:pPr>
        <w:pStyle w:val="Odstavecseseznamem"/>
        <w:numPr>
          <w:ilvl w:val="0"/>
          <w:numId w:val="37"/>
        </w:numPr>
        <w:rPr>
          <w:b/>
          <w:bCs/>
        </w:rPr>
      </w:pPr>
      <w:r w:rsidRPr="00F523EE">
        <w:rPr>
          <w:b/>
          <w:bCs/>
        </w:rPr>
        <w:t>Kresba jako významný nástroj rozvoje JM</w:t>
      </w:r>
    </w:p>
    <w:p w14:paraId="4E40D1B5" w14:textId="77777777" w:rsidR="00F523EE" w:rsidRPr="00F523EE" w:rsidRDefault="00F523EE" w:rsidP="00F523EE">
      <w:pPr>
        <w:pStyle w:val="Odstavecseseznamem"/>
        <w:numPr>
          <w:ilvl w:val="0"/>
          <w:numId w:val="37"/>
        </w:numPr>
        <w:rPr>
          <w:b/>
          <w:bCs/>
        </w:rPr>
      </w:pPr>
      <w:r w:rsidRPr="00F523EE">
        <w:rPr>
          <w:b/>
          <w:bCs/>
        </w:rPr>
        <w:t>Cvičení na pohyby rukou</w:t>
      </w:r>
    </w:p>
    <w:p w14:paraId="27B9DF2D" w14:textId="77777777" w:rsidR="00F523EE" w:rsidRPr="003276C1" w:rsidRDefault="00F523EE" w:rsidP="00F523EE">
      <w:pPr>
        <w:pStyle w:val="Odstavecseseznamem"/>
        <w:numPr>
          <w:ilvl w:val="1"/>
          <w:numId w:val="37"/>
        </w:numPr>
      </w:pPr>
      <w:r w:rsidRPr="003276C1">
        <w:t>Pohybové hry s říkankou či písní</w:t>
      </w:r>
    </w:p>
    <w:p w14:paraId="20B393B2" w14:textId="77777777" w:rsidR="00F523EE" w:rsidRDefault="00F523EE" w:rsidP="00F523EE">
      <w:pPr>
        <w:pStyle w:val="Odstavecseseznamem"/>
        <w:numPr>
          <w:ilvl w:val="1"/>
          <w:numId w:val="37"/>
        </w:numPr>
      </w:pPr>
      <w:r w:rsidRPr="003276C1">
        <w:rPr>
          <w:b/>
          <w:bCs/>
        </w:rPr>
        <w:t xml:space="preserve">Pohyby prstů </w:t>
      </w:r>
    </w:p>
    <w:p w14:paraId="2435DF0B" w14:textId="77777777" w:rsidR="00F523EE" w:rsidRPr="003276C1" w:rsidRDefault="00F523EE" w:rsidP="00F523EE">
      <w:pPr>
        <w:pStyle w:val="Odstavecseseznamem"/>
        <w:numPr>
          <w:ilvl w:val="2"/>
          <w:numId w:val="37"/>
        </w:numPr>
      </w:pPr>
      <w:r w:rsidRPr="003276C1">
        <w:t>dotýkání prstů obou rukou (i bez zrakové kontroly), postupné dotýkání palce s dalšími prsty, oddalování, přibližování prstů, „hra na klavír“</w:t>
      </w:r>
    </w:p>
    <w:p w14:paraId="41BA787F" w14:textId="77777777" w:rsidR="00F523EE" w:rsidRDefault="00F523EE" w:rsidP="00F523EE">
      <w:pPr>
        <w:pStyle w:val="Odstavecseseznamem"/>
        <w:numPr>
          <w:ilvl w:val="1"/>
          <w:numId w:val="37"/>
        </w:numPr>
      </w:pPr>
      <w:r w:rsidRPr="003276C1">
        <w:rPr>
          <w:b/>
          <w:bCs/>
        </w:rPr>
        <w:t xml:space="preserve">Sestavy dlaní </w:t>
      </w:r>
    </w:p>
    <w:p w14:paraId="29AD6F43" w14:textId="77777777" w:rsidR="00F523EE" w:rsidRPr="003276C1" w:rsidRDefault="00F523EE" w:rsidP="00F523EE">
      <w:pPr>
        <w:pStyle w:val="Odstavecseseznamem"/>
        <w:numPr>
          <w:ilvl w:val="2"/>
          <w:numId w:val="37"/>
        </w:numPr>
      </w:pPr>
      <w:r w:rsidRPr="003276C1">
        <w:t>dotyk špičkami prstů o sebe</w:t>
      </w:r>
    </w:p>
    <w:p w14:paraId="7D922FFB" w14:textId="77777777" w:rsidR="00F523EE" w:rsidRDefault="00F523EE" w:rsidP="00F523EE">
      <w:pPr>
        <w:pStyle w:val="Odstavecseseznamem"/>
        <w:numPr>
          <w:ilvl w:val="1"/>
          <w:numId w:val="37"/>
        </w:numPr>
      </w:pPr>
      <w:r w:rsidRPr="003276C1">
        <w:rPr>
          <w:b/>
          <w:bCs/>
        </w:rPr>
        <w:lastRenderedPageBreak/>
        <w:t xml:space="preserve">Cvičení pohybové paměti </w:t>
      </w:r>
    </w:p>
    <w:p w14:paraId="6C47BDCC" w14:textId="77777777" w:rsidR="00F523EE" w:rsidRPr="003276C1" w:rsidRDefault="00F523EE" w:rsidP="00F523EE">
      <w:pPr>
        <w:pStyle w:val="Odstavecseseznamem"/>
        <w:numPr>
          <w:ilvl w:val="2"/>
          <w:numId w:val="37"/>
        </w:numPr>
      </w:pPr>
      <w:r w:rsidRPr="003276C1">
        <w:t>opakování cviků předvedených učiteli</w:t>
      </w:r>
    </w:p>
    <w:p w14:paraId="174920A4" w14:textId="77777777" w:rsidR="00F523EE" w:rsidRPr="003276C1" w:rsidRDefault="00F523EE" w:rsidP="00F523EE">
      <w:pPr>
        <w:pStyle w:val="Odstavecseseznamem"/>
        <w:numPr>
          <w:ilvl w:val="1"/>
          <w:numId w:val="37"/>
        </w:numPr>
      </w:pPr>
      <w:r w:rsidRPr="003276C1">
        <w:rPr>
          <w:b/>
          <w:bCs/>
        </w:rPr>
        <w:t>Prstová abeceda</w:t>
      </w:r>
    </w:p>
    <w:p w14:paraId="6B75EBD9" w14:textId="77777777" w:rsidR="00F523EE" w:rsidRPr="003276C1" w:rsidRDefault="00F523EE" w:rsidP="00F523EE">
      <w:pPr>
        <w:pStyle w:val="Odstavecseseznamem"/>
        <w:numPr>
          <w:ilvl w:val="0"/>
          <w:numId w:val="37"/>
        </w:numPr>
      </w:pPr>
      <w:r>
        <w:rPr>
          <w:b/>
          <w:bCs/>
        </w:rPr>
        <w:t>Nácvik stříhání</w:t>
      </w:r>
    </w:p>
    <w:p w14:paraId="25E5CD7C" w14:textId="77777777" w:rsidR="00F523EE" w:rsidRPr="003276C1" w:rsidRDefault="00F523EE" w:rsidP="00F523EE">
      <w:pPr>
        <w:pStyle w:val="Odstavecseseznamem"/>
        <w:numPr>
          <w:ilvl w:val="1"/>
          <w:numId w:val="37"/>
        </w:numPr>
      </w:pPr>
      <w:r w:rsidRPr="003276C1">
        <w:t>Do rozvoje jemné motoriky patří také stříhání</w:t>
      </w:r>
    </w:p>
    <w:p w14:paraId="7C08C604" w14:textId="77777777" w:rsidR="00F523EE" w:rsidRPr="003276C1" w:rsidRDefault="00F523EE" w:rsidP="00F523EE">
      <w:pPr>
        <w:pStyle w:val="Odstavecseseznamem"/>
        <w:numPr>
          <w:ilvl w:val="1"/>
          <w:numId w:val="37"/>
        </w:numPr>
      </w:pPr>
      <w:r w:rsidRPr="003276C1">
        <w:t>Důležitý správný výběr nůžek – ostré ale bezpečné (kulatá špička)</w:t>
      </w:r>
    </w:p>
    <w:p w14:paraId="77A17B97" w14:textId="77777777" w:rsidR="00F523EE" w:rsidRPr="003276C1" w:rsidRDefault="00F523EE" w:rsidP="00F523EE">
      <w:pPr>
        <w:pStyle w:val="Odstavecseseznamem"/>
        <w:numPr>
          <w:ilvl w:val="1"/>
          <w:numId w:val="37"/>
        </w:numPr>
      </w:pPr>
      <w:r w:rsidRPr="003276C1">
        <w:t>Preference pravé vs. levé ruky</w:t>
      </w:r>
    </w:p>
    <w:p w14:paraId="090F3EAE" w14:textId="77777777" w:rsidR="00F523EE" w:rsidRPr="003276C1" w:rsidRDefault="00F523EE" w:rsidP="00F523EE">
      <w:pPr>
        <w:pStyle w:val="Odstavecseseznamem"/>
        <w:numPr>
          <w:ilvl w:val="1"/>
          <w:numId w:val="37"/>
        </w:numPr>
      </w:pPr>
      <w:r w:rsidRPr="003276C1">
        <w:rPr>
          <w:b/>
          <w:bCs/>
        </w:rPr>
        <w:t>Tipy na rozvoj:</w:t>
      </w:r>
    </w:p>
    <w:p w14:paraId="28E43F34" w14:textId="77777777" w:rsidR="00F523EE" w:rsidRPr="003276C1" w:rsidRDefault="00F523EE" w:rsidP="00F523EE">
      <w:pPr>
        <w:pStyle w:val="Odstavecseseznamem"/>
        <w:numPr>
          <w:ilvl w:val="2"/>
          <w:numId w:val="37"/>
        </w:numPr>
      </w:pPr>
      <w:r w:rsidRPr="003276C1">
        <w:t>Vystřihování proužků libovolné šířky</w:t>
      </w:r>
    </w:p>
    <w:p w14:paraId="6325C8EF" w14:textId="3F404E55" w:rsidR="00E84434" w:rsidRPr="00E84434" w:rsidRDefault="00E84434" w:rsidP="00E84434">
      <w:pPr>
        <w:pStyle w:val="Odstavecseseznamem"/>
        <w:numPr>
          <w:ilvl w:val="0"/>
          <w:numId w:val="37"/>
        </w:numPr>
      </w:pPr>
      <w:r w:rsidRPr="00E84434">
        <w:rPr>
          <w:b/>
          <w:bCs/>
        </w:rPr>
        <w:t>Náměty pro cvičení</w:t>
      </w:r>
      <w:r w:rsidRPr="00E84434">
        <w:t xml:space="preserve"> (Zelinková 2019)</w:t>
      </w:r>
    </w:p>
    <w:p w14:paraId="3B9A5A02" w14:textId="77777777" w:rsidR="00E84434" w:rsidRPr="00E84434" w:rsidRDefault="00E84434" w:rsidP="00E84434">
      <w:pPr>
        <w:pStyle w:val="Odstavecseseznamem"/>
        <w:numPr>
          <w:ilvl w:val="1"/>
          <w:numId w:val="37"/>
        </w:numPr>
      </w:pPr>
      <w:r w:rsidRPr="00E84434">
        <w:t>Stavění věže z kostek</w:t>
      </w:r>
    </w:p>
    <w:p w14:paraId="2B7BC8C2" w14:textId="77777777" w:rsidR="00E84434" w:rsidRPr="00E84434" w:rsidRDefault="00E84434" w:rsidP="00E84434">
      <w:pPr>
        <w:pStyle w:val="Odstavecseseznamem"/>
        <w:numPr>
          <w:ilvl w:val="1"/>
          <w:numId w:val="37"/>
        </w:numPr>
      </w:pPr>
      <w:r w:rsidRPr="00E84434">
        <w:t>Navlékání korálků</w:t>
      </w:r>
    </w:p>
    <w:p w14:paraId="46D17FA3" w14:textId="77777777" w:rsidR="00E84434" w:rsidRPr="00E84434" w:rsidRDefault="00E84434" w:rsidP="00E84434">
      <w:pPr>
        <w:pStyle w:val="Odstavecseseznamem"/>
        <w:numPr>
          <w:ilvl w:val="1"/>
          <w:numId w:val="37"/>
        </w:numPr>
      </w:pPr>
      <w:r w:rsidRPr="00E84434">
        <w:t>Sebeobsluha (samostatné oblékání, jídlo, používání příboru)</w:t>
      </w:r>
    </w:p>
    <w:p w14:paraId="6E1A5CCA" w14:textId="77777777" w:rsidR="00E84434" w:rsidRPr="00E84434" w:rsidRDefault="00E84434" w:rsidP="00E84434">
      <w:pPr>
        <w:pStyle w:val="Odstavecseseznamem"/>
        <w:numPr>
          <w:ilvl w:val="1"/>
          <w:numId w:val="37"/>
        </w:numPr>
      </w:pPr>
      <w:r w:rsidRPr="00E84434">
        <w:t>Hygiena (čištění zubů, mytí, smrkání)</w:t>
      </w:r>
    </w:p>
    <w:p w14:paraId="0466A3A7" w14:textId="77777777" w:rsidR="00E84434" w:rsidRPr="00E84434" w:rsidRDefault="00E84434" w:rsidP="00E84434">
      <w:pPr>
        <w:pStyle w:val="Odstavecseseznamem"/>
        <w:numPr>
          <w:ilvl w:val="1"/>
          <w:numId w:val="37"/>
        </w:numPr>
      </w:pPr>
      <w:r w:rsidRPr="00E84434">
        <w:t>Hry se stavebnicí</w:t>
      </w:r>
    </w:p>
    <w:p w14:paraId="70A0F14A" w14:textId="77777777" w:rsidR="00E84434" w:rsidRPr="00E84434" w:rsidRDefault="00E84434" w:rsidP="00E84434">
      <w:pPr>
        <w:pStyle w:val="Odstavecseseznamem"/>
        <w:numPr>
          <w:ilvl w:val="1"/>
          <w:numId w:val="37"/>
        </w:numPr>
      </w:pPr>
      <w:r w:rsidRPr="00E84434">
        <w:t>Stolní hry, šroubování</w:t>
      </w:r>
    </w:p>
    <w:p w14:paraId="6955A9DA" w14:textId="77777777" w:rsidR="00E84434" w:rsidRPr="00E84434" w:rsidRDefault="00E84434" w:rsidP="00E84434">
      <w:pPr>
        <w:pStyle w:val="Odstavecseseznamem"/>
        <w:numPr>
          <w:ilvl w:val="1"/>
          <w:numId w:val="37"/>
        </w:numPr>
      </w:pPr>
      <w:r w:rsidRPr="00E84434">
        <w:t xml:space="preserve">Skládání papíru, vytrhávání, později stříhání. </w:t>
      </w:r>
    </w:p>
    <w:p w14:paraId="166207B5" w14:textId="77777777" w:rsidR="00E84434" w:rsidRPr="00E84434" w:rsidRDefault="00E84434" w:rsidP="00E84434">
      <w:pPr>
        <w:pStyle w:val="Odstavecseseznamem"/>
        <w:numPr>
          <w:ilvl w:val="1"/>
          <w:numId w:val="37"/>
        </w:numPr>
      </w:pPr>
      <w:r w:rsidRPr="00E84434">
        <w:t>Hra na hudební nástroje</w:t>
      </w:r>
    </w:p>
    <w:p w14:paraId="45DC260C" w14:textId="3825D221" w:rsidR="00E84434" w:rsidRDefault="00E84434" w:rsidP="00E84434">
      <w:pPr>
        <w:pStyle w:val="Odstavecseseznamem"/>
        <w:numPr>
          <w:ilvl w:val="0"/>
          <w:numId w:val="37"/>
        </w:numPr>
        <w:rPr>
          <w:b/>
          <w:bCs/>
        </w:rPr>
      </w:pPr>
      <w:r w:rsidRPr="00E84434">
        <w:rPr>
          <w:b/>
          <w:bCs/>
        </w:rPr>
        <w:t>Cvičení rozvíjející jemnou motoriku a senzomotorickou-koordinaci</w:t>
      </w:r>
    </w:p>
    <w:p w14:paraId="48E977C5" w14:textId="77777777" w:rsidR="00E84434" w:rsidRPr="00E84434" w:rsidRDefault="00E84434" w:rsidP="00E84434">
      <w:pPr>
        <w:pStyle w:val="Odstavecseseznamem"/>
        <w:numPr>
          <w:ilvl w:val="1"/>
          <w:numId w:val="37"/>
        </w:numPr>
      </w:pPr>
      <w:r w:rsidRPr="00E84434">
        <w:t>Uvolňování nežádoucího svalového napětí, zdokonalení pohybových dovedností k souhře</w:t>
      </w:r>
    </w:p>
    <w:p w14:paraId="3FA4A39F" w14:textId="77777777" w:rsidR="00E84434" w:rsidRPr="00E84434" w:rsidRDefault="00E84434" w:rsidP="00E84434">
      <w:pPr>
        <w:pStyle w:val="Odstavecseseznamem"/>
        <w:numPr>
          <w:ilvl w:val="1"/>
          <w:numId w:val="37"/>
        </w:numPr>
      </w:pPr>
      <w:r w:rsidRPr="00E84434">
        <w:t>Různé drobné ruční práce – práce doma, na zahradě, manipulace s nářadím, pletení copánků, pomlázek</w:t>
      </w:r>
    </w:p>
    <w:p w14:paraId="2A25E98C" w14:textId="77777777" w:rsidR="00E84434" w:rsidRPr="00E84434" w:rsidRDefault="00E84434" w:rsidP="00E84434">
      <w:pPr>
        <w:pStyle w:val="Odstavecseseznamem"/>
        <w:numPr>
          <w:ilvl w:val="1"/>
          <w:numId w:val="37"/>
        </w:numPr>
      </w:pPr>
      <w:r w:rsidRPr="00E84434">
        <w:t>Vlepování dílků barevného papíru do předkresleného obrysu</w:t>
      </w:r>
    </w:p>
    <w:p w14:paraId="0B7D7116" w14:textId="77777777" w:rsidR="00E84434" w:rsidRPr="00E84434" w:rsidRDefault="00E84434" w:rsidP="00E84434">
      <w:pPr>
        <w:pStyle w:val="Odstavecseseznamem"/>
        <w:numPr>
          <w:ilvl w:val="1"/>
          <w:numId w:val="37"/>
        </w:numPr>
      </w:pPr>
      <w:r w:rsidRPr="00E84434">
        <w:t>Vytváření stínovaných obrázků prsty, dlaněmi</w:t>
      </w:r>
    </w:p>
    <w:p w14:paraId="66680892" w14:textId="77777777" w:rsidR="00E84434" w:rsidRPr="00E84434" w:rsidRDefault="00E84434" w:rsidP="00E84434">
      <w:pPr>
        <w:pStyle w:val="Odstavecseseznamem"/>
        <w:numPr>
          <w:ilvl w:val="1"/>
          <w:numId w:val="37"/>
        </w:numPr>
      </w:pPr>
      <w:r w:rsidRPr="00E84434">
        <w:t>Práce s přírodními materiály, navlékání různých materiálů</w:t>
      </w:r>
    </w:p>
    <w:p w14:paraId="401DAFFE" w14:textId="77777777" w:rsidR="00E84434" w:rsidRPr="00E84434" w:rsidRDefault="00E84434" w:rsidP="00E84434">
      <w:pPr>
        <w:pStyle w:val="Odstavecseseznamem"/>
        <w:numPr>
          <w:ilvl w:val="1"/>
          <w:numId w:val="37"/>
        </w:numPr>
      </w:pPr>
      <w:r w:rsidRPr="00E84434">
        <w:t>Prstové barvy – vytváření/dotváření obrázků</w:t>
      </w:r>
    </w:p>
    <w:p w14:paraId="4DF56CC7" w14:textId="77777777" w:rsidR="00E84434" w:rsidRPr="00E84434" w:rsidRDefault="00E84434" w:rsidP="00E84434">
      <w:pPr>
        <w:pStyle w:val="Odstavecseseznamem"/>
        <w:numPr>
          <w:ilvl w:val="1"/>
          <w:numId w:val="37"/>
        </w:numPr>
      </w:pPr>
      <w:r w:rsidRPr="00E84434">
        <w:t>Modelování, tvarování těsta, …</w:t>
      </w:r>
    </w:p>
    <w:p w14:paraId="5B5AEF66" w14:textId="77777777" w:rsidR="00E84434" w:rsidRPr="00E84434" w:rsidRDefault="00E84434" w:rsidP="00E84434">
      <w:pPr>
        <w:pStyle w:val="Odstavecseseznamem"/>
        <w:numPr>
          <w:ilvl w:val="1"/>
          <w:numId w:val="37"/>
        </w:numPr>
      </w:pPr>
      <w:r w:rsidRPr="00E84434">
        <w:t>Vyšívání, háčkování, pletení, šití, vázání uzlů</w:t>
      </w:r>
    </w:p>
    <w:p w14:paraId="4A9F057A" w14:textId="77777777" w:rsidR="00E84434" w:rsidRPr="00E84434" w:rsidRDefault="00E84434" w:rsidP="00E84434">
      <w:pPr>
        <w:pStyle w:val="Odstavecseseznamem"/>
        <w:numPr>
          <w:ilvl w:val="1"/>
          <w:numId w:val="37"/>
        </w:numPr>
      </w:pPr>
      <w:r w:rsidRPr="00E84434">
        <w:t>Skládání papíru, puzzle, mozaiky</w:t>
      </w:r>
    </w:p>
    <w:p w14:paraId="51A208F6" w14:textId="77777777" w:rsidR="00E84434" w:rsidRPr="00E84434" w:rsidRDefault="00E84434" w:rsidP="00E84434">
      <w:pPr>
        <w:pStyle w:val="Odstavecseseznamem"/>
        <w:numPr>
          <w:ilvl w:val="1"/>
          <w:numId w:val="37"/>
        </w:numPr>
      </w:pPr>
      <w:r w:rsidRPr="00E84434">
        <w:t>Stavebnice – Merkur, Lego,</w:t>
      </w:r>
    </w:p>
    <w:p w14:paraId="503EB7EF" w14:textId="77777777" w:rsidR="00E84434" w:rsidRPr="00E84434" w:rsidRDefault="00E84434" w:rsidP="00E84434">
      <w:pPr>
        <w:pStyle w:val="Odstavecseseznamem"/>
        <w:numPr>
          <w:ilvl w:val="1"/>
          <w:numId w:val="37"/>
        </w:numPr>
      </w:pPr>
      <w:r w:rsidRPr="00E84434">
        <w:t>Výroba vlastní knihy – vlepování, koláže, …</w:t>
      </w:r>
    </w:p>
    <w:p w14:paraId="11231B40" w14:textId="77777777" w:rsidR="00E84434" w:rsidRPr="00E84434" w:rsidRDefault="00E84434" w:rsidP="00E84434">
      <w:pPr>
        <w:pStyle w:val="Odstavecseseznamem"/>
        <w:numPr>
          <w:ilvl w:val="1"/>
          <w:numId w:val="37"/>
        </w:numPr>
      </w:pPr>
      <w:r w:rsidRPr="00E84434">
        <w:t>Stříhání – v libovolném směru, poté mezi čárami, po silné čáře a teprve poté po nezvýrazněné čáře</w:t>
      </w:r>
    </w:p>
    <w:p w14:paraId="1DFB1754" w14:textId="479CC517" w:rsidR="00E84434" w:rsidRDefault="00E84434" w:rsidP="00E84434">
      <w:pPr>
        <w:pStyle w:val="Odstavecseseznamem"/>
        <w:numPr>
          <w:ilvl w:val="0"/>
          <w:numId w:val="37"/>
        </w:numPr>
        <w:rPr>
          <w:b/>
          <w:bCs/>
        </w:rPr>
      </w:pPr>
      <w:r w:rsidRPr="00E84434">
        <w:rPr>
          <w:b/>
          <w:bCs/>
        </w:rPr>
        <w:t xml:space="preserve">Cvičení k rozvoji </w:t>
      </w:r>
      <w:proofErr w:type="spellStart"/>
      <w:r w:rsidRPr="00E84434">
        <w:rPr>
          <w:b/>
          <w:bCs/>
        </w:rPr>
        <w:t>oromotoriky</w:t>
      </w:r>
      <w:proofErr w:type="spellEnd"/>
    </w:p>
    <w:p w14:paraId="4D089B55" w14:textId="77777777" w:rsidR="005D279C" w:rsidRPr="005D279C" w:rsidRDefault="005D279C" w:rsidP="005D279C">
      <w:pPr>
        <w:pStyle w:val="Odstavecseseznamem"/>
        <w:numPr>
          <w:ilvl w:val="1"/>
          <w:numId w:val="37"/>
        </w:numPr>
      </w:pPr>
      <w:r w:rsidRPr="005D279C">
        <w:t>Střídavé nafukování tváří</w:t>
      </w:r>
    </w:p>
    <w:p w14:paraId="5E3BFAC5" w14:textId="77777777" w:rsidR="005D279C" w:rsidRPr="005D279C" w:rsidRDefault="005D279C" w:rsidP="005D279C">
      <w:pPr>
        <w:pStyle w:val="Odstavecseseznamem"/>
        <w:numPr>
          <w:ilvl w:val="1"/>
          <w:numId w:val="37"/>
        </w:numPr>
      </w:pPr>
      <w:r w:rsidRPr="005D279C">
        <w:t>Olizování lžičky</w:t>
      </w:r>
    </w:p>
    <w:p w14:paraId="3E10512D" w14:textId="77777777" w:rsidR="005D279C" w:rsidRPr="005D279C" w:rsidRDefault="005D279C" w:rsidP="005D279C">
      <w:pPr>
        <w:pStyle w:val="Odstavecseseznamem"/>
        <w:numPr>
          <w:ilvl w:val="1"/>
          <w:numId w:val="37"/>
        </w:numPr>
      </w:pPr>
      <w:r w:rsidRPr="005D279C">
        <w:t>Olizování zmrzliny</w:t>
      </w:r>
    </w:p>
    <w:p w14:paraId="1306FD9F" w14:textId="77777777" w:rsidR="005D279C" w:rsidRPr="005D279C" w:rsidRDefault="005D279C" w:rsidP="005D279C">
      <w:pPr>
        <w:pStyle w:val="Odstavecseseznamem"/>
        <w:numPr>
          <w:ilvl w:val="1"/>
          <w:numId w:val="37"/>
        </w:numPr>
      </w:pPr>
      <w:r w:rsidRPr="005D279C">
        <w:t>Pohyby jazyka zleva doprava</w:t>
      </w:r>
    </w:p>
    <w:p w14:paraId="0E3C812D" w14:textId="77777777" w:rsidR="005D279C" w:rsidRPr="005D279C" w:rsidRDefault="005D279C" w:rsidP="005D279C">
      <w:pPr>
        <w:pStyle w:val="Odstavecseseznamem"/>
        <w:numPr>
          <w:ilvl w:val="1"/>
          <w:numId w:val="37"/>
        </w:numPr>
      </w:pPr>
      <w:r w:rsidRPr="005D279C">
        <w:t>Pohyby rty</w:t>
      </w:r>
    </w:p>
    <w:p w14:paraId="4234489B" w14:textId="77777777" w:rsidR="005D279C" w:rsidRPr="005D279C" w:rsidRDefault="005D279C" w:rsidP="005D279C">
      <w:pPr>
        <w:pStyle w:val="Odstavecseseznamem"/>
        <w:numPr>
          <w:ilvl w:val="1"/>
          <w:numId w:val="37"/>
        </w:numPr>
      </w:pPr>
      <w:r w:rsidRPr="005D279C">
        <w:t>Cvičení artikulace</w:t>
      </w:r>
    </w:p>
    <w:p w14:paraId="4B620DC3" w14:textId="03378D26" w:rsidR="00544CFB" w:rsidRDefault="005D279C" w:rsidP="00544CFB">
      <w:pPr>
        <w:pStyle w:val="Odstavecseseznamem"/>
        <w:numPr>
          <w:ilvl w:val="1"/>
          <w:numId w:val="37"/>
        </w:numPr>
      </w:pPr>
      <w:r w:rsidRPr="005D279C">
        <w:t>Podporování dítěte v</w:t>
      </w:r>
      <w:r w:rsidR="00EB1344">
        <w:t> </w:t>
      </w:r>
      <w:r w:rsidRPr="005D279C">
        <w:t>komunikaci</w:t>
      </w:r>
    </w:p>
    <w:p w14:paraId="452F7A8B" w14:textId="77777777" w:rsidR="003276C1" w:rsidRPr="003276C1" w:rsidRDefault="003276C1" w:rsidP="003276C1">
      <w:pPr>
        <w:pStyle w:val="Odstavecseseznamem"/>
        <w:numPr>
          <w:ilvl w:val="2"/>
          <w:numId w:val="37"/>
        </w:numPr>
      </w:pPr>
      <w:r w:rsidRPr="003276C1">
        <w:t>Papírový sníh – odstřihování rohů papíru, až je celý papír rozstříhaný na malé kousky</w:t>
      </w:r>
    </w:p>
    <w:p w14:paraId="497D0D86" w14:textId="77777777" w:rsidR="003276C1" w:rsidRPr="003276C1" w:rsidRDefault="003276C1" w:rsidP="003276C1">
      <w:pPr>
        <w:pStyle w:val="Odstavecseseznamem"/>
        <w:numPr>
          <w:ilvl w:val="2"/>
          <w:numId w:val="37"/>
        </w:numPr>
      </w:pPr>
      <w:r w:rsidRPr="003276C1">
        <w:t>Stříhání dle nakreslených čar (předkreslené nebo předkreslí dítě)</w:t>
      </w:r>
    </w:p>
    <w:p w14:paraId="5D7C9E27" w14:textId="77777777" w:rsidR="003276C1" w:rsidRPr="003276C1" w:rsidRDefault="003276C1" w:rsidP="003276C1">
      <w:pPr>
        <w:pStyle w:val="Odstavecseseznamem"/>
        <w:numPr>
          <w:ilvl w:val="2"/>
          <w:numId w:val="37"/>
        </w:numPr>
      </w:pPr>
      <w:r w:rsidRPr="003276C1">
        <w:t>Stříhání složitějších obrazců (domeček, strom…)</w:t>
      </w:r>
    </w:p>
    <w:p w14:paraId="10CC1B28" w14:textId="77777777" w:rsidR="003276C1" w:rsidRPr="003276C1" w:rsidRDefault="003276C1" w:rsidP="003276C1">
      <w:pPr>
        <w:pStyle w:val="Odstavecseseznamem"/>
        <w:numPr>
          <w:ilvl w:val="2"/>
          <w:numId w:val="37"/>
        </w:numPr>
      </w:pPr>
      <w:r w:rsidRPr="003276C1">
        <w:t xml:space="preserve">Střihání a lepení – vystřihování částí a jejich lepení do připraveného obrázku; </w:t>
      </w:r>
    </w:p>
    <w:p w14:paraId="013A90F9" w14:textId="1A6E069A" w:rsidR="003276C1" w:rsidRPr="003276C1" w:rsidRDefault="003276C1" w:rsidP="003276C1">
      <w:pPr>
        <w:pStyle w:val="Odstavecseseznamem"/>
        <w:numPr>
          <w:ilvl w:val="2"/>
          <w:numId w:val="37"/>
        </w:numPr>
      </w:pPr>
      <w:r w:rsidRPr="003276C1">
        <w:t>Stříhání a sklad do celku</w:t>
      </w:r>
    </w:p>
    <w:p w14:paraId="19D018FC" w14:textId="77777777" w:rsidR="003276C1" w:rsidRPr="003276C1" w:rsidRDefault="003276C1" w:rsidP="00294A81">
      <w:pPr>
        <w:pStyle w:val="Odstavecseseznamem"/>
        <w:ind w:left="1440"/>
      </w:pPr>
    </w:p>
    <w:p w14:paraId="107EEB85" w14:textId="4B395019" w:rsidR="003276C1" w:rsidRDefault="003276C1" w:rsidP="00294A81">
      <w:pPr>
        <w:ind w:left="1080"/>
      </w:pPr>
    </w:p>
    <w:p w14:paraId="17C9FB00" w14:textId="77777777" w:rsidR="003276C1" w:rsidRDefault="003276C1" w:rsidP="003276C1">
      <w:pPr>
        <w:pStyle w:val="Odstavecseseznamem"/>
        <w:ind w:left="1440"/>
      </w:pPr>
    </w:p>
    <w:p w14:paraId="7279949F" w14:textId="73414093" w:rsidR="00544CFB" w:rsidRDefault="00544CFB" w:rsidP="00544CFB"/>
    <w:sectPr w:rsidR="00544C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40631"/>
    <w:multiLevelType w:val="hybridMultilevel"/>
    <w:tmpl w:val="8BA0E426"/>
    <w:lvl w:ilvl="0" w:tplc="43A6A1C2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26C265C0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10AA9D14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B28AC9D6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B426B8E2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6EA2D462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3A94CE8A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062657BE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AACE34F2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1" w15:restartNumberingAfterBreak="0">
    <w:nsid w:val="076841DD"/>
    <w:multiLevelType w:val="hybridMultilevel"/>
    <w:tmpl w:val="444A5AE4"/>
    <w:lvl w:ilvl="0" w:tplc="63D4180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C59E7"/>
    <w:multiLevelType w:val="hybridMultilevel"/>
    <w:tmpl w:val="91CA8958"/>
    <w:lvl w:ilvl="0" w:tplc="719C0E1C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84B8057C">
      <w:numFmt w:val="bullet"/>
      <w:lvlText w:val="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EC4D374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85EA0128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C332E2B4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B750F8C4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3318A834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3FE0BE3C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94224F1E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3" w15:restartNumberingAfterBreak="0">
    <w:nsid w:val="0AAF1586"/>
    <w:multiLevelType w:val="hybridMultilevel"/>
    <w:tmpl w:val="EAC05190"/>
    <w:lvl w:ilvl="0" w:tplc="610A49F4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75C22BD8">
      <w:numFmt w:val="bullet"/>
      <w:lvlText w:val="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D108B40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782A550A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EE12DCD4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2A0EB430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1818A7EE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FBF0AE1E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58BC8618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4" w15:restartNumberingAfterBreak="0">
    <w:nsid w:val="0B8801B4"/>
    <w:multiLevelType w:val="hybridMultilevel"/>
    <w:tmpl w:val="2F449B1E"/>
    <w:lvl w:ilvl="0" w:tplc="61162842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F22E731E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E598741E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24F2D9CA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C4267886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29481378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6A84A72C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C67AE458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B350A24A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5" w15:restartNumberingAfterBreak="0">
    <w:nsid w:val="0E921AD9"/>
    <w:multiLevelType w:val="hybridMultilevel"/>
    <w:tmpl w:val="6EF065AA"/>
    <w:lvl w:ilvl="0" w:tplc="63D4180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CE2513"/>
    <w:multiLevelType w:val="hybridMultilevel"/>
    <w:tmpl w:val="14CE7FA0"/>
    <w:lvl w:ilvl="0" w:tplc="A99062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9BC72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B0AEF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105A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65CC1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62CA4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FB8CC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AD806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86BB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0FA856D7"/>
    <w:multiLevelType w:val="hybridMultilevel"/>
    <w:tmpl w:val="5838B712"/>
    <w:lvl w:ilvl="0" w:tplc="B3E608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34E56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4A13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7ED2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AAB3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9A78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4E63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9000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D4AE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14F35F5"/>
    <w:multiLevelType w:val="hybridMultilevel"/>
    <w:tmpl w:val="8CF4FBD0"/>
    <w:lvl w:ilvl="0" w:tplc="63D4180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B209B9"/>
    <w:multiLevelType w:val="hybridMultilevel"/>
    <w:tmpl w:val="61BA901A"/>
    <w:lvl w:ilvl="0" w:tplc="63D4180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B7032A"/>
    <w:multiLevelType w:val="hybridMultilevel"/>
    <w:tmpl w:val="19B8FFC0"/>
    <w:lvl w:ilvl="0" w:tplc="63D4180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1C6CBC"/>
    <w:multiLevelType w:val="hybridMultilevel"/>
    <w:tmpl w:val="6C7C3D62"/>
    <w:lvl w:ilvl="0" w:tplc="3BC66366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C74AF5C6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7610B208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4C18B7DC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01C8CB26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F5D8EACC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5CA23A66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C512C20A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98DA7552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12" w15:restartNumberingAfterBreak="0">
    <w:nsid w:val="1FE431FD"/>
    <w:multiLevelType w:val="hybridMultilevel"/>
    <w:tmpl w:val="C8D2CBFE"/>
    <w:lvl w:ilvl="0" w:tplc="6C4876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DE4D1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68EF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B8D7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1A7D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04D5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5621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76EC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DC5F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1A73A54"/>
    <w:multiLevelType w:val="hybridMultilevel"/>
    <w:tmpl w:val="D7D2266E"/>
    <w:lvl w:ilvl="0" w:tplc="63D4180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796CB9"/>
    <w:multiLevelType w:val="hybridMultilevel"/>
    <w:tmpl w:val="6848FC58"/>
    <w:lvl w:ilvl="0" w:tplc="63D4180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A838C8"/>
    <w:multiLevelType w:val="hybridMultilevel"/>
    <w:tmpl w:val="2CC4BBEA"/>
    <w:lvl w:ilvl="0" w:tplc="63D4180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DF27B3"/>
    <w:multiLevelType w:val="hybridMultilevel"/>
    <w:tmpl w:val="52004792"/>
    <w:lvl w:ilvl="0" w:tplc="067284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BC5B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56C4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C30E4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12A83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0CCF1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0E824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1D6D8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BEA3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2D851566"/>
    <w:multiLevelType w:val="hybridMultilevel"/>
    <w:tmpl w:val="17626A06"/>
    <w:lvl w:ilvl="0" w:tplc="0A1412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DE38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4CE1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3CFC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281C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6A7D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80CB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34A4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DE69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F9B195B"/>
    <w:multiLevelType w:val="hybridMultilevel"/>
    <w:tmpl w:val="CCD24D96"/>
    <w:lvl w:ilvl="0" w:tplc="E48EC674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CB3E8948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35AA192A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B01831D2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A934DD5E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03CAA8F0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A8601512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DC6A9168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C786E8C2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19" w15:restartNumberingAfterBreak="0">
    <w:nsid w:val="303B15B9"/>
    <w:multiLevelType w:val="hybridMultilevel"/>
    <w:tmpl w:val="B9765DC2"/>
    <w:lvl w:ilvl="0" w:tplc="AE021A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FE3E68"/>
    <w:multiLevelType w:val="hybridMultilevel"/>
    <w:tmpl w:val="AF04C2F2"/>
    <w:lvl w:ilvl="0" w:tplc="63D4180C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8D9211F"/>
    <w:multiLevelType w:val="hybridMultilevel"/>
    <w:tmpl w:val="D1DA59C4"/>
    <w:lvl w:ilvl="0" w:tplc="2C7C0CA0">
      <w:start w:val="1"/>
      <w:numFmt w:val="bullet"/>
      <w:lvlText w:val="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A5CAAA4">
      <w:start w:val="1"/>
      <w:numFmt w:val="bullet"/>
      <w:lvlText w:val="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BAAADA2" w:tentative="1">
      <w:start w:val="1"/>
      <w:numFmt w:val="bullet"/>
      <w:lvlText w:val="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CC8B968" w:tentative="1">
      <w:start w:val="1"/>
      <w:numFmt w:val="bullet"/>
      <w:lvlText w:val="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9445156" w:tentative="1">
      <w:start w:val="1"/>
      <w:numFmt w:val="bullet"/>
      <w:lvlText w:val="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83C7320" w:tentative="1">
      <w:start w:val="1"/>
      <w:numFmt w:val="bullet"/>
      <w:lvlText w:val="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5927096" w:tentative="1">
      <w:start w:val="1"/>
      <w:numFmt w:val="bullet"/>
      <w:lvlText w:val="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33AB62E" w:tentative="1">
      <w:start w:val="1"/>
      <w:numFmt w:val="bullet"/>
      <w:lvlText w:val="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D00C8BA" w:tentative="1">
      <w:start w:val="1"/>
      <w:numFmt w:val="bullet"/>
      <w:lvlText w:val="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2" w15:restartNumberingAfterBreak="0">
    <w:nsid w:val="3C98633C"/>
    <w:multiLevelType w:val="hybridMultilevel"/>
    <w:tmpl w:val="785CEBBC"/>
    <w:lvl w:ilvl="0" w:tplc="230619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4AC25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7CFB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822B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C000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8E53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049E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ACE5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E8D6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03E2CE9"/>
    <w:multiLevelType w:val="multilevel"/>
    <w:tmpl w:val="4210E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0ED54EC"/>
    <w:multiLevelType w:val="hybridMultilevel"/>
    <w:tmpl w:val="771AB972"/>
    <w:lvl w:ilvl="0" w:tplc="63D4180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A52CC2"/>
    <w:multiLevelType w:val="hybridMultilevel"/>
    <w:tmpl w:val="8A52E05A"/>
    <w:lvl w:ilvl="0" w:tplc="73FCE4A0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4AF633DA">
      <w:numFmt w:val="bullet"/>
      <w:lvlText w:val="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BF6A5D2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FCA4EBFE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2224278C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9C026302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E1BA2746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30D827B8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2C5E7F26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26" w15:restartNumberingAfterBreak="0">
    <w:nsid w:val="618C068C"/>
    <w:multiLevelType w:val="hybridMultilevel"/>
    <w:tmpl w:val="C19047D4"/>
    <w:lvl w:ilvl="0" w:tplc="F51A9C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DCB5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301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7839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BC19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56C2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44E8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5AA0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1291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61BB0100"/>
    <w:multiLevelType w:val="hybridMultilevel"/>
    <w:tmpl w:val="FDFEB3F4"/>
    <w:lvl w:ilvl="0" w:tplc="63D4180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F94430"/>
    <w:multiLevelType w:val="hybridMultilevel"/>
    <w:tmpl w:val="374843C8"/>
    <w:lvl w:ilvl="0" w:tplc="B2DC16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FE76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D819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48AB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CA9C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B880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54C7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2EB8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CC12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679D44C1"/>
    <w:multiLevelType w:val="hybridMultilevel"/>
    <w:tmpl w:val="C3369F62"/>
    <w:lvl w:ilvl="0" w:tplc="0F02FC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408F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1E8B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7AEC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E2FE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6E20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920E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9AB2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CCA5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6B8D4EE9"/>
    <w:multiLevelType w:val="hybridMultilevel"/>
    <w:tmpl w:val="F22400A6"/>
    <w:lvl w:ilvl="0" w:tplc="1E20F5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44D1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9A1D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E0AB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B29E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D6A8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C4FC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F054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F883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6DD373EC"/>
    <w:multiLevelType w:val="hybridMultilevel"/>
    <w:tmpl w:val="E83A9EF6"/>
    <w:lvl w:ilvl="0" w:tplc="63D4180C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E4768ED"/>
    <w:multiLevelType w:val="hybridMultilevel"/>
    <w:tmpl w:val="54D60696"/>
    <w:lvl w:ilvl="0" w:tplc="63D4180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3716ED"/>
    <w:multiLevelType w:val="hybridMultilevel"/>
    <w:tmpl w:val="86DE90DE"/>
    <w:lvl w:ilvl="0" w:tplc="63D4180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FB0D17"/>
    <w:multiLevelType w:val="hybridMultilevel"/>
    <w:tmpl w:val="A1F60996"/>
    <w:lvl w:ilvl="0" w:tplc="2512AB4A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EAC084CC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0ED8E50E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EF04EAF2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036CB572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63040AEC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74B6D130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C3D8B416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442A7CF2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35" w15:restartNumberingAfterBreak="0">
    <w:nsid w:val="721568B7"/>
    <w:multiLevelType w:val="hybridMultilevel"/>
    <w:tmpl w:val="2410C9F6"/>
    <w:lvl w:ilvl="0" w:tplc="63D4180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8B6706"/>
    <w:multiLevelType w:val="hybridMultilevel"/>
    <w:tmpl w:val="59F2FC56"/>
    <w:lvl w:ilvl="0" w:tplc="012A25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6870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C429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AEED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B696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64F5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205B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8A6B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B863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797833D2"/>
    <w:multiLevelType w:val="hybridMultilevel"/>
    <w:tmpl w:val="60B0D6CC"/>
    <w:lvl w:ilvl="0" w:tplc="CB9A6702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3766ACF2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7464A8DA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1DBAE63A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D3088B8A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A4942DF2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101EB6C4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F5320514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4B403632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38" w15:restartNumberingAfterBreak="0">
    <w:nsid w:val="7A4A3961"/>
    <w:multiLevelType w:val="hybridMultilevel"/>
    <w:tmpl w:val="B6682882"/>
    <w:lvl w:ilvl="0" w:tplc="63D418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D4A13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CB2A5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B00AD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BBCFE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64E61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2261A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55EA7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0F853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9" w15:restartNumberingAfterBreak="0">
    <w:nsid w:val="7E3D3E01"/>
    <w:multiLevelType w:val="hybridMultilevel"/>
    <w:tmpl w:val="E5CC6F0C"/>
    <w:lvl w:ilvl="0" w:tplc="B02625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CC4E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1893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0A04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4A3B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2EF5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4CA9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8C46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9469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7F7172CA"/>
    <w:multiLevelType w:val="hybridMultilevel"/>
    <w:tmpl w:val="FD96EFFC"/>
    <w:lvl w:ilvl="0" w:tplc="6096EE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4686F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82FB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2029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D0D5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D66F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54A2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0248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9632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90200280">
    <w:abstractNumId w:val="6"/>
  </w:num>
  <w:num w:numId="2" w16cid:durableId="762142910">
    <w:abstractNumId w:val="16"/>
  </w:num>
  <w:num w:numId="3" w16cid:durableId="492910683">
    <w:abstractNumId w:val="38"/>
  </w:num>
  <w:num w:numId="4" w16cid:durableId="847596320">
    <w:abstractNumId w:val="12"/>
  </w:num>
  <w:num w:numId="5" w16cid:durableId="1243219949">
    <w:abstractNumId w:val="20"/>
  </w:num>
  <w:num w:numId="6" w16cid:durableId="904145384">
    <w:abstractNumId w:val="19"/>
  </w:num>
  <w:num w:numId="7" w16cid:durableId="1492988003">
    <w:abstractNumId w:val="1"/>
  </w:num>
  <w:num w:numId="8" w16cid:durableId="1531526210">
    <w:abstractNumId w:val="25"/>
  </w:num>
  <w:num w:numId="9" w16cid:durableId="2102950427">
    <w:abstractNumId w:val="13"/>
  </w:num>
  <w:num w:numId="10" w16cid:durableId="1562669614">
    <w:abstractNumId w:val="23"/>
  </w:num>
  <w:num w:numId="11" w16cid:durableId="124323771">
    <w:abstractNumId w:val="26"/>
  </w:num>
  <w:num w:numId="12" w16cid:durableId="27729630">
    <w:abstractNumId w:val="31"/>
  </w:num>
  <w:num w:numId="13" w16cid:durableId="837235502">
    <w:abstractNumId w:val="28"/>
  </w:num>
  <w:num w:numId="14" w16cid:durableId="132526115">
    <w:abstractNumId w:val="27"/>
  </w:num>
  <w:num w:numId="15" w16cid:durableId="223030682">
    <w:abstractNumId w:val="10"/>
  </w:num>
  <w:num w:numId="16" w16cid:durableId="2041395257">
    <w:abstractNumId w:val="3"/>
  </w:num>
  <w:num w:numId="17" w16cid:durableId="642927692">
    <w:abstractNumId w:val="24"/>
  </w:num>
  <w:num w:numId="18" w16cid:durableId="650713359">
    <w:abstractNumId w:val="2"/>
  </w:num>
  <w:num w:numId="19" w16cid:durableId="2000646828">
    <w:abstractNumId w:val="8"/>
  </w:num>
  <w:num w:numId="20" w16cid:durableId="2083484772">
    <w:abstractNumId w:val="35"/>
  </w:num>
  <w:num w:numId="21" w16cid:durableId="103813059">
    <w:abstractNumId w:val="0"/>
  </w:num>
  <w:num w:numId="22" w16cid:durableId="197395792">
    <w:abstractNumId w:val="32"/>
  </w:num>
  <w:num w:numId="23" w16cid:durableId="1380784636">
    <w:abstractNumId w:val="4"/>
  </w:num>
  <w:num w:numId="24" w16cid:durableId="1746755547">
    <w:abstractNumId w:val="5"/>
  </w:num>
  <w:num w:numId="25" w16cid:durableId="2139257400">
    <w:abstractNumId w:val="18"/>
  </w:num>
  <w:num w:numId="26" w16cid:durableId="273366973">
    <w:abstractNumId w:val="30"/>
  </w:num>
  <w:num w:numId="27" w16cid:durableId="1728530614">
    <w:abstractNumId w:val="36"/>
  </w:num>
  <w:num w:numId="28" w16cid:durableId="599025519">
    <w:abstractNumId w:val="17"/>
  </w:num>
  <w:num w:numId="29" w16cid:durableId="1149175187">
    <w:abstractNumId w:val="29"/>
  </w:num>
  <w:num w:numId="30" w16cid:durableId="1848788666">
    <w:abstractNumId w:val="37"/>
  </w:num>
  <w:num w:numId="31" w16cid:durableId="332683096">
    <w:abstractNumId w:val="7"/>
  </w:num>
  <w:num w:numId="32" w16cid:durableId="1223129726">
    <w:abstractNumId w:val="9"/>
  </w:num>
  <w:num w:numId="33" w16cid:durableId="1155686394">
    <w:abstractNumId w:val="22"/>
  </w:num>
  <w:num w:numId="34" w16cid:durableId="563680517">
    <w:abstractNumId w:val="14"/>
  </w:num>
  <w:num w:numId="35" w16cid:durableId="1386368177">
    <w:abstractNumId w:val="33"/>
  </w:num>
  <w:num w:numId="36" w16cid:durableId="1855538240">
    <w:abstractNumId w:val="39"/>
  </w:num>
  <w:num w:numId="37" w16cid:durableId="573012740">
    <w:abstractNumId w:val="15"/>
  </w:num>
  <w:num w:numId="38" w16cid:durableId="466817824">
    <w:abstractNumId w:val="11"/>
  </w:num>
  <w:num w:numId="39" w16cid:durableId="1770924490">
    <w:abstractNumId w:val="40"/>
  </w:num>
  <w:num w:numId="40" w16cid:durableId="671220895">
    <w:abstractNumId w:val="21"/>
  </w:num>
  <w:num w:numId="41" w16cid:durableId="64428603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CFB"/>
    <w:rsid w:val="00060692"/>
    <w:rsid w:val="000B5092"/>
    <w:rsid w:val="00294A81"/>
    <w:rsid w:val="003276C1"/>
    <w:rsid w:val="004C2C18"/>
    <w:rsid w:val="00544CFB"/>
    <w:rsid w:val="005D279C"/>
    <w:rsid w:val="006865D3"/>
    <w:rsid w:val="00715B53"/>
    <w:rsid w:val="00823B59"/>
    <w:rsid w:val="00887C4E"/>
    <w:rsid w:val="008F398E"/>
    <w:rsid w:val="00A74E88"/>
    <w:rsid w:val="00D503F9"/>
    <w:rsid w:val="00DE30F6"/>
    <w:rsid w:val="00E14712"/>
    <w:rsid w:val="00E84434"/>
    <w:rsid w:val="00E87DF6"/>
    <w:rsid w:val="00EB1344"/>
    <w:rsid w:val="00F27FF6"/>
    <w:rsid w:val="00F523EE"/>
    <w:rsid w:val="00F64DD4"/>
    <w:rsid w:val="00FF186C"/>
    <w:rsid w:val="00FF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EB6F0"/>
  <w15:chartTrackingRefBased/>
  <w15:docId w15:val="{36B832AD-9CB8-4E78-B940-BC51B48D3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44C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09377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99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9445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9944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14659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6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66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04138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3530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5956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4903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1175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961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2673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7736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2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8522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087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372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356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271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72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6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4735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795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448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2607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589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5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7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14599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0064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469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3350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741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93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3011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3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5968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00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577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17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05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786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297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641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718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4767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284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6928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187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3849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2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867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8954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431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767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638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930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9854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45359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5191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94819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0500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36643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67024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376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642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4281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158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5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623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455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858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39905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3350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8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4661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182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25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205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610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778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4783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3107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579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9027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0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252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9042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2735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22427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210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8618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8013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7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0658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9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1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5730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002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738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885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7261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7950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222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8109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9733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9704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085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872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5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6653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90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624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4757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4873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6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1313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677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1926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100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3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86111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496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872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006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288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023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253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533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6</Pages>
  <Words>1391</Words>
  <Characters>8210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Baranová</dc:creator>
  <cp:keywords/>
  <dc:description/>
  <cp:lastModifiedBy>Petra Baranová</cp:lastModifiedBy>
  <cp:revision>16</cp:revision>
  <dcterms:created xsi:type="dcterms:W3CDTF">2022-09-28T13:21:00Z</dcterms:created>
  <dcterms:modified xsi:type="dcterms:W3CDTF">2022-09-29T09:22:00Z</dcterms:modified>
</cp:coreProperties>
</file>