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573" w:type="dxa"/>
        <w:tblInd w:w="-257" w:type="dxa"/>
        <w:tblLook w:val="04A0" w:firstRow="1" w:lastRow="0" w:firstColumn="1" w:lastColumn="0" w:noHBand="0" w:noVBand="1"/>
      </w:tblPr>
      <w:tblGrid>
        <w:gridCol w:w="1295"/>
        <w:gridCol w:w="8278"/>
      </w:tblGrid>
      <w:tr w:rsidR="00DE12D2" w:rsidRPr="005F17AD" w14:paraId="1A5A61D4" w14:textId="77777777" w:rsidTr="00362B8E">
        <w:trPr>
          <w:trHeight w:val="647"/>
        </w:trPr>
        <w:tc>
          <w:tcPr>
            <w:tcW w:w="9573" w:type="dxa"/>
            <w:gridSpan w:val="2"/>
          </w:tcPr>
          <w:p w14:paraId="7D289EA0" w14:textId="7546F403" w:rsidR="00DE12D2" w:rsidRPr="00DE12D2" w:rsidRDefault="00DC413A" w:rsidP="00DE12D2">
            <w:pPr>
              <w:jc w:val="center"/>
              <w:rPr>
                <w:rFonts w:ascii="Times New Roman" w:hAnsi="Times New Roman" w:cs="Times New Roman"/>
                <w:b/>
                <w:bCs/>
                <w:sz w:val="32"/>
                <w:szCs w:val="32"/>
              </w:rPr>
            </w:pPr>
            <w:r w:rsidRPr="00DC413A">
              <w:rPr>
                <w:rFonts w:ascii="Times New Roman" w:hAnsi="Times New Roman" w:cs="Times New Roman"/>
                <w:b/>
                <w:bCs/>
                <w:sz w:val="36"/>
                <w:szCs w:val="36"/>
              </w:rPr>
              <w:t xml:space="preserve">Lesson plan - </w:t>
            </w:r>
            <w:r w:rsidR="00DE12D2" w:rsidRPr="00DC413A">
              <w:rPr>
                <w:rFonts w:ascii="Times New Roman" w:hAnsi="Times New Roman" w:cs="Times New Roman"/>
                <w:b/>
                <w:bCs/>
                <w:sz w:val="36"/>
                <w:szCs w:val="36"/>
              </w:rPr>
              <w:t xml:space="preserve">Stereotypes </w:t>
            </w:r>
            <w:r w:rsidR="004A382C" w:rsidRPr="00DC413A">
              <w:rPr>
                <w:rFonts w:ascii="Times New Roman" w:hAnsi="Times New Roman" w:cs="Times New Roman"/>
                <w:b/>
                <w:bCs/>
                <w:sz w:val="36"/>
                <w:szCs w:val="36"/>
              </w:rPr>
              <w:t>and the</w:t>
            </w:r>
            <w:r w:rsidR="00DE12D2" w:rsidRPr="00DC413A">
              <w:rPr>
                <w:rFonts w:ascii="Times New Roman" w:hAnsi="Times New Roman" w:cs="Times New Roman"/>
                <w:b/>
                <w:bCs/>
                <w:sz w:val="36"/>
                <w:szCs w:val="36"/>
              </w:rPr>
              <w:t xml:space="preserve"> Model minority</w:t>
            </w:r>
          </w:p>
        </w:tc>
      </w:tr>
      <w:tr w:rsidR="00DE12D2" w:rsidRPr="005F17AD" w14:paraId="00AF81BC" w14:textId="77777777" w:rsidTr="00362B8E">
        <w:trPr>
          <w:trHeight w:val="647"/>
        </w:trPr>
        <w:tc>
          <w:tcPr>
            <w:tcW w:w="1295" w:type="dxa"/>
          </w:tcPr>
          <w:p w14:paraId="26EA2769" w14:textId="460353B7" w:rsidR="00DE12D2" w:rsidRPr="005F17AD" w:rsidRDefault="00DE12D2" w:rsidP="005F17AD">
            <w:pPr>
              <w:rPr>
                <w:rFonts w:ascii="Times New Roman" w:hAnsi="Times New Roman" w:cs="Times New Roman"/>
                <w:sz w:val="24"/>
                <w:szCs w:val="24"/>
              </w:rPr>
            </w:pPr>
            <w:r w:rsidRPr="005F17AD">
              <w:rPr>
                <w:rFonts w:ascii="Times New Roman" w:hAnsi="Times New Roman" w:cs="Times New Roman"/>
                <w:sz w:val="28"/>
                <w:szCs w:val="28"/>
              </w:rPr>
              <w:t>Time</w:t>
            </w:r>
          </w:p>
        </w:tc>
        <w:tc>
          <w:tcPr>
            <w:tcW w:w="8278" w:type="dxa"/>
          </w:tcPr>
          <w:p w14:paraId="7FF6BD9C" w14:textId="6E4EF45C" w:rsidR="00DE12D2" w:rsidRPr="005F17AD" w:rsidRDefault="00DE12D2" w:rsidP="00DC413A">
            <w:pPr>
              <w:rPr>
                <w:rFonts w:ascii="Times New Roman" w:hAnsi="Times New Roman" w:cs="Times New Roman"/>
                <w:sz w:val="24"/>
                <w:szCs w:val="24"/>
              </w:rPr>
            </w:pPr>
            <w:r w:rsidRPr="00DC413A">
              <w:rPr>
                <w:rFonts w:ascii="Times New Roman" w:hAnsi="Times New Roman" w:cs="Times New Roman"/>
                <w:sz w:val="28"/>
                <w:szCs w:val="28"/>
              </w:rPr>
              <w:t>Activity</w:t>
            </w:r>
          </w:p>
        </w:tc>
      </w:tr>
      <w:tr w:rsidR="00DE12D2" w:rsidRPr="005F17AD" w14:paraId="20577D7D" w14:textId="77777777" w:rsidTr="00362B8E">
        <w:trPr>
          <w:trHeight w:val="677"/>
        </w:trPr>
        <w:tc>
          <w:tcPr>
            <w:tcW w:w="1295" w:type="dxa"/>
          </w:tcPr>
          <w:p w14:paraId="6810A744" w14:textId="1ACA81A0" w:rsidR="00DE12D2" w:rsidRPr="005F17AD" w:rsidRDefault="00DE12D2" w:rsidP="005F17AD">
            <w:pPr>
              <w:rPr>
                <w:rFonts w:ascii="Times New Roman" w:hAnsi="Times New Roman" w:cs="Times New Roman"/>
                <w:sz w:val="24"/>
                <w:szCs w:val="24"/>
              </w:rPr>
            </w:pPr>
            <w:r>
              <w:rPr>
                <w:rFonts w:ascii="Times New Roman" w:hAnsi="Times New Roman" w:cs="Times New Roman"/>
                <w:sz w:val="24"/>
                <w:szCs w:val="24"/>
              </w:rPr>
              <w:t>5 minutes</w:t>
            </w:r>
          </w:p>
        </w:tc>
        <w:tc>
          <w:tcPr>
            <w:tcW w:w="8278" w:type="dxa"/>
          </w:tcPr>
          <w:p w14:paraId="7A34C5C0" w14:textId="5A53B426" w:rsidR="00DE12D2" w:rsidRPr="00DE12D2" w:rsidRDefault="00DE12D2" w:rsidP="005F17AD">
            <w:pPr>
              <w:rPr>
                <w:rFonts w:ascii="Times New Roman" w:hAnsi="Times New Roman" w:cs="Times New Roman"/>
                <w:b/>
                <w:bCs/>
                <w:sz w:val="24"/>
                <w:szCs w:val="24"/>
              </w:rPr>
            </w:pPr>
            <w:r w:rsidRPr="00DE12D2">
              <w:rPr>
                <w:rFonts w:ascii="Times New Roman" w:hAnsi="Times New Roman" w:cs="Times New Roman"/>
                <w:b/>
                <w:bCs/>
                <w:sz w:val="24"/>
                <w:szCs w:val="24"/>
              </w:rPr>
              <w:t>Warm up exercise</w:t>
            </w:r>
          </w:p>
          <w:p w14:paraId="1EF4CE2E" w14:textId="77777777" w:rsidR="00274843" w:rsidRPr="00274843" w:rsidRDefault="00274843" w:rsidP="005F17AD">
            <w:pPr>
              <w:rPr>
                <w:sz w:val="24"/>
                <w:szCs w:val="24"/>
              </w:rPr>
            </w:pPr>
            <w:hyperlink r:id="rId4" w:history="1">
              <w:r w:rsidRPr="00274843">
                <w:rPr>
                  <w:rStyle w:val="Hypertextovodkaz"/>
                  <w:sz w:val="24"/>
                  <w:szCs w:val="24"/>
                </w:rPr>
                <w:t>https://www.merri</w:t>
              </w:r>
              <w:r w:rsidRPr="00274843">
                <w:rPr>
                  <w:rStyle w:val="Hypertextovodkaz"/>
                  <w:sz w:val="24"/>
                  <w:szCs w:val="24"/>
                </w:rPr>
                <w:t>a</w:t>
              </w:r>
              <w:r w:rsidRPr="00274843">
                <w:rPr>
                  <w:rStyle w:val="Hypertextovodkaz"/>
                  <w:sz w:val="24"/>
                  <w:szCs w:val="24"/>
                </w:rPr>
                <w:t>m-webster.com/games/quordle/#/</w:t>
              </w:r>
            </w:hyperlink>
            <w:r w:rsidRPr="00274843">
              <w:rPr>
                <w:sz w:val="24"/>
                <w:szCs w:val="24"/>
              </w:rPr>
              <w:t xml:space="preserve"> </w:t>
            </w:r>
          </w:p>
          <w:p w14:paraId="0EE8BA87" w14:textId="28E2C6E3" w:rsidR="007C3F54" w:rsidRDefault="007C3F54" w:rsidP="005F17AD">
            <w:pPr>
              <w:rPr>
                <w:rFonts w:ascii="Times New Roman" w:hAnsi="Times New Roman" w:cs="Times New Roman"/>
                <w:sz w:val="24"/>
                <w:szCs w:val="24"/>
              </w:rPr>
            </w:pPr>
            <w:r>
              <w:rPr>
                <w:rFonts w:ascii="Times New Roman" w:hAnsi="Times New Roman" w:cs="Times New Roman"/>
                <w:sz w:val="24"/>
                <w:szCs w:val="24"/>
              </w:rPr>
              <w:t>Guessing four 5-letter words at the same time</w:t>
            </w:r>
          </w:p>
          <w:p w14:paraId="61EDCEB8" w14:textId="2282CC6A" w:rsidR="00362B8E" w:rsidRPr="005F17AD" w:rsidRDefault="00362B8E" w:rsidP="005F17AD">
            <w:pPr>
              <w:rPr>
                <w:rFonts w:ascii="Times New Roman" w:hAnsi="Times New Roman" w:cs="Times New Roman"/>
                <w:sz w:val="24"/>
                <w:szCs w:val="24"/>
              </w:rPr>
            </w:pPr>
          </w:p>
        </w:tc>
      </w:tr>
      <w:tr w:rsidR="004A382C" w:rsidRPr="005F17AD" w14:paraId="4DDC8FBF" w14:textId="77777777" w:rsidTr="00362B8E">
        <w:trPr>
          <w:trHeight w:val="677"/>
        </w:trPr>
        <w:tc>
          <w:tcPr>
            <w:tcW w:w="1295" w:type="dxa"/>
          </w:tcPr>
          <w:p w14:paraId="1EBE2987" w14:textId="77777777" w:rsidR="004A382C" w:rsidRDefault="004A382C" w:rsidP="005F17AD">
            <w:pPr>
              <w:rPr>
                <w:rFonts w:ascii="Times New Roman" w:hAnsi="Times New Roman" w:cs="Times New Roman"/>
                <w:sz w:val="24"/>
                <w:szCs w:val="24"/>
              </w:rPr>
            </w:pPr>
            <w:r>
              <w:rPr>
                <w:rFonts w:ascii="Times New Roman" w:hAnsi="Times New Roman" w:cs="Times New Roman"/>
                <w:sz w:val="24"/>
                <w:szCs w:val="24"/>
              </w:rPr>
              <w:t>10</w:t>
            </w:r>
          </w:p>
          <w:p w14:paraId="61312459" w14:textId="10E6D019" w:rsidR="004A382C" w:rsidRDefault="004A382C" w:rsidP="005F17AD">
            <w:pPr>
              <w:rPr>
                <w:rFonts w:ascii="Times New Roman" w:hAnsi="Times New Roman" w:cs="Times New Roman"/>
                <w:sz w:val="24"/>
                <w:szCs w:val="24"/>
              </w:rPr>
            </w:pPr>
            <w:r>
              <w:rPr>
                <w:rFonts w:ascii="Times New Roman" w:hAnsi="Times New Roman" w:cs="Times New Roman"/>
                <w:sz w:val="24"/>
                <w:szCs w:val="24"/>
              </w:rPr>
              <w:t>minutes</w:t>
            </w:r>
          </w:p>
        </w:tc>
        <w:tc>
          <w:tcPr>
            <w:tcW w:w="8278" w:type="dxa"/>
          </w:tcPr>
          <w:p w14:paraId="32C42A1E" w14:textId="77777777" w:rsidR="004A382C" w:rsidRDefault="004A382C" w:rsidP="005F17AD">
            <w:pPr>
              <w:rPr>
                <w:rFonts w:ascii="Times New Roman" w:hAnsi="Times New Roman" w:cs="Times New Roman"/>
                <w:b/>
                <w:bCs/>
                <w:sz w:val="24"/>
                <w:szCs w:val="24"/>
              </w:rPr>
            </w:pPr>
            <w:r>
              <w:rPr>
                <w:rFonts w:ascii="Times New Roman" w:hAnsi="Times New Roman" w:cs="Times New Roman"/>
                <w:b/>
                <w:bCs/>
                <w:sz w:val="24"/>
                <w:szCs w:val="24"/>
              </w:rPr>
              <w:t>Brain storming</w:t>
            </w:r>
          </w:p>
          <w:p w14:paraId="40135478" w14:textId="1E17D728" w:rsidR="004A382C" w:rsidRDefault="00362B8E" w:rsidP="005F17AD">
            <w:pPr>
              <w:rPr>
                <w:rFonts w:ascii="Times New Roman" w:hAnsi="Times New Roman" w:cs="Times New Roman"/>
                <w:sz w:val="24"/>
                <w:szCs w:val="24"/>
              </w:rPr>
            </w:pPr>
            <w:r>
              <w:rPr>
                <w:rFonts w:ascii="Times New Roman" w:hAnsi="Times New Roman" w:cs="Times New Roman"/>
                <w:sz w:val="24"/>
                <w:szCs w:val="24"/>
              </w:rPr>
              <w:t>1) Stereotype – what is it and why do people use it</w:t>
            </w:r>
            <w:r w:rsidR="004A382C">
              <w:rPr>
                <w:rFonts w:ascii="Times New Roman" w:hAnsi="Times New Roman" w:cs="Times New Roman"/>
                <w:sz w:val="24"/>
                <w:szCs w:val="24"/>
              </w:rPr>
              <w:t>?</w:t>
            </w:r>
          </w:p>
          <w:p w14:paraId="150A7C82" w14:textId="01C7F107" w:rsidR="00362B8E" w:rsidRDefault="00362B8E" w:rsidP="005F17AD">
            <w:pPr>
              <w:rPr>
                <w:rFonts w:ascii="Times New Roman" w:hAnsi="Times New Roman" w:cs="Times New Roman"/>
                <w:sz w:val="24"/>
                <w:szCs w:val="24"/>
              </w:rPr>
            </w:pPr>
            <w:r>
              <w:rPr>
                <w:rFonts w:ascii="Times New Roman" w:hAnsi="Times New Roman" w:cs="Times New Roman"/>
                <w:sz w:val="24"/>
                <w:szCs w:val="24"/>
              </w:rPr>
              <w:t>2) Do you think stereotypes can be also positive?</w:t>
            </w:r>
          </w:p>
          <w:p w14:paraId="79033BD3" w14:textId="3BAD48A0" w:rsidR="00362B8E" w:rsidRDefault="00362B8E" w:rsidP="005F17AD">
            <w:pPr>
              <w:rPr>
                <w:rFonts w:ascii="Times New Roman" w:hAnsi="Times New Roman" w:cs="Times New Roman"/>
                <w:sz w:val="24"/>
                <w:szCs w:val="24"/>
              </w:rPr>
            </w:pPr>
            <w:r>
              <w:rPr>
                <w:rFonts w:ascii="Times New Roman" w:hAnsi="Times New Roman" w:cs="Times New Roman"/>
                <w:sz w:val="24"/>
                <w:szCs w:val="24"/>
              </w:rPr>
              <w:t>3) What do you think is the most used stereotype in your country?</w:t>
            </w:r>
          </w:p>
          <w:p w14:paraId="1F0A7916" w14:textId="422CE0B6" w:rsidR="00362B8E" w:rsidRDefault="00362B8E" w:rsidP="005F17AD">
            <w:pPr>
              <w:rPr>
                <w:rFonts w:ascii="Times New Roman" w:hAnsi="Times New Roman" w:cs="Times New Roman"/>
                <w:sz w:val="24"/>
                <w:szCs w:val="24"/>
              </w:rPr>
            </w:pPr>
            <w:r>
              <w:rPr>
                <w:rFonts w:ascii="Times New Roman" w:hAnsi="Times New Roman" w:cs="Times New Roman"/>
                <w:sz w:val="24"/>
                <w:szCs w:val="24"/>
              </w:rPr>
              <w:t>4) How often do you encounter stereotypes in traditional or social media?</w:t>
            </w:r>
          </w:p>
          <w:p w14:paraId="4EB58CC5" w14:textId="35CA06E3" w:rsidR="00DC413A" w:rsidRDefault="00DC413A" w:rsidP="005F17AD">
            <w:pPr>
              <w:rPr>
                <w:rFonts w:ascii="Times New Roman" w:hAnsi="Times New Roman" w:cs="Times New Roman"/>
                <w:sz w:val="24"/>
                <w:szCs w:val="24"/>
              </w:rPr>
            </w:pPr>
            <w:r>
              <w:rPr>
                <w:rFonts w:ascii="Times New Roman" w:hAnsi="Times New Roman" w:cs="Times New Roman"/>
                <w:sz w:val="24"/>
                <w:szCs w:val="24"/>
              </w:rPr>
              <w:t>5) Have you ever been stereotyped?</w:t>
            </w:r>
          </w:p>
          <w:p w14:paraId="354C5EC6" w14:textId="72F340A0" w:rsidR="00362B8E" w:rsidRPr="004A382C" w:rsidRDefault="00362B8E" w:rsidP="005F17AD">
            <w:pPr>
              <w:rPr>
                <w:rFonts w:ascii="Times New Roman" w:hAnsi="Times New Roman" w:cs="Times New Roman"/>
                <w:sz w:val="24"/>
                <w:szCs w:val="24"/>
              </w:rPr>
            </w:pPr>
          </w:p>
        </w:tc>
      </w:tr>
      <w:tr w:rsidR="00DE12D2" w:rsidRPr="005F17AD" w14:paraId="4BB483CF" w14:textId="77777777" w:rsidTr="00362B8E">
        <w:trPr>
          <w:trHeight w:val="647"/>
        </w:trPr>
        <w:tc>
          <w:tcPr>
            <w:tcW w:w="1295" w:type="dxa"/>
          </w:tcPr>
          <w:p w14:paraId="2FB71F29" w14:textId="0903C24A" w:rsidR="00DE12D2" w:rsidRDefault="00DE12D2" w:rsidP="005F17AD">
            <w:pPr>
              <w:rPr>
                <w:rFonts w:ascii="Times New Roman" w:hAnsi="Times New Roman" w:cs="Times New Roman"/>
                <w:sz w:val="24"/>
                <w:szCs w:val="24"/>
              </w:rPr>
            </w:pPr>
            <w:r>
              <w:rPr>
                <w:rFonts w:ascii="Times New Roman" w:hAnsi="Times New Roman" w:cs="Times New Roman"/>
                <w:sz w:val="24"/>
                <w:szCs w:val="24"/>
              </w:rPr>
              <w:t>5</w:t>
            </w:r>
          </w:p>
          <w:p w14:paraId="5775ECDD" w14:textId="7EEB9B70" w:rsidR="00DE12D2" w:rsidRPr="005F17AD" w:rsidRDefault="00DE12D2" w:rsidP="005F17AD">
            <w:pPr>
              <w:rPr>
                <w:rFonts w:ascii="Times New Roman" w:hAnsi="Times New Roman" w:cs="Times New Roman"/>
                <w:sz w:val="24"/>
                <w:szCs w:val="24"/>
              </w:rPr>
            </w:pPr>
            <w:r>
              <w:rPr>
                <w:rFonts w:ascii="Times New Roman" w:hAnsi="Times New Roman" w:cs="Times New Roman"/>
                <w:sz w:val="24"/>
                <w:szCs w:val="24"/>
              </w:rPr>
              <w:t>minutes</w:t>
            </w:r>
          </w:p>
        </w:tc>
        <w:tc>
          <w:tcPr>
            <w:tcW w:w="8278" w:type="dxa"/>
          </w:tcPr>
          <w:p w14:paraId="6BE535C8" w14:textId="77777777" w:rsidR="00DE12D2" w:rsidRDefault="00441B84" w:rsidP="005F17AD">
            <w:pPr>
              <w:rPr>
                <w:rFonts w:ascii="Times New Roman" w:hAnsi="Times New Roman" w:cs="Times New Roman"/>
                <w:b/>
                <w:bCs/>
                <w:sz w:val="24"/>
                <w:szCs w:val="24"/>
              </w:rPr>
            </w:pPr>
            <w:r>
              <w:rPr>
                <w:rFonts w:ascii="Times New Roman" w:hAnsi="Times New Roman" w:cs="Times New Roman"/>
                <w:b/>
                <w:bCs/>
                <w:sz w:val="24"/>
                <w:szCs w:val="24"/>
              </w:rPr>
              <w:t>Reading</w:t>
            </w:r>
          </w:p>
          <w:p w14:paraId="620CCCEC" w14:textId="5B25FBD3" w:rsidR="00DC413A" w:rsidRPr="00DC413A" w:rsidRDefault="00DC413A" w:rsidP="005F17AD">
            <w:pPr>
              <w:rPr>
                <w:rFonts w:ascii="Times New Roman" w:hAnsi="Times New Roman" w:cs="Times New Roman"/>
                <w:sz w:val="24"/>
                <w:szCs w:val="24"/>
              </w:rPr>
            </w:pPr>
            <w:r>
              <w:rPr>
                <w:rFonts w:ascii="Times New Roman" w:hAnsi="Times New Roman" w:cs="Times New Roman"/>
                <w:sz w:val="24"/>
                <w:szCs w:val="24"/>
              </w:rPr>
              <w:t>Topic – Stereotype threat</w:t>
            </w:r>
          </w:p>
        </w:tc>
      </w:tr>
      <w:tr w:rsidR="00DC413A" w:rsidRPr="005F17AD" w14:paraId="68C23516" w14:textId="77777777" w:rsidTr="00362B8E">
        <w:trPr>
          <w:trHeight w:val="647"/>
        </w:trPr>
        <w:tc>
          <w:tcPr>
            <w:tcW w:w="1295" w:type="dxa"/>
          </w:tcPr>
          <w:p w14:paraId="08619E72" w14:textId="34DAB678" w:rsidR="00DC413A" w:rsidRDefault="00DC413A" w:rsidP="005F17AD">
            <w:pPr>
              <w:rPr>
                <w:rFonts w:ascii="Times New Roman" w:hAnsi="Times New Roman" w:cs="Times New Roman"/>
                <w:sz w:val="24"/>
                <w:szCs w:val="24"/>
              </w:rPr>
            </w:pPr>
            <w:r>
              <w:rPr>
                <w:rFonts w:ascii="Times New Roman" w:hAnsi="Times New Roman" w:cs="Times New Roman"/>
                <w:sz w:val="24"/>
                <w:szCs w:val="24"/>
              </w:rPr>
              <w:t>5 minutes</w:t>
            </w:r>
          </w:p>
        </w:tc>
        <w:tc>
          <w:tcPr>
            <w:tcW w:w="8278" w:type="dxa"/>
          </w:tcPr>
          <w:p w14:paraId="6A4C1084" w14:textId="4E85AFC3" w:rsidR="00DC413A" w:rsidRDefault="00DC413A" w:rsidP="005F17AD">
            <w:pPr>
              <w:rPr>
                <w:rFonts w:ascii="Times New Roman" w:hAnsi="Times New Roman" w:cs="Times New Roman"/>
                <w:b/>
                <w:bCs/>
                <w:sz w:val="24"/>
                <w:szCs w:val="24"/>
              </w:rPr>
            </w:pPr>
            <w:r>
              <w:rPr>
                <w:rFonts w:ascii="Times New Roman" w:hAnsi="Times New Roman" w:cs="Times New Roman"/>
                <w:b/>
                <w:bCs/>
                <w:sz w:val="24"/>
                <w:szCs w:val="24"/>
              </w:rPr>
              <w:t>Discussion in pairs</w:t>
            </w:r>
          </w:p>
          <w:p w14:paraId="2280F56A" w14:textId="77777777" w:rsidR="00DC413A" w:rsidRDefault="00DC413A" w:rsidP="005F17AD">
            <w:pPr>
              <w:rPr>
                <w:rFonts w:ascii="Times New Roman" w:hAnsi="Times New Roman" w:cs="Times New Roman"/>
                <w:sz w:val="24"/>
                <w:szCs w:val="24"/>
              </w:rPr>
            </w:pPr>
            <w:r>
              <w:rPr>
                <w:rFonts w:ascii="Times New Roman" w:hAnsi="Times New Roman" w:cs="Times New Roman"/>
                <w:sz w:val="24"/>
                <w:szCs w:val="24"/>
              </w:rPr>
              <w:t>1) What is the stereotype threat, were you familiar with this issue?</w:t>
            </w:r>
          </w:p>
          <w:p w14:paraId="49EBAB43" w14:textId="50CF0FA5" w:rsidR="00DC413A" w:rsidRDefault="00DC413A" w:rsidP="005F17AD">
            <w:pPr>
              <w:rPr>
                <w:rFonts w:ascii="Times New Roman" w:hAnsi="Times New Roman" w:cs="Times New Roman"/>
                <w:sz w:val="24"/>
                <w:szCs w:val="24"/>
              </w:rPr>
            </w:pPr>
            <w:r>
              <w:rPr>
                <w:rFonts w:ascii="Times New Roman" w:hAnsi="Times New Roman" w:cs="Times New Roman"/>
                <w:sz w:val="24"/>
                <w:szCs w:val="24"/>
              </w:rPr>
              <w:t xml:space="preserve">2) </w:t>
            </w:r>
            <w:r w:rsidR="00722AFB">
              <w:rPr>
                <w:rFonts w:ascii="Times New Roman" w:hAnsi="Times New Roman" w:cs="Times New Roman"/>
                <w:sz w:val="24"/>
                <w:szCs w:val="24"/>
              </w:rPr>
              <w:t>What experiment did the scientists use to show the influence of this threat?</w:t>
            </w:r>
          </w:p>
          <w:p w14:paraId="2710DF36" w14:textId="77777777" w:rsidR="00722AFB" w:rsidRDefault="00722AFB" w:rsidP="005F17AD">
            <w:pPr>
              <w:rPr>
                <w:rFonts w:ascii="Times New Roman" w:hAnsi="Times New Roman" w:cs="Times New Roman"/>
                <w:sz w:val="24"/>
                <w:szCs w:val="24"/>
              </w:rPr>
            </w:pPr>
            <w:r>
              <w:rPr>
                <w:rFonts w:ascii="Times New Roman" w:hAnsi="Times New Roman" w:cs="Times New Roman"/>
                <w:sz w:val="24"/>
                <w:szCs w:val="24"/>
              </w:rPr>
              <w:t>3) What others examples can you come up with? (For example – Women being portrayed as bad drivers, possible stereotype threat during driving tests?)</w:t>
            </w:r>
          </w:p>
          <w:p w14:paraId="24082D65" w14:textId="37A7450D" w:rsidR="00D50BAE" w:rsidRPr="00DC413A" w:rsidRDefault="00D50BAE" w:rsidP="005F17AD">
            <w:pPr>
              <w:rPr>
                <w:rFonts w:ascii="Times New Roman" w:hAnsi="Times New Roman" w:cs="Times New Roman"/>
                <w:sz w:val="24"/>
                <w:szCs w:val="24"/>
              </w:rPr>
            </w:pPr>
          </w:p>
        </w:tc>
      </w:tr>
      <w:tr w:rsidR="00DE12D2" w:rsidRPr="005F17AD" w14:paraId="49DF1292" w14:textId="77777777" w:rsidTr="00362B8E">
        <w:trPr>
          <w:trHeight w:val="647"/>
        </w:trPr>
        <w:tc>
          <w:tcPr>
            <w:tcW w:w="1295" w:type="dxa"/>
          </w:tcPr>
          <w:p w14:paraId="67317357" w14:textId="15C115BE" w:rsidR="00DE12D2" w:rsidRPr="005F17AD" w:rsidRDefault="009F7746" w:rsidP="005F17AD">
            <w:pPr>
              <w:rPr>
                <w:rFonts w:ascii="Times New Roman" w:hAnsi="Times New Roman" w:cs="Times New Roman"/>
                <w:sz w:val="24"/>
                <w:szCs w:val="24"/>
              </w:rPr>
            </w:pPr>
            <w:r>
              <w:rPr>
                <w:rFonts w:ascii="Times New Roman" w:hAnsi="Times New Roman" w:cs="Times New Roman"/>
                <w:sz w:val="24"/>
                <w:szCs w:val="24"/>
              </w:rPr>
              <w:t>5</w:t>
            </w:r>
            <w:r w:rsidR="00DE12D2">
              <w:rPr>
                <w:rFonts w:ascii="Times New Roman" w:hAnsi="Times New Roman" w:cs="Times New Roman"/>
                <w:sz w:val="24"/>
                <w:szCs w:val="24"/>
              </w:rPr>
              <w:t xml:space="preserve"> minutes</w:t>
            </w:r>
          </w:p>
        </w:tc>
        <w:tc>
          <w:tcPr>
            <w:tcW w:w="8278" w:type="dxa"/>
          </w:tcPr>
          <w:p w14:paraId="30047ED0" w14:textId="77777777" w:rsidR="00441B84" w:rsidRPr="00DE12D2" w:rsidRDefault="00441B84" w:rsidP="00441B84">
            <w:pPr>
              <w:rPr>
                <w:rFonts w:ascii="Times New Roman" w:hAnsi="Times New Roman" w:cs="Times New Roman"/>
                <w:b/>
                <w:bCs/>
                <w:sz w:val="24"/>
                <w:szCs w:val="24"/>
              </w:rPr>
            </w:pPr>
            <w:r w:rsidRPr="00DE12D2">
              <w:rPr>
                <w:rFonts w:ascii="Times New Roman" w:hAnsi="Times New Roman" w:cs="Times New Roman"/>
                <w:b/>
                <w:bCs/>
                <w:sz w:val="24"/>
                <w:szCs w:val="24"/>
              </w:rPr>
              <w:t>Watching a video – Model minority</w:t>
            </w:r>
          </w:p>
          <w:p w14:paraId="6F22B3F5" w14:textId="1724790C" w:rsidR="009F7746" w:rsidRPr="00441B84" w:rsidRDefault="00722AFB" w:rsidP="00441B84">
            <w:pPr>
              <w:rPr>
                <w:rFonts w:ascii="Times New Roman" w:hAnsi="Times New Roman" w:cs="Times New Roman"/>
                <w:b/>
                <w:bCs/>
                <w:sz w:val="24"/>
                <w:szCs w:val="24"/>
              </w:rPr>
            </w:pPr>
            <w:hyperlink r:id="rId5" w:history="1">
              <w:r w:rsidRPr="00B76211">
                <w:rPr>
                  <w:rStyle w:val="Hypertextovodkaz"/>
                  <w:rFonts w:ascii="Times New Roman" w:hAnsi="Times New Roman" w:cs="Times New Roman"/>
                  <w:sz w:val="24"/>
                  <w:szCs w:val="24"/>
                </w:rPr>
                <w:t>https://www.</w:t>
              </w:r>
              <w:r w:rsidRPr="00B76211">
                <w:rPr>
                  <w:rStyle w:val="Hypertextovodkaz"/>
                  <w:rFonts w:ascii="Times New Roman" w:hAnsi="Times New Roman" w:cs="Times New Roman"/>
                  <w:sz w:val="24"/>
                  <w:szCs w:val="24"/>
                </w:rPr>
                <w:t>y</w:t>
              </w:r>
              <w:r w:rsidRPr="00B76211">
                <w:rPr>
                  <w:rStyle w:val="Hypertextovodkaz"/>
                  <w:rFonts w:ascii="Times New Roman" w:hAnsi="Times New Roman" w:cs="Times New Roman"/>
                  <w:sz w:val="24"/>
                  <w:szCs w:val="24"/>
                </w:rPr>
                <w:t>outub</w:t>
              </w:r>
              <w:r w:rsidRPr="00B76211">
                <w:rPr>
                  <w:rStyle w:val="Hypertextovodkaz"/>
                  <w:rFonts w:ascii="Times New Roman" w:hAnsi="Times New Roman" w:cs="Times New Roman"/>
                  <w:sz w:val="24"/>
                  <w:szCs w:val="24"/>
                </w:rPr>
                <w:t>e</w:t>
              </w:r>
              <w:r w:rsidRPr="00B76211">
                <w:rPr>
                  <w:rStyle w:val="Hypertextovodkaz"/>
                  <w:rFonts w:ascii="Times New Roman" w:hAnsi="Times New Roman" w:cs="Times New Roman"/>
                  <w:sz w:val="24"/>
                  <w:szCs w:val="24"/>
                </w:rPr>
                <w:t>.com/watch?v=aFXmyNUaXFo&amp;ab_channel=TE</w:t>
              </w:r>
              <w:r w:rsidRPr="00B76211">
                <w:rPr>
                  <w:rStyle w:val="Hypertextovodkaz"/>
                  <w:rFonts w:ascii="Times New Roman" w:hAnsi="Times New Roman" w:cs="Times New Roman"/>
                  <w:sz w:val="24"/>
                  <w:szCs w:val="24"/>
                </w:rPr>
                <w:t>D</w:t>
              </w:r>
              <w:r w:rsidRPr="00B76211">
                <w:rPr>
                  <w:rStyle w:val="Hypertextovodkaz"/>
                  <w:rFonts w:ascii="Times New Roman" w:hAnsi="Times New Roman" w:cs="Times New Roman"/>
                  <w:sz w:val="24"/>
                  <w:szCs w:val="24"/>
                </w:rPr>
                <w:t>-Ed</w:t>
              </w:r>
            </w:hyperlink>
            <w:r>
              <w:rPr>
                <w:rFonts w:ascii="Times New Roman" w:hAnsi="Times New Roman" w:cs="Times New Roman"/>
                <w:sz w:val="24"/>
                <w:szCs w:val="24"/>
              </w:rPr>
              <w:t xml:space="preserve"> </w:t>
            </w:r>
          </w:p>
        </w:tc>
      </w:tr>
      <w:tr w:rsidR="00DE12D2" w:rsidRPr="005F17AD" w14:paraId="2BD8785D" w14:textId="77777777" w:rsidTr="00362B8E">
        <w:trPr>
          <w:trHeight w:val="647"/>
        </w:trPr>
        <w:tc>
          <w:tcPr>
            <w:tcW w:w="1295" w:type="dxa"/>
          </w:tcPr>
          <w:p w14:paraId="0DD84974" w14:textId="2406A216" w:rsidR="00DE12D2" w:rsidRPr="005F17AD" w:rsidRDefault="00DE12D2" w:rsidP="005F17AD">
            <w:pPr>
              <w:rPr>
                <w:rFonts w:ascii="Times New Roman" w:hAnsi="Times New Roman" w:cs="Times New Roman"/>
                <w:sz w:val="24"/>
                <w:szCs w:val="24"/>
              </w:rPr>
            </w:pPr>
            <w:r>
              <w:rPr>
                <w:rFonts w:ascii="Times New Roman" w:hAnsi="Times New Roman" w:cs="Times New Roman"/>
                <w:sz w:val="24"/>
                <w:szCs w:val="24"/>
              </w:rPr>
              <w:t>10 minutes</w:t>
            </w:r>
          </w:p>
        </w:tc>
        <w:tc>
          <w:tcPr>
            <w:tcW w:w="8278" w:type="dxa"/>
            <w:shd w:val="clear" w:color="auto" w:fill="auto"/>
          </w:tcPr>
          <w:p w14:paraId="0863AC57" w14:textId="1747FB60" w:rsidR="009F7746" w:rsidRDefault="009F7746" w:rsidP="005F17AD">
            <w:pPr>
              <w:rPr>
                <w:rFonts w:ascii="Times New Roman" w:hAnsi="Times New Roman" w:cs="Times New Roman"/>
                <w:b/>
                <w:bCs/>
                <w:sz w:val="24"/>
                <w:szCs w:val="24"/>
              </w:rPr>
            </w:pPr>
            <w:r>
              <w:rPr>
                <w:rFonts w:ascii="Times New Roman" w:hAnsi="Times New Roman" w:cs="Times New Roman"/>
                <w:b/>
                <w:bCs/>
                <w:sz w:val="24"/>
                <w:szCs w:val="24"/>
              </w:rPr>
              <w:t>Discussion in groups</w:t>
            </w:r>
          </w:p>
          <w:p w14:paraId="170CC370" w14:textId="7BFE6E6C" w:rsidR="00D50BAE" w:rsidRPr="00D50BAE" w:rsidRDefault="00D50BAE" w:rsidP="005F17AD">
            <w:pPr>
              <w:rPr>
                <w:rFonts w:ascii="Times New Roman" w:hAnsi="Times New Roman" w:cs="Times New Roman"/>
                <w:sz w:val="24"/>
                <w:szCs w:val="24"/>
              </w:rPr>
            </w:pPr>
            <w:r>
              <w:rPr>
                <w:rFonts w:ascii="Times New Roman" w:hAnsi="Times New Roman" w:cs="Times New Roman"/>
                <w:sz w:val="24"/>
                <w:szCs w:val="24"/>
              </w:rPr>
              <w:t>1) What stereotypes did the teachers use about their students and what were their based on?</w:t>
            </w:r>
          </w:p>
          <w:p w14:paraId="0B82F842" w14:textId="3805B516" w:rsidR="009F7746" w:rsidRDefault="00D50BAE" w:rsidP="005F17AD">
            <w:pPr>
              <w:rPr>
                <w:rFonts w:ascii="Times New Roman" w:hAnsi="Times New Roman" w:cs="Times New Roman"/>
                <w:sz w:val="24"/>
                <w:szCs w:val="24"/>
              </w:rPr>
            </w:pPr>
            <w:r>
              <w:rPr>
                <w:rFonts w:ascii="Times New Roman" w:hAnsi="Times New Roman" w:cs="Times New Roman"/>
                <w:sz w:val="24"/>
                <w:szCs w:val="24"/>
              </w:rPr>
              <w:t>2</w:t>
            </w:r>
            <w:r w:rsidR="009F7746">
              <w:rPr>
                <w:rFonts w:ascii="Times New Roman" w:hAnsi="Times New Roman" w:cs="Times New Roman"/>
                <w:sz w:val="24"/>
                <w:szCs w:val="24"/>
              </w:rPr>
              <w:t>) Do seemingly positive stereotypes have positive influence?</w:t>
            </w:r>
          </w:p>
          <w:p w14:paraId="0E7BE6DA" w14:textId="338A7F72" w:rsidR="009F7746" w:rsidRDefault="00D50BAE" w:rsidP="009F7746">
            <w:pPr>
              <w:rPr>
                <w:rFonts w:ascii="Times New Roman" w:hAnsi="Times New Roman" w:cs="Times New Roman"/>
                <w:sz w:val="24"/>
                <w:szCs w:val="24"/>
              </w:rPr>
            </w:pPr>
            <w:r>
              <w:rPr>
                <w:rFonts w:ascii="Times New Roman" w:hAnsi="Times New Roman" w:cs="Times New Roman"/>
                <w:sz w:val="24"/>
                <w:szCs w:val="24"/>
              </w:rPr>
              <w:t>3</w:t>
            </w:r>
            <w:r w:rsidR="009F7746">
              <w:rPr>
                <w:rFonts w:ascii="Times New Roman" w:hAnsi="Times New Roman" w:cs="Times New Roman"/>
                <w:sz w:val="24"/>
                <w:szCs w:val="24"/>
              </w:rPr>
              <w:t>) Who is the model minority typically associated with?</w:t>
            </w:r>
          </w:p>
          <w:p w14:paraId="6287E2F8" w14:textId="32277BCF" w:rsidR="009F7746" w:rsidRDefault="00D50BAE" w:rsidP="009F7746">
            <w:pPr>
              <w:rPr>
                <w:rFonts w:ascii="Times New Roman" w:hAnsi="Times New Roman" w:cs="Times New Roman"/>
                <w:sz w:val="24"/>
                <w:szCs w:val="24"/>
              </w:rPr>
            </w:pPr>
            <w:r>
              <w:rPr>
                <w:rFonts w:ascii="Times New Roman" w:hAnsi="Times New Roman" w:cs="Times New Roman"/>
                <w:sz w:val="24"/>
                <w:szCs w:val="24"/>
              </w:rPr>
              <w:t>4</w:t>
            </w:r>
            <w:r w:rsidR="009F7746">
              <w:rPr>
                <w:rFonts w:ascii="Times New Roman" w:hAnsi="Times New Roman" w:cs="Times New Roman"/>
                <w:sz w:val="24"/>
                <w:szCs w:val="24"/>
              </w:rPr>
              <w:t xml:space="preserve">) What were the reasons for creating the model minority? </w:t>
            </w:r>
          </w:p>
          <w:p w14:paraId="1919D137" w14:textId="267F5045" w:rsidR="009F7746" w:rsidRDefault="00D50BAE" w:rsidP="005F17AD">
            <w:pPr>
              <w:rPr>
                <w:rFonts w:ascii="Times New Roman" w:hAnsi="Times New Roman" w:cs="Times New Roman"/>
                <w:sz w:val="24"/>
                <w:szCs w:val="24"/>
              </w:rPr>
            </w:pPr>
            <w:r>
              <w:rPr>
                <w:rFonts w:ascii="Times New Roman" w:hAnsi="Times New Roman" w:cs="Times New Roman"/>
                <w:sz w:val="24"/>
                <w:szCs w:val="24"/>
              </w:rPr>
              <w:t>5</w:t>
            </w:r>
            <w:r w:rsidR="009F7746">
              <w:rPr>
                <w:rFonts w:ascii="Times New Roman" w:hAnsi="Times New Roman" w:cs="Times New Roman"/>
                <w:sz w:val="24"/>
                <w:szCs w:val="24"/>
              </w:rPr>
              <w:t xml:space="preserve">) </w:t>
            </w:r>
            <w:r w:rsidR="00362B8E">
              <w:rPr>
                <w:rFonts w:ascii="Times New Roman" w:hAnsi="Times New Roman" w:cs="Times New Roman"/>
                <w:sz w:val="24"/>
                <w:szCs w:val="24"/>
              </w:rPr>
              <w:t xml:space="preserve">How would you describe differences between the </w:t>
            </w:r>
            <w:r w:rsidR="00F7315F">
              <w:rPr>
                <w:rFonts w:ascii="Times New Roman" w:hAnsi="Times New Roman" w:cs="Times New Roman"/>
                <w:sz w:val="24"/>
                <w:szCs w:val="24"/>
              </w:rPr>
              <w:t>so-called model and problem minorities?</w:t>
            </w:r>
          </w:p>
          <w:p w14:paraId="3D869586" w14:textId="4878EB4F" w:rsidR="00DE12D2" w:rsidRPr="00DE12D2" w:rsidRDefault="00DE12D2" w:rsidP="005F17AD">
            <w:pPr>
              <w:rPr>
                <w:rFonts w:ascii="Times New Roman" w:hAnsi="Times New Roman" w:cs="Times New Roman"/>
                <w:b/>
                <w:bCs/>
                <w:sz w:val="24"/>
                <w:szCs w:val="24"/>
              </w:rPr>
            </w:pPr>
          </w:p>
        </w:tc>
      </w:tr>
      <w:tr w:rsidR="00DE12D2" w:rsidRPr="005F17AD" w14:paraId="1977C761" w14:textId="77777777" w:rsidTr="00362B8E">
        <w:trPr>
          <w:trHeight w:val="647"/>
        </w:trPr>
        <w:tc>
          <w:tcPr>
            <w:tcW w:w="1295" w:type="dxa"/>
          </w:tcPr>
          <w:p w14:paraId="2A8E62F9" w14:textId="0AF96B72" w:rsidR="00DE12D2" w:rsidRPr="005F17AD" w:rsidRDefault="00DC413A" w:rsidP="005F17AD">
            <w:pPr>
              <w:rPr>
                <w:rFonts w:ascii="Times New Roman" w:hAnsi="Times New Roman" w:cs="Times New Roman"/>
                <w:sz w:val="24"/>
                <w:szCs w:val="24"/>
              </w:rPr>
            </w:pPr>
            <w:r>
              <w:rPr>
                <w:rFonts w:ascii="Times New Roman" w:hAnsi="Times New Roman" w:cs="Times New Roman"/>
                <w:sz w:val="24"/>
                <w:szCs w:val="24"/>
              </w:rPr>
              <w:t>5 minutes</w:t>
            </w:r>
          </w:p>
        </w:tc>
        <w:tc>
          <w:tcPr>
            <w:tcW w:w="8278" w:type="dxa"/>
          </w:tcPr>
          <w:p w14:paraId="710347A9" w14:textId="77777777" w:rsidR="00DE12D2" w:rsidRDefault="00DC413A" w:rsidP="005F17AD">
            <w:pPr>
              <w:rPr>
                <w:rFonts w:ascii="Times New Roman" w:hAnsi="Times New Roman" w:cs="Times New Roman"/>
                <w:b/>
                <w:bCs/>
                <w:sz w:val="24"/>
                <w:szCs w:val="24"/>
              </w:rPr>
            </w:pPr>
            <w:r>
              <w:rPr>
                <w:rFonts w:ascii="Times New Roman" w:hAnsi="Times New Roman" w:cs="Times New Roman"/>
                <w:b/>
                <w:bCs/>
                <w:sz w:val="24"/>
                <w:szCs w:val="24"/>
              </w:rPr>
              <w:t>Summary</w:t>
            </w:r>
          </w:p>
          <w:p w14:paraId="3377C678" w14:textId="65938603" w:rsidR="00980FC8" w:rsidRPr="00D50BAE" w:rsidRDefault="00BE21EA" w:rsidP="005F17AD">
            <w:pPr>
              <w:rPr>
                <w:rFonts w:ascii="Times New Roman" w:hAnsi="Times New Roman" w:cs="Times New Roman"/>
                <w:sz w:val="24"/>
                <w:szCs w:val="24"/>
              </w:rPr>
            </w:pPr>
            <w:r>
              <w:rPr>
                <w:rFonts w:ascii="Times New Roman" w:hAnsi="Times New Roman" w:cs="Times New Roman"/>
                <w:sz w:val="24"/>
                <w:szCs w:val="24"/>
              </w:rPr>
              <w:t xml:space="preserve">Final </w:t>
            </w:r>
            <w:r w:rsidR="00980FC8">
              <w:rPr>
                <w:rFonts w:ascii="Times New Roman" w:hAnsi="Times New Roman" w:cs="Times New Roman"/>
                <w:sz w:val="24"/>
                <w:szCs w:val="24"/>
              </w:rPr>
              <w:t>comments and opinions. Sharing experiences, possibly giving advice to each other on concerned topics.</w:t>
            </w:r>
          </w:p>
        </w:tc>
      </w:tr>
    </w:tbl>
    <w:p w14:paraId="2F2A09FE" w14:textId="0C0C9408" w:rsidR="007C3F54" w:rsidRDefault="007C3F54" w:rsidP="005F17AD">
      <w:pPr>
        <w:rPr>
          <w:rFonts w:ascii="Times New Roman" w:hAnsi="Times New Roman" w:cs="Times New Roman"/>
          <w:sz w:val="24"/>
          <w:szCs w:val="24"/>
        </w:rPr>
      </w:pPr>
    </w:p>
    <w:p w14:paraId="5997AA02" w14:textId="77777777" w:rsidR="007C3F54" w:rsidRDefault="007C3F54">
      <w:pPr>
        <w:rPr>
          <w:rFonts w:ascii="Times New Roman" w:hAnsi="Times New Roman" w:cs="Times New Roman"/>
          <w:sz w:val="24"/>
          <w:szCs w:val="24"/>
        </w:rPr>
      </w:pPr>
      <w:r>
        <w:rPr>
          <w:rFonts w:ascii="Times New Roman" w:hAnsi="Times New Roman" w:cs="Times New Roman"/>
          <w:sz w:val="24"/>
          <w:szCs w:val="24"/>
        </w:rPr>
        <w:br w:type="page"/>
      </w:r>
    </w:p>
    <w:p w14:paraId="5C5E845F" w14:textId="7A4804C7" w:rsidR="008D79AE" w:rsidRPr="008D79AE" w:rsidRDefault="008D79AE" w:rsidP="008D79AE">
      <w:pPr>
        <w:spacing w:after="120"/>
        <w:rPr>
          <w:rFonts w:ascii="Times New Roman" w:hAnsi="Times New Roman" w:cs="Times New Roman"/>
          <w:sz w:val="28"/>
          <w:szCs w:val="28"/>
        </w:rPr>
      </w:pPr>
      <w:r>
        <w:rPr>
          <w:rFonts w:ascii="Times New Roman" w:hAnsi="Times New Roman" w:cs="Times New Roman"/>
          <w:sz w:val="28"/>
          <w:szCs w:val="28"/>
        </w:rPr>
        <w:lastRenderedPageBreak/>
        <w:t>Reading</w:t>
      </w:r>
      <w:r w:rsidR="00D50BAE">
        <w:rPr>
          <w:rFonts w:ascii="Times New Roman" w:hAnsi="Times New Roman" w:cs="Times New Roman"/>
          <w:sz w:val="28"/>
          <w:szCs w:val="28"/>
        </w:rPr>
        <w:t xml:space="preserve"> – Stereotype threat</w:t>
      </w:r>
    </w:p>
    <w:p w14:paraId="3860E603" w14:textId="1D6834E5" w:rsidR="00F7315F" w:rsidRPr="00480394" w:rsidRDefault="00F7315F" w:rsidP="000C3595">
      <w:pPr>
        <w:spacing w:after="0"/>
        <w:rPr>
          <w:rFonts w:ascii="Times New Roman" w:hAnsi="Times New Roman" w:cs="Times New Roman"/>
          <w:sz w:val="24"/>
          <w:szCs w:val="24"/>
        </w:rPr>
      </w:pPr>
      <w:r w:rsidRPr="00480394">
        <w:rPr>
          <w:rFonts w:ascii="Times New Roman" w:hAnsi="Times New Roman" w:cs="Times New Roman"/>
          <w:sz w:val="24"/>
          <w:szCs w:val="24"/>
        </w:rPr>
        <w:t>Stereotype threat</w:t>
      </w:r>
      <w:r w:rsidR="000C3595" w:rsidRPr="00480394">
        <w:rPr>
          <w:rFonts w:ascii="Times New Roman" w:hAnsi="Times New Roman" w:cs="Times New Roman"/>
          <w:sz w:val="24"/>
          <w:szCs w:val="24"/>
        </w:rPr>
        <w:t xml:space="preserve"> is a process that influences people who are in an environment where they feel like they are stereotyped. A student in a class would always unconsciously look for signs that would tell him he doesn’t belong there. Then, his ability to perform</w:t>
      </w:r>
      <w:r w:rsidR="00F06ADB" w:rsidRPr="00480394">
        <w:rPr>
          <w:rFonts w:ascii="Times New Roman" w:hAnsi="Times New Roman" w:cs="Times New Roman"/>
          <w:sz w:val="24"/>
          <w:szCs w:val="24"/>
        </w:rPr>
        <w:t>, for example when writing a test,</w:t>
      </w:r>
      <w:r w:rsidR="000C3595" w:rsidRPr="00480394">
        <w:rPr>
          <w:rFonts w:ascii="Times New Roman" w:hAnsi="Times New Roman" w:cs="Times New Roman"/>
          <w:sz w:val="24"/>
          <w:szCs w:val="24"/>
        </w:rPr>
        <w:t xml:space="preserve"> would be lower because he is using his cognitive resources which could be used for learning instead. On the other hand, student who feels like he belongs and is valued not only by his students, but teachers too (as teachers can also </w:t>
      </w:r>
      <w:r w:rsidR="00B41CF2" w:rsidRPr="00480394">
        <w:rPr>
          <w:rFonts w:ascii="Times New Roman" w:hAnsi="Times New Roman" w:cs="Times New Roman"/>
          <w:sz w:val="24"/>
          <w:szCs w:val="24"/>
        </w:rPr>
        <w:t xml:space="preserve">use stereotypes on their pupils) will perform better. </w:t>
      </w:r>
    </w:p>
    <w:p w14:paraId="3EE25E4C" w14:textId="1E86FAE7" w:rsidR="00F06ADB" w:rsidRPr="00480394" w:rsidRDefault="00F06ADB" w:rsidP="000C3595">
      <w:pPr>
        <w:spacing w:after="0"/>
        <w:rPr>
          <w:rFonts w:ascii="Times New Roman" w:hAnsi="Times New Roman" w:cs="Times New Roman"/>
          <w:sz w:val="24"/>
          <w:szCs w:val="24"/>
        </w:rPr>
      </w:pPr>
      <w:r w:rsidRPr="00480394">
        <w:rPr>
          <w:rFonts w:ascii="Times New Roman" w:hAnsi="Times New Roman" w:cs="Times New Roman"/>
          <w:sz w:val="24"/>
          <w:szCs w:val="24"/>
        </w:rPr>
        <w:t>This topic was first tackled by psychologists Claude Steele and Joshua Aronson in 1995. They carried out a series of experiments with African</w:t>
      </w:r>
      <w:r w:rsidR="00820564">
        <w:rPr>
          <w:rFonts w:ascii="Times New Roman" w:hAnsi="Times New Roman" w:cs="Times New Roman"/>
          <w:sz w:val="24"/>
          <w:szCs w:val="24"/>
        </w:rPr>
        <w:t xml:space="preserve"> </w:t>
      </w:r>
      <w:r w:rsidRPr="00480394">
        <w:rPr>
          <w:rFonts w:ascii="Times New Roman" w:hAnsi="Times New Roman" w:cs="Times New Roman"/>
          <w:sz w:val="24"/>
          <w:szCs w:val="24"/>
        </w:rPr>
        <w:t xml:space="preserve">American and Caucasian students. </w:t>
      </w:r>
      <w:r w:rsidR="002A59C6" w:rsidRPr="00480394">
        <w:rPr>
          <w:rFonts w:ascii="Times New Roman" w:hAnsi="Times New Roman" w:cs="Times New Roman"/>
          <w:sz w:val="24"/>
          <w:szCs w:val="24"/>
        </w:rPr>
        <w:t>In the experiments, both group of students would be first given a test that was described as diagnostic of intellectual ability and then another test described as a problem-solving exercise. In the first examination, Caucasian subjects would perform better than their African</w:t>
      </w:r>
      <w:r w:rsidR="00820564">
        <w:rPr>
          <w:rFonts w:ascii="Times New Roman" w:hAnsi="Times New Roman" w:cs="Times New Roman"/>
          <w:sz w:val="24"/>
          <w:szCs w:val="24"/>
        </w:rPr>
        <w:t xml:space="preserve"> </w:t>
      </w:r>
      <w:r w:rsidR="002A59C6" w:rsidRPr="00480394">
        <w:rPr>
          <w:rFonts w:ascii="Times New Roman" w:hAnsi="Times New Roman" w:cs="Times New Roman"/>
          <w:sz w:val="24"/>
          <w:szCs w:val="24"/>
        </w:rPr>
        <w:t xml:space="preserve">American counterparts. On the other hand, during the second test that was as challenging as the first one, African-Americans </w:t>
      </w:r>
      <w:r w:rsidR="00480394" w:rsidRPr="00480394">
        <w:rPr>
          <w:rFonts w:ascii="Times New Roman" w:hAnsi="Times New Roman" w:cs="Times New Roman"/>
          <w:sz w:val="24"/>
          <w:szCs w:val="24"/>
        </w:rPr>
        <w:t xml:space="preserve">were as successful as the other tested subjects. (Steele </w:t>
      </w:r>
      <w:r w:rsidR="00480394" w:rsidRPr="00480394">
        <w:rPr>
          <w:rFonts w:ascii="Times New Roman" w:hAnsi="Times New Roman" w:cs="Times New Roman"/>
          <w:color w:val="000000"/>
          <w:sz w:val="24"/>
          <w:szCs w:val="24"/>
          <w:shd w:val="clear" w:color="auto" w:fill="FAFAFA"/>
        </w:rPr>
        <w:t>&amp;</w:t>
      </w:r>
      <w:r w:rsidR="00480394" w:rsidRPr="00480394">
        <w:rPr>
          <w:rFonts w:ascii="Times New Roman" w:hAnsi="Times New Roman" w:cs="Times New Roman"/>
          <w:sz w:val="24"/>
          <w:szCs w:val="24"/>
        </w:rPr>
        <w:t xml:space="preserve"> Aronson, 1995)</w:t>
      </w:r>
    </w:p>
    <w:p w14:paraId="6125C2C1" w14:textId="34924BF4" w:rsidR="00480394" w:rsidRDefault="00092EAF" w:rsidP="000C3595">
      <w:pPr>
        <w:spacing w:after="0"/>
        <w:rPr>
          <w:rFonts w:ascii="Times New Roman" w:hAnsi="Times New Roman" w:cs="Times New Roman"/>
          <w:sz w:val="24"/>
          <w:szCs w:val="24"/>
        </w:rPr>
      </w:pPr>
      <w:r>
        <w:rPr>
          <w:rFonts w:ascii="Times New Roman" w:hAnsi="Times New Roman" w:cs="Times New Roman"/>
          <w:sz w:val="24"/>
          <w:szCs w:val="24"/>
        </w:rPr>
        <w:t xml:space="preserve">Stereotype threat does not have to be associated only with race, but also with gender, age, sexual orientation etc. Basically, being put into a situation which we care about and where there is a relevant negative stereotype, we can experience stereotype threat. </w:t>
      </w:r>
    </w:p>
    <w:p w14:paraId="6B78AF53" w14:textId="0FEAF246" w:rsidR="007D249C" w:rsidRDefault="007D249C" w:rsidP="000C3595">
      <w:pPr>
        <w:spacing w:after="0"/>
        <w:rPr>
          <w:rFonts w:ascii="Times New Roman" w:hAnsi="Times New Roman" w:cs="Times New Roman"/>
          <w:sz w:val="24"/>
          <w:szCs w:val="24"/>
        </w:rPr>
      </w:pPr>
    </w:p>
    <w:p w14:paraId="435D294B" w14:textId="2C89AEA7" w:rsidR="007D249C" w:rsidRPr="00FC2084" w:rsidRDefault="007D249C" w:rsidP="000C3595">
      <w:pPr>
        <w:spacing w:after="0"/>
        <w:rPr>
          <w:rFonts w:ascii="Times New Roman" w:hAnsi="Times New Roman" w:cs="Times New Roman"/>
          <w:sz w:val="24"/>
          <w:szCs w:val="24"/>
        </w:rPr>
      </w:pPr>
      <w:r>
        <w:rPr>
          <w:rFonts w:ascii="Times New Roman" w:hAnsi="Times New Roman" w:cs="Times New Roman"/>
          <w:sz w:val="24"/>
          <w:szCs w:val="24"/>
        </w:rPr>
        <w:t>Steele, C. M.,</w:t>
      </w:r>
      <w:r w:rsidR="00FC2084">
        <w:rPr>
          <w:rFonts w:ascii="Times New Roman" w:hAnsi="Times New Roman" w:cs="Times New Roman"/>
          <w:sz w:val="24"/>
          <w:szCs w:val="24"/>
        </w:rPr>
        <w:t xml:space="preserve"> Aronson, J. (1995). Stereotype threat and the intellectual test performance on African Americans. Journal of Personality and Social Psychology. 799-801. </w:t>
      </w:r>
      <w:hyperlink r:id="rId6" w:history="1">
        <w:r w:rsidR="00FC2084" w:rsidRPr="00B76211">
          <w:rPr>
            <w:rStyle w:val="Hypertextovodkaz"/>
            <w:rFonts w:ascii="Times New Roman" w:hAnsi="Times New Roman" w:cs="Times New Roman"/>
            <w:sz w:val="24"/>
            <w:szCs w:val="24"/>
          </w:rPr>
          <w:t>https://greatergood.berkeley.edu/images/uploads/Claude_Steele_and_Joshua_Aronson,_1995.pdf</w:t>
        </w:r>
      </w:hyperlink>
      <w:r w:rsidR="00FC2084">
        <w:rPr>
          <w:rFonts w:ascii="Times New Roman" w:hAnsi="Times New Roman" w:cs="Times New Roman"/>
          <w:sz w:val="24"/>
          <w:szCs w:val="24"/>
        </w:rPr>
        <w:t xml:space="preserve"> (retrieved 27. 11. 2023)</w:t>
      </w:r>
    </w:p>
    <w:p w14:paraId="3F5AD370" w14:textId="77777777" w:rsidR="008D79AE" w:rsidRDefault="008D79AE" w:rsidP="005F17AD">
      <w:pPr>
        <w:rPr>
          <w:rFonts w:ascii="Times New Roman" w:hAnsi="Times New Roman" w:cs="Times New Roman"/>
          <w:sz w:val="24"/>
          <w:szCs w:val="24"/>
        </w:rPr>
      </w:pPr>
    </w:p>
    <w:p w14:paraId="5738D67D" w14:textId="094BE347" w:rsidR="00E7122A" w:rsidRDefault="00E7122A" w:rsidP="005F17AD">
      <w:pPr>
        <w:rPr>
          <w:rFonts w:ascii="Times New Roman" w:hAnsi="Times New Roman" w:cs="Times New Roman"/>
          <w:sz w:val="24"/>
          <w:szCs w:val="24"/>
        </w:rPr>
      </w:pPr>
      <w:r>
        <w:rPr>
          <w:rFonts w:ascii="Times New Roman" w:hAnsi="Times New Roman" w:cs="Times New Roman"/>
          <w:sz w:val="24"/>
          <w:szCs w:val="24"/>
        </w:rPr>
        <w:t>Heaning, E. (2023, 10</w:t>
      </w:r>
      <w:r w:rsidRPr="00E7122A">
        <w:rPr>
          <w:rFonts w:ascii="Times New Roman" w:hAnsi="Times New Roman" w:cs="Times New Roman"/>
          <w:sz w:val="24"/>
          <w:szCs w:val="24"/>
          <w:vertAlign w:val="superscript"/>
        </w:rPr>
        <w:t>th</w:t>
      </w:r>
      <w:r>
        <w:rPr>
          <w:rFonts w:ascii="Times New Roman" w:hAnsi="Times New Roman" w:cs="Times New Roman"/>
          <w:sz w:val="24"/>
          <w:szCs w:val="24"/>
        </w:rPr>
        <w:t xml:space="preserve"> October) Stereotype threat: Definition and Examples</w:t>
      </w:r>
      <w:r w:rsidR="00F91801">
        <w:rPr>
          <w:rFonts w:ascii="Times New Roman" w:hAnsi="Times New Roman" w:cs="Times New Roman"/>
          <w:sz w:val="24"/>
          <w:szCs w:val="24"/>
        </w:rPr>
        <w:t>.</w:t>
      </w:r>
      <w:r>
        <w:rPr>
          <w:rFonts w:ascii="Times New Roman" w:hAnsi="Times New Roman" w:cs="Times New Roman"/>
          <w:sz w:val="24"/>
          <w:szCs w:val="24"/>
        </w:rPr>
        <w:t xml:space="preserve"> </w:t>
      </w:r>
      <w:hyperlink r:id="rId7" w:history="1">
        <w:r w:rsidR="007D249C" w:rsidRPr="00B76211">
          <w:rPr>
            <w:rStyle w:val="Hypertextovodkaz"/>
            <w:rFonts w:ascii="Times New Roman" w:hAnsi="Times New Roman" w:cs="Times New Roman"/>
            <w:sz w:val="24"/>
            <w:szCs w:val="24"/>
          </w:rPr>
          <w:t>https://www.simplypsychology.org/stereotype-threat.html</w:t>
        </w:r>
      </w:hyperlink>
      <w:r w:rsidR="007D249C">
        <w:rPr>
          <w:rFonts w:ascii="Times New Roman" w:hAnsi="Times New Roman" w:cs="Times New Roman"/>
          <w:sz w:val="24"/>
          <w:szCs w:val="24"/>
        </w:rPr>
        <w:t xml:space="preserve"> </w:t>
      </w:r>
      <w:r w:rsidR="00F91801">
        <w:rPr>
          <w:rFonts w:ascii="Times New Roman" w:hAnsi="Times New Roman" w:cs="Times New Roman"/>
          <w:sz w:val="24"/>
          <w:szCs w:val="24"/>
        </w:rPr>
        <w:t xml:space="preserve"> (retrieved 27. 11. 2023)</w:t>
      </w:r>
    </w:p>
    <w:p w14:paraId="7266DA56" w14:textId="64F248A6" w:rsidR="00F91801" w:rsidRDefault="00F91801" w:rsidP="005F17AD">
      <w:pPr>
        <w:rPr>
          <w:rFonts w:ascii="Times New Roman" w:hAnsi="Times New Roman" w:cs="Times New Roman"/>
          <w:sz w:val="24"/>
          <w:szCs w:val="24"/>
        </w:rPr>
      </w:pPr>
      <w:r>
        <w:rPr>
          <w:rFonts w:ascii="Times New Roman" w:hAnsi="Times New Roman" w:cs="Times New Roman"/>
          <w:sz w:val="24"/>
          <w:szCs w:val="24"/>
        </w:rPr>
        <w:t xml:space="preserve">University of Colorado Boulder (n.d) Stereotype threat. </w:t>
      </w:r>
      <w:hyperlink r:id="rId8" w:history="1">
        <w:r w:rsidRPr="00B76211">
          <w:rPr>
            <w:rStyle w:val="Hypertextovodkaz"/>
            <w:rFonts w:ascii="Times New Roman" w:hAnsi="Times New Roman" w:cs="Times New Roman"/>
            <w:sz w:val="24"/>
            <w:szCs w:val="24"/>
          </w:rPr>
          <w:t>https://www.colorado.edu/center/teaching-learning/inclusivity/stereotype-threat</w:t>
        </w:r>
      </w:hyperlink>
      <w:r>
        <w:rPr>
          <w:rFonts w:ascii="Times New Roman" w:hAnsi="Times New Roman" w:cs="Times New Roman"/>
          <w:sz w:val="24"/>
          <w:szCs w:val="24"/>
        </w:rPr>
        <w:t xml:space="preserve"> (retrieved 27. 11. 2023)</w:t>
      </w:r>
    </w:p>
    <w:p w14:paraId="3DDA049C" w14:textId="1A6E55D1" w:rsidR="00F91801" w:rsidRPr="005F17AD" w:rsidRDefault="00F91801" w:rsidP="005F17AD">
      <w:pPr>
        <w:rPr>
          <w:rFonts w:ascii="Times New Roman" w:hAnsi="Times New Roman" w:cs="Times New Roman"/>
          <w:sz w:val="24"/>
          <w:szCs w:val="24"/>
        </w:rPr>
      </w:pPr>
      <w:r>
        <w:rPr>
          <w:rFonts w:ascii="Times New Roman" w:hAnsi="Times New Roman" w:cs="Times New Roman"/>
          <w:sz w:val="24"/>
          <w:szCs w:val="24"/>
        </w:rPr>
        <w:t xml:space="preserve">Stereotype threat: A conversation with Claude Steele. In: Youtube (19. 7. 2013). Channel: Not In Our School. </w:t>
      </w:r>
      <w:hyperlink r:id="rId9" w:history="1">
        <w:r w:rsidRPr="00B76211">
          <w:rPr>
            <w:rStyle w:val="Hypertextovodkaz"/>
            <w:rFonts w:ascii="Times New Roman" w:hAnsi="Times New Roman" w:cs="Times New Roman"/>
            <w:sz w:val="24"/>
            <w:szCs w:val="24"/>
          </w:rPr>
          <w:t>https://www.youtube.com/watch?v=failylROnrY&amp;ab_channel=NotInOurSchool</w:t>
        </w:r>
      </w:hyperlink>
      <w:r>
        <w:rPr>
          <w:rFonts w:ascii="Times New Roman" w:hAnsi="Times New Roman" w:cs="Times New Roman"/>
          <w:sz w:val="24"/>
          <w:szCs w:val="24"/>
        </w:rPr>
        <w:t xml:space="preserve"> (retri</w:t>
      </w:r>
      <w:r w:rsidR="008D79AE">
        <w:rPr>
          <w:rFonts w:ascii="Times New Roman" w:hAnsi="Times New Roman" w:cs="Times New Roman"/>
          <w:sz w:val="24"/>
          <w:szCs w:val="24"/>
        </w:rPr>
        <w:t>e</w:t>
      </w:r>
      <w:r>
        <w:rPr>
          <w:rFonts w:ascii="Times New Roman" w:hAnsi="Times New Roman" w:cs="Times New Roman"/>
          <w:sz w:val="24"/>
          <w:szCs w:val="24"/>
        </w:rPr>
        <w:t>ved 27. 11. 2023)</w:t>
      </w:r>
    </w:p>
    <w:sectPr w:rsidR="00F91801" w:rsidRPr="005F17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29E"/>
    <w:rsid w:val="00092EAF"/>
    <w:rsid w:val="000C3595"/>
    <w:rsid w:val="00274843"/>
    <w:rsid w:val="00282247"/>
    <w:rsid w:val="002A59C6"/>
    <w:rsid w:val="00362B8E"/>
    <w:rsid w:val="00441B84"/>
    <w:rsid w:val="00480394"/>
    <w:rsid w:val="004A382C"/>
    <w:rsid w:val="005F17AD"/>
    <w:rsid w:val="00722AFB"/>
    <w:rsid w:val="007C3F54"/>
    <w:rsid w:val="007D249C"/>
    <w:rsid w:val="00820564"/>
    <w:rsid w:val="008D79AE"/>
    <w:rsid w:val="00980FC8"/>
    <w:rsid w:val="009F7746"/>
    <w:rsid w:val="00B41CF2"/>
    <w:rsid w:val="00BE21EA"/>
    <w:rsid w:val="00C666CB"/>
    <w:rsid w:val="00CD529E"/>
    <w:rsid w:val="00D343ED"/>
    <w:rsid w:val="00D50BAE"/>
    <w:rsid w:val="00DC413A"/>
    <w:rsid w:val="00DE12D2"/>
    <w:rsid w:val="00E05B5B"/>
    <w:rsid w:val="00E7122A"/>
    <w:rsid w:val="00F06ADB"/>
    <w:rsid w:val="00F7315F"/>
    <w:rsid w:val="00F91801"/>
    <w:rsid w:val="00FA2803"/>
    <w:rsid w:val="00FC20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BA9"/>
  <w15:chartTrackingRefBased/>
  <w15:docId w15:val="{36417C1D-A6F2-4012-BB61-35E71693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5F1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7C3F54"/>
    <w:rPr>
      <w:color w:val="0563C1" w:themeColor="hyperlink"/>
      <w:u w:val="single"/>
    </w:rPr>
  </w:style>
  <w:style w:type="character" w:styleId="Nevyeenzmnka">
    <w:name w:val="Unresolved Mention"/>
    <w:basedOn w:val="Standardnpsmoodstavce"/>
    <w:uiPriority w:val="99"/>
    <w:semiHidden/>
    <w:unhideWhenUsed/>
    <w:rsid w:val="007C3F54"/>
    <w:rPr>
      <w:color w:val="605E5C"/>
      <w:shd w:val="clear" w:color="auto" w:fill="E1DFDD"/>
    </w:rPr>
  </w:style>
  <w:style w:type="character" w:styleId="Sledovanodkaz">
    <w:name w:val="FollowedHyperlink"/>
    <w:basedOn w:val="Standardnpsmoodstavce"/>
    <w:uiPriority w:val="99"/>
    <w:semiHidden/>
    <w:unhideWhenUsed/>
    <w:rsid w:val="00362B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rado.edu/center/teaching-learning/inclusivity/stereotype-threat" TargetMode="External"/><Relationship Id="rId3" Type="http://schemas.openxmlformats.org/officeDocument/2006/relationships/webSettings" Target="webSettings.xml"/><Relationship Id="rId7" Type="http://schemas.openxmlformats.org/officeDocument/2006/relationships/hyperlink" Target="https://www.simplypsychology.org/stereotype-threa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reatergood.berkeley.edu/images/uploads/Claude_Steele_and_Joshua_Aronson,_1995.pdf" TargetMode="External"/><Relationship Id="rId11" Type="http://schemas.openxmlformats.org/officeDocument/2006/relationships/theme" Target="theme/theme1.xml"/><Relationship Id="rId5" Type="http://schemas.openxmlformats.org/officeDocument/2006/relationships/hyperlink" Target="https://www.youtube.com/watch?v=aFXmyNUaXFo&amp;ab_channel=TED-Ed" TargetMode="External"/><Relationship Id="rId10" Type="http://schemas.openxmlformats.org/officeDocument/2006/relationships/fontTable" Target="fontTable.xml"/><Relationship Id="rId4" Type="http://schemas.openxmlformats.org/officeDocument/2006/relationships/hyperlink" Target="https://www.merriam-webster.com/games/quordle/#/" TargetMode="External"/><Relationship Id="rId9" Type="http://schemas.openxmlformats.org/officeDocument/2006/relationships/hyperlink" Target="https://www.youtube.com/watch?v=failylROnrY&amp;ab_channel=NotInOurSchoo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2</Pages>
  <Words>628</Words>
  <Characters>3711</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CMcZS Brno</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Vojtěch</dc:creator>
  <cp:keywords/>
  <dc:description/>
  <cp:lastModifiedBy>Jan Vojtěch</cp:lastModifiedBy>
  <cp:revision>15</cp:revision>
  <dcterms:created xsi:type="dcterms:W3CDTF">2023-11-17T14:59:00Z</dcterms:created>
  <dcterms:modified xsi:type="dcterms:W3CDTF">2023-11-28T20:41:00Z</dcterms:modified>
</cp:coreProperties>
</file>