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9E" w:rsidRPr="00607DD9" w:rsidRDefault="0072699E" w:rsidP="0072699E">
      <w:pPr>
        <w:jc w:val="center"/>
      </w:pPr>
      <w:bookmarkStart w:id="0" w:name="_GoBack"/>
      <w:bookmarkEnd w:id="0"/>
      <w:r w:rsidRPr="00607DD9">
        <w:t>Styl</w:t>
      </w:r>
      <w:r>
        <w:t xml:space="preserve">istika českého jazyka   </w:t>
      </w:r>
    </w:p>
    <w:p w:rsidR="0072699E" w:rsidRPr="00607DD9" w:rsidRDefault="0072699E" w:rsidP="0072699E">
      <w:pPr>
        <w:rPr>
          <w:b/>
          <w:u w:val="single"/>
        </w:rPr>
      </w:pPr>
    </w:p>
    <w:p w:rsidR="0072699E" w:rsidRPr="00607DD9" w:rsidRDefault="0072699E" w:rsidP="0072699E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terminologie - s</w:t>
      </w:r>
      <w:r w:rsidRPr="00607DD9">
        <w:rPr>
          <w:sz w:val="24"/>
          <w:szCs w:val="24"/>
        </w:rPr>
        <w:t>tyl a s</w:t>
      </w:r>
      <w:r>
        <w:rPr>
          <w:sz w:val="24"/>
          <w:szCs w:val="24"/>
        </w:rPr>
        <w:t>tylistika, hranice stylistiky, její příbuzná učení, blízké vědní obory a jejich disciplíny. S</w:t>
      </w:r>
      <w:r w:rsidRPr="00607DD9">
        <w:rPr>
          <w:sz w:val="24"/>
          <w:szCs w:val="24"/>
        </w:rPr>
        <w:t>tyly objektivní, funkční, styl individuální (autorský, subjektivní), stylizace a kompozice, styl jazykový a literární aj.</w:t>
      </w:r>
    </w:p>
    <w:p w:rsidR="0072699E" w:rsidRDefault="0072699E" w:rsidP="0072699E">
      <w:pPr>
        <w:numPr>
          <w:ilvl w:val="0"/>
          <w:numId w:val="1"/>
        </w:numPr>
      </w:pPr>
      <w:r>
        <w:t>Jazyk</w:t>
      </w:r>
      <w:r w:rsidRPr="00607DD9">
        <w:t xml:space="preserve"> </w:t>
      </w:r>
      <w:r>
        <w:t xml:space="preserve">v komunikačním procesu, stratifikace jazyka. Útvary </w:t>
      </w:r>
      <w:r w:rsidRPr="00607DD9">
        <w:t xml:space="preserve">a </w:t>
      </w:r>
      <w:proofErr w:type="spellStart"/>
      <w:r w:rsidRPr="00607DD9">
        <w:t>poloútvary</w:t>
      </w:r>
      <w:proofErr w:type="spellEnd"/>
      <w:r w:rsidRPr="00607DD9">
        <w:t xml:space="preserve"> národního jazyka a jejich využití v různých stylových o</w:t>
      </w:r>
      <w:r>
        <w:t>blastech</w:t>
      </w:r>
      <w:r w:rsidRPr="00607DD9">
        <w:t xml:space="preserve">. 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S</w:t>
      </w:r>
      <w:r>
        <w:t>tylistika a jazyková kultura, úkoly jazykové kultury, jazykové a s</w:t>
      </w:r>
      <w:r w:rsidRPr="00607DD9">
        <w:t>tylové normy.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Náčrt vývoje stylistického bádání u nás. Významnější období z dějin stylistiky, aktuální problematika současnosti, představitelé české stylistiky – jména + publikace).</w:t>
      </w:r>
    </w:p>
    <w:p w:rsidR="0072699E" w:rsidRPr="00607DD9" w:rsidRDefault="0072699E" w:rsidP="0072699E">
      <w:pPr>
        <w:numPr>
          <w:ilvl w:val="0"/>
          <w:numId w:val="1"/>
        </w:numPr>
      </w:pPr>
      <w:r>
        <w:t xml:space="preserve">Stylotvorné faktory, jejich vymezení, výklad jednotlivých faktorů </w:t>
      </w:r>
      <w:r w:rsidRPr="00607DD9">
        <w:t xml:space="preserve">a jejich odraz </w:t>
      </w:r>
      <w:r>
        <w:t>v</w:t>
      </w:r>
      <w:r w:rsidRPr="00607DD9">
        <w:t xml:space="preserve"> jazykových projevech.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 xml:space="preserve">Funkční styly spisovného jazyka (klasifikace stylů obecně, vývoj názorů). </w:t>
      </w:r>
      <w:r>
        <w:t xml:space="preserve">Kritéria pro vymezení stylů. </w:t>
      </w:r>
      <w:r w:rsidRPr="00607DD9">
        <w:t xml:space="preserve">Objasnění pojmů stylová oblast, styl. </w:t>
      </w:r>
      <w:proofErr w:type="gramStart"/>
      <w:r w:rsidRPr="00607DD9">
        <w:t>vrstva</w:t>
      </w:r>
      <w:proofErr w:type="gramEnd"/>
      <w:r w:rsidRPr="00607DD9">
        <w:t xml:space="preserve"> a styl. typ.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hovorový, běžně dorozumívací.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a to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odborný a jeho dílčí styly.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administrativní a jeho dílčí styly.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publicistický a jeho dílčí styly.</w:t>
      </w:r>
      <w:r w:rsidRPr="00607DD9">
        <w:t xml:space="preserve"> Objasnění pojmů stylová oblast, styl. </w:t>
      </w:r>
      <w:proofErr w:type="gramStart"/>
      <w:r w:rsidRPr="00607DD9">
        <w:t>vrstva</w:t>
      </w:r>
      <w:proofErr w:type="gramEnd"/>
      <w:r w:rsidRPr="00607DD9">
        <w:t xml:space="preserve"> a styl. typ, kon</w:t>
      </w:r>
      <w:r>
        <w:t xml:space="preserve">krétně, včetně příkladů. 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umělecký (styl umělecké literatury).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</w:t>
      </w:r>
    </w:p>
    <w:p w:rsidR="0072699E" w:rsidRDefault="0072699E" w:rsidP="0072699E">
      <w:pPr>
        <w:numPr>
          <w:ilvl w:val="0"/>
          <w:numId w:val="1"/>
        </w:numPr>
      </w:pPr>
      <w:r w:rsidRPr="00607DD9">
        <w:t>Styl řečnický.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Styly sekundární, jejich vymezení a stylová charakteristika zvoleného sekundárního stylu (charakteristika stylové sféry, vrstvy – včetně příkladů, stylový typ).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Projevy mluvené a psané (ev</w:t>
      </w:r>
      <w:r>
        <w:t>ent. připravené a nepřipravené) – jejich charakteristika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Styli</w:t>
      </w:r>
      <w:r>
        <w:t>stické prostředky čes. jazyka: výrazové prostředky a jejich dělení,</w:t>
      </w:r>
      <w:r w:rsidRPr="00607DD9">
        <w:t xml:space="preserve"> prostředky stylově př</w:t>
      </w:r>
      <w:r>
        <w:t>íznakové a stylově nepříznakové</w:t>
      </w:r>
      <w:r w:rsidRPr="00607DD9">
        <w:t>.</w:t>
      </w:r>
    </w:p>
    <w:p w:rsidR="0072699E" w:rsidRDefault="0072699E" w:rsidP="0072699E">
      <w:pPr>
        <w:numPr>
          <w:ilvl w:val="0"/>
          <w:numId w:val="1"/>
        </w:numPr>
      </w:pPr>
      <w:r w:rsidRPr="00607DD9">
        <w:t xml:space="preserve">Prostředky lexikální z hlediska slohu. </w:t>
      </w:r>
      <w:r>
        <w:t>Stylistická klasifikace slovní zásoby.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Vztahy synonymie mezi prostředky lexikálními a jiné druhy vztahů – slohové užití.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Výstavba textu z hlediska stylistického. Stylistické prostředky kompoziční (obecně).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Slohov</w:t>
      </w:r>
      <w:r>
        <w:t xml:space="preserve">ý postup – jeho pojetí (vymezení). Charakteristika jednotlivých slohových postupů </w:t>
      </w:r>
      <w:r w:rsidRPr="00607DD9">
        <w:t>a jejich uplatnění v různých stylových oblastech.</w:t>
      </w:r>
    </w:p>
    <w:p w:rsidR="0072699E" w:rsidRDefault="0072699E" w:rsidP="0072699E">
      <w:pPr>
        <w:numPr>
          <w:ilvl w:val="0"/>
          <w:numId w:val="1"/>
        </w:numPr>
      </w:pPr>
      <w:r w:rsidRPr="00607DD9">
        <w:t>Základní sloh</w:t>
      </w:r>
      <w:r>
        <w:t>ové útvary a jejich charakteristika v souvislosti se slohovými postupy.</w:t>
      </w:r>
    </w:p>
    <w:p w:rsidR="0072699E" w:rsidRPr="00607DD9" w:rsidRDefault="0072699E" w:rsidP="0072699E">
      <w:pPr>
        <w:numPr>
          <w:ilvl w:val="0"/>
          <w:numId w:val="1"/>
        </w:numPr>
      </w:pPr>
      <w:r>
        <w:t>Základní slohové útvary a jejich charakteristika v souvislosti s funkčními styly.</w:t>
      </w:r>
    </w:p>
    <w:p w:rsidR="0072699E" w:rsidRDefault="0072699E" w:rsidP="0072699E">
      <w:pPr>
        <w:numPr>
          <w:ilvl w:val="0"/>
          <w:numId w:val="1"/>
        </w:numPr>
      </w:pPr>
      <w:r w:rsidRPr="00607DD9">
        <w:t>Kapitoly, odstavce a jiné části výstavby textu; titul; horizontální a vertikální členění textu.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Stylistický rozbor textu – úloha rozboru, jeho zaměření a metodika (postup).</w:t>
      </w:r>
    </w:p>
    <w:p w:rsidR="0072699E" w:rsidRPr="00607DD9" w:rsidRDefault="0072699E" w:rsidP="0072699E"/>
    <w:p w:rsidR="00B96122" w:rsidRDefault="00B96122"/>
    <w:sectPr w:rsidR="00B96122" w:rsidSect="00B1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7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9E"/>
    <w:rsid w:val="005608F1"/>
    <w:rsid w:val="0064191C"/>
    <w:rsid w:val="0072699E"/>
    <w:rsid w:val="00744966"/>
    <w:rsid w:val="00855DDD"/>
    <w:rsid w:val="0089393B"/>
    <w:rsid w:val="00B1375F"/>
    <w:rsid w:val="00B81509"/>
    <w:rsid w:val="00B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FC8F-2DD7-4AC3-8566-E620721A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699E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2699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Minarova</dc:creator>
  <cp:keywords/>
  <dc:description/>
  <cp:lastModifiedBy>Literatura</cp:lastModifiedBy>
  <cp:revision>2</cp:revision>
  <dcterms:created xsi:type="dcterms:W3CDTF">2020-10-21T16:44:00Z</dcterms:created>
  <dcterms:modified xsi:type="dcterms:W3CDTF">2020-10-21T16:44:00Z</dcterms:modified>
</cp:coreProperties>
</file>