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color w:val="999999"/>
          <w:sz w:val="28"/>
          <w:szCs w:val="28"/>
        </w:rPr>
      </w:pPr>
      <w:r w:rsidDel="00000000" w:rsidR="00000000" w:rsidRPr="00000000">
        <w:rPr>
          <w:b w:val="1"/>
          <w:color w:val="0000ff"/>
          <w:sz w:val="40"/>
          <w:szCs w:val="40"/>
          <w:rtl w:val="0"/>
        </w:rPr>
        <w:t xml:space="preserve">Information Exchange</w:t>
      </w:r>
      <w:r w:rsidDel="00000000" w:rsidR="00000000" w:rsidRPr="00000000">
        <w:rPr>
          <w:rtl w:val="0"/>
        </w:rPr>
        <w:br w:type="textWrapping"/>
      </w:r>
      <w:r w:rsidDel="00000000" w:rsidR="00000000" w:rsidRPr="00000000">
        <w:rPr>
          <w:color w:val="999999"/>
          <w:sz w:val="28"/>
          <w:szCs w:val="28"/>
          <w:rtl w:val="0"/>
        </w:rPr>
        <w:t xml:space="preserve">Speech and Language Disorders 2023</w:t>
      </w:r>
      <w:r w:rsidDel="00000000" w:rsidR="00000000" w:rsidRPr="00000000">
        <w:rPr>
          <w:rtl w:val="0"/>
        </w:rPr>
      </w:r>
    </w:p>
    <w:tbl>
      <w:tblPr>
        <w:tblStyle w:val="Table1"/>
        <w:tblW w:w="13958.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15"/>
        <w:gridCol w:w="2850"/>
        <w:gridCol w:w="4545"/>
        <w:gridCol w:w="4748"/>
        <w:tblGridChange w:id="0">
          <w:tblGrid>
            <w:gridCol w:w="1815"/>
            <w:gridCol w:w="2850"/>
            <w:gridCol w:w="4545"/>
            <w:gridCol w:w="4748"/>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Topic</w:t>
            </w:r>
          </w:p>
        </w:tc>
        <w:tc>
          <w:tcPr>
            <w:shd w:fill="auto" w:val="clear"/>
            <w:tcMar>
              <w:top w:w="100.0" w:type="dxa"/>
              <w:left w:w="100.0" w:type="dxa"/>
              <w:bottom w:w="100.0" w:type="dxa"/>
              <w:right w:w="100.0" w:type="dxa"/>
            </w:tcMar>
            <w:vAlign w:val="top"/>
          </w:tcPr>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Expressions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Paraphrased summary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Expert’s summary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Aphasia</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(example)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b w:val="1"/>
                <w:rtl w:val="0"/>
              </w:rPr>
              <w:t xml:space="preserve">stroke</w:t>
            </w:r>
            <w:r w:rsidDel="00000000" w:rsidR="00000000" w:rsidRPr="00000000">
              <w:rPr>
                <w:rtl w:val="0"/>
              </w:rPr>
              <w:t xml:space="preserve"> - a medical condition in which blood is suddenly blocked and cannot reach the brain</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b w:val="1"/>
                <w:rtl w:val="0"/>
              </w:rPr>
              <w:t xml:space="preserve">brain tumour</w:t>
            </w:r>
            <w:r w:rsidDel="00000000" w:rsidR="00000000" w:rsidRPr="00000000">
              <w:rPr>
                <w:rtl w:val="0"/>
              </w:rPr>
              <w:t xml:space="preserve"> - a mass of cells that uncontrollably grows in your brain; can cause death</w: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b w:val="1"/>
                <w:rtl w:val="0"/>
              </w:rPr>
              <w:t xml:space="preserve">impaired</w:t>
            </w:r>
            <w:r w:rsidDel="00000000" w:rsidR="00000000" w:rsidRPr="00000000">
              <w:rPr>
                <w:rtl w:val="0"/>
              </w:rPr>
              <w:t xml:space="preserve"> - if st. is impaired, it doesn’t completely fulfil its function</w: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b w:val="1"/>
                <w:rtl w:val="0"/>
              </w:rPr>
              <w:t xml:space="preserve">auditory comprehension</w:t>
            </w:r>
            <w:r w:rsidDel="00000000" w:rsidR="00000000" w:rsidRPr="00000000">
              <w:rPr>
                <w:rtl w:val="0"/>
              </w:rPr>
              <w:t xml:space="preserve"> - the ability to understand something through hearing</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b w:val="1"/>
                <w:rtl w:val="0"/>
              </w:rPr>
              <w:t xml:space="preserve">to have a decline </w:t>
            </w:r>
            <w:r w:rsidDel="00000000" w:rsidR="00000000" w:rsidRPr="00000000">
              <w:rPr>
                <w:rtl w:val="0"/>
              </w:rPr>
              <w:t xml:space="preserve">- a reduction in quality</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b w:val="1"/>
                <w:rtl w:val="0"/>
              </w:rPr>
              <w:t xml:space="preserve">coping methods</w:t>
            </w:r>
            <w:r w:rsidDel="00000000" w:rsidR="00000000" w:rsidRPr="00000000">
              <w:rPr>
                <w:rtl w:val="0"/>
              </w:rPr>
              <w:t xml:space="preserve"> - method that help you adapt to difficult situations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sdt>
              <w:sdtPr>
                <w:tag w:val="goog_rdk_0"/>
              </w:sdtPr>
              <w:sdtContent>
                <w:commentRangeStart w:id="0"/>
              </w:sdtContent>
            </w:sdt>
            <w:r w:rsidDel="00000000" w:rsidR="00000000" w:rsidRPr="00000000">
              <w:rPr>
                <w:rtl w:val="0"/>
              </w:rPr>
              <w:t xml:space="preserve">Aphasia can be defined as a communication problem which is a result of a brain damage. Some common causes include a stroke, brain tumour or a brain trauma. A person can be diagnosed with aphasia if one or more of the four communication aspects are not functioning properly. These aspects are the ability to understand spoken language, the ability to read and write, the ability to speak and the ability to communicate meaningfully by whatever means is available. Speech therapists can help by teaching people with aphasia how to adapt to their condition. </w:t>
            </w:r>
            <w:commentRangeEnd w:id="0"/>
            <w:r w:rsidDel="00000000" w:rsidR="00000000" w:rsidRPr="00000000">
              <w:commentReference w:id="0"/>
            </w:r>
            <w:r w:rsidDel="00000000" w:rsidR="00000000" w:rsidRPr="00000000">
              <w:rPr>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white"/>
              </w:rPr>
            </w:pPr>
            <w:r w:rsidDel="00000000" w:rsidR="00000000" w:rsidRPr="00000000">
              <w:rPr>
                <w:rtl w:val="0"/>
              </w:rPr>
              <w:t xml:space="preserve">Aphasia is a communication disorder caused by damage to the brain’s language capabilities. It is most likely encountered in adults especially those who have had a stroke. Other common causes of aphasia are brain tumours, traumatic brain injuries, and degenerative brain diseases. To be diagnosed with aphasia, a person's speech or language must be significantly impaired in one (or more) of the four aspects of communication following acquired brain injury, or have significant decline over a short time period (progressive aphasia). The four aspects of communication are auditory comprehension, verbal expression, reading and writing, and functional communication. What can a speech therapist do? </w:t>
            </w:r>
            <w:r w:rsidDel="00000000" w:rsidR="00000000" w:rsidRPr="00000000">
              <w:rPr>
                <w:highlight w:val="white"/>
                <w:rtl w:val="0"/>
              </w:rPr>
              <w:t xml:space="preserve">Since the field of brain damage repair is in its infancy, the role of a speech therapist is to help with coping methods and strategies.</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highlight w:val="white"/>
              </w:rPr>
            </w:pPr>
            <w:hyperlink r:id="rId9">
              <w:r w:rsidDel="00000000" w:rsidR="00000000" w:rsidRPr="00000000">
                <w:rPr>
                  <w:color w:val="1155cc"/>
                  <w:sz w:val="16"/>
                  <w:szCs w:val="16"/>
                  <w:highlight w:val="white"/>
                  <w:u w:val="single"/>
                  <w:rtl w:val="0"/>
                </w:rPr>
                <w:t xml:space="preserve">https://www.speechpathologygraduateprograms.org/2018/01/10-most-common-speech-language-disorders/</w:t>
              </w:r>
            </w:hyperlink>
            <w:r w:rsidDel="00000000" w:rsidR="00000000" w:rsidRPr="00000000">
              <w:rPr>
                <w:rtl w:val="0"/>
              </w:rPr>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highlight w:val="white"/>
              </w:rPr>
            </w:pPr>
            <w:hyperlink r:id="rId10">
              <w:r w:rsidDel="00000000" w:rsidR="00000000" w:rsidRPr="00000000">
                <w:rPr>
                  <w:color w:val="1155cc"/>
                  <w:sz w:val="16"/>
                  <w:szCs w:val="16"/>
                  <w:highlight w:val="white"/>
                  <w:u w:val="single"/>
                  <w:rtl w:val="0"/>
                </w:rPr>
                <w:t xml:space="preserve">https://en.wikipedia.org/wiki/Aphasia</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52">
      <w:pPr>
        <w:pageBreakBefore w:val="0"/>
        <w:rPr/>
      </w:pPr>
      <w:r w:rsidDel="00000000" w:rsidR="00000000" w:rsidRPr="00000000">
        <w:rPr>
          <w:rtl w:val="0"/>
        </w:rPr>
      </w:r>
    </w:p>
    <w:sectPr>
      <w:pgSz w:h="11906" w:w="16838" w:orient="landscape"/>
      <w:pgMar w:bottom="1440.0000000000002" w:top="1440.0000000000002" w:left="1440.0000000000002" w:right="1440.0000000000002"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Anna Bízková Doleželová" w:id="0" w:date="2020-08-09T21:17:05Z">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Yes, the information seeker understood my report and managed to  summarise my topic well, including all key points while using their own words.</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053"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10" Type="http://schemas.openxmlformats.org/officeDocument/2006/relationships/hyperlink" Target="https://en.wikipedia.org/wiki/Aphasia" TargetMode="External"/><Relationship Id="rId9" Type="http://schemas.openxmlformats.org/officeDocument/2006/relationships/hyperlink" Target="https://www.speechpathologygraduateprograms.org/2018/01/10-most-common-speech-language-disorders/"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Mnx4y26S/B2gGNM0YIw5p6d5AA==">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