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45" w:rsidRPr="001A4D45" w:rsidRDefault="001A4D45" w:rsidP="001A4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45">
        <w:rPr>
          <w:rFonts w:ascii="Times New Roman" w:hAnsi="Times New Roman" w:cs="Times New Roman"/>
          <w:b/>
          <w:sz w:val="28"/>
          <w:szCs w:val="28"/>
        </w:rPr>
        <w:t>«Вечера на хуторе близ Диканьки» и «Миргород»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В 1832 году Гоголь издал сборник романтических повестей «Вечера на хуторе близ Диканьки». Повести имеют общее место действия – Украину – и общих рассказчиков.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 xml:space="preserve">При написании этих повестей Гоголь использовал устные украинские рассказы и легенды. «Вечера на хуторе близ Диканьки» – это </w:t>
      </w:r>
      <w:r w:rsidR="00982B8C" w:rsidRPr="001A4D45">
        <w:rPr>
          <w:rFonts w:ascii="Times New Roman" w:hAnsi="Times New Roman" w:cs="Times New Roman"/>
          <w:sz w:val="28"/>
          <w:szCs w:val="28"/>
        </w:rPr>
        <w:t>книга фантастических</w:t>
      </w:r>
      <w:r w:rsidRPr="001A4D45">
        <w:rPr>
          <w:rFonts w:ascii="Times New Roman" w:hAnsi="Times New Roman" w:cs="Times New Roman"/>
          <w:sz w:val="28"/>
          <w:szCs w:val="28"/>
        </w:rPr>
        <w:t xml:space="preserve"> событий. Фантастика </w:t>
      </w:r>
      <w:r w:rsidR="00982B8C" w:rsidRPr="001A4D45">
        <w:rPr>
          <w:rFonts w:ascii="Times New Roman" w:hAnsi="Times New Roman" w:cs="Times New Roman"/>
          <w:sz w:val="28"/>
          <w:szCs w:val="28"/>
        </w:rPr>
        <w:t>и реальность</w:t>
      </w:r>
      <w:r w:rsidRPr="001A4D45">
        <w:rPr>
          <w:rFonts w:ascii="Times New Roman" w:hAnsi="Times New Roman" w:cs="Times New Roman"/>
          <w:sz w:val="28"/>
          <w:szCs w:val="28"/>
        </w:rPr>
        <w:t xml:space="preserve"> в ней тесно связаны. Добро в этих повестях всегда побеждает зло. В повестях много юмора.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Повести «Вечера на хуторе близ Диканьки» – романтические, потому что в них автор показал романтический идеал добрых и справедливых отношений между людьми, победы добра над злом, а также использовал фольклор.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Повести «Вечера на хуторе близ Диканьки» имели очень большой успех. Их высоко оценил сам Пушкин.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В 1835 году писатель опубликовал второй сборник повестей об Украине – «Миргород». В этих повестях соединяются романтизм и реализм. В сборнике есть исторические,</w:t>
      </w:r>
      <w:r w:rsidRPr="00982B8C"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фантастические и бытовые повести. Автор показывает полярные возможности человеческой души. Человек способен и на великие подвиги, и на низкие поступки. В повестях «Миргород» добро побеждает не всегда. В них появилась сатира. Самые известные повести сборника «Миргород» – это «Тарас Бульба» и «</w:t>
      </w:r>
      <w:proofErr w:type="spellStart"/>
      <w:r w:rsidRPr="001A4D45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1A4D45">
        <w:rPr>
          <w:rFonts w:ascii="Times New Roman" w:hAnsi="Times New Roman" w:cs="Times New Roman"/>
          <w:sz w:val="28"/>
          <w:szCs w:val="28"/>
        </w:rPr>
        <w:t>».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4D45">
        <w:rPr>
          <w:rFonts w:ascii="Times New Roman" w:hAnsi="Times New Roman" w:cs="Times New Roman"/>
          <w:sz w:val="28"/>
          <w:szCs w:val="28"/>
        </w:rPr>
        <w:t xml:space="preserve"> Как назывался его первый сборник повестей?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Какое в этих повестях место действия?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Что использовал Гоголь при их написании?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Есть ли в этих повестях фантастика?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Что в них всегда побеждает?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Какой тип смеха в этих повестях – юмор или сатира?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Почему эти повести романтические?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Элементы каких литературных направлений есть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в этом сборнике?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Что во втором сборнике показал автор? На что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способен человек?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 xml:space="preserve">Во втором сборнике </w:t>
      </w:r>
      <w:r w:rsidR="00F61FB0">
        <w:rPr>
          <w:rFonts w:ascii="Times New Roman" w:hAnsi="Times New Roman" w:cs="Times New Roman"/>
          <w:sz w:val="28"/>
          <w:szCs w:val="28"/>
        </w:rPr>
        <w:t xml:space="preserve">доминирует </w:t>
      </w:r>
      <w:r w:rsidRPr="001A4D45">
        <w:rPr>
          <w:rFonts w:ascii="Times New Roman" w:hAnsi="Times New Roman" w:cs="Times New Roman"/>
          <w:sz w:val="28"/>
          <w:szCs w:val="28"/>
        </w:rPr>
        <w:t>юмор или сатира?</w:t>
      </w:r>
    </w:p>
    <w:p w:rsidR="001A4D45" w:rsidRPr="001A4D45" w:rsidRDefault="001A4D45" w:rsidP="001A4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45">
        <w:rPr>
          <w:rFonts w:ascii="Times New Roman" w:hAnsi="Times New Roman" w:cs="Times New Roman"/>
          <w:b/>
          <w:sz w:val="28"/>
          <w:szCs w:val="28"/>
        </w:rPr>
        <w:lastRenderedPageBreak/>
        <w:t>«Ревизор»</w:t>
      </w:r>
    </w:p>
    <w:p w:rsid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Хотя Гоголь стал писателем, он по-прежнему любил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театр. Он считал, что театр – это лекарство от пороков.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С 1835 по 1836 год Гоголь писал комедию «Ревизор».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В ней он хотел показать все пороки чиновников. Комедия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вызвала много споров, но получила очень высокую оценку.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С 1835 по 1842 год Гоголь работал над новым сборником петербургских повестей. В него вошли повести «Невский проспект», «Нос», «Шинель», «Портрет», «Записки сумасшедшего». В них общее место действия – Петербург.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Петербург в этих повестях – город фантастических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происшествий. Он обезличивает людей и убивает их добрые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качества. Этому городу не нужны люди, не нужны личности.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Поэтому люди здесь теряют свою индивидуальность. Судьба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человека никому здесь неинтересна. Здесь всё решают должность и чин. Люди в Петербурге нравственно спят.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В каждой повести Петербург открывается с новой неожиданной стороны. Но в каждой повести Гоголь использует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элементы фантастики. Он показывает, что только что-то нереальное, фантастическое может разбудить людей от нравственного сна.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С 1835 по 1842 год Гоголь работал над романом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4D45">
        <w:rPr>
          <w:rFonts w:ascii="Times New Roman" w:hAnsi="Times New Roman" w:cs="Times New Roman"/>
          <w:sz w:val="28"/>
          <w:szCs w:val="28"/>
        </w:rPr>
        <w:t>поэмой «Мёртвые души». В 1842 году он закончил 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том. Он хотел показать в этом романе всю Россию и был уверен, что работа над ним – это подвиг.</w:t>
      </w:r>
    </w:p>
    <w:p w:rsidR="001A4D45" w:rsidRPr="001A4D45" w:rsidRDefault="001A4D45" w:rsidP="001A4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1. Что думал Гоголь о театре?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2. Какую комедию написал Гоголь? Что он хотел в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ней показать?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3. Над каким новым сборником работал писатель?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Какое в нём место действия?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4. Почему люди в «Петербургских повестях» теряют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свою индивидуальность?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5. Почему Гоголь использует фантастику в «Петербургских повестях»?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6. Как вы понимаете слова «нравственный сон»?</w:t>
      </w:r>
    </w:p>
    <w:p w:rsidR="00DE41EB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lastRenderedPageBreak/>
        <w:t>7. Над каким произведением Гоголь работал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1842 года? Что он хотел в нём показать?</w:t>
      </w:r>
    </w:p>
    <w:p w:rsid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D45" w:rsidRPr="001A4D45" w:rsidRDefault="001A4D45" w:rsidP="001A4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45">
        <w:rPr>
          <w:rFonts w:ascii="Times New Roman" w:hAnsi="Times New Roman" w:cs="Times New Roman"/>
          <w:b/>
          <w:sz w:val="28"/>
          <w:szCs w:val="28"/>
        </w:rPr>
        <w:t>«Мертвые души»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Последний период жизни Гоголя начался спорами вокруг первого тома «Мёртвых душ». Многие критики считали,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что Гоголь изобразил социальную ситуацию в России слишком мрачно.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В это время Гоголь начал писать второй том «Мёртвых душ». В нём он хотел показать светлые стороны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России, положительные образы чиновников и помещиков.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 xml:space="preserve">Писатель надеялся, что публика, прочитав новый том, поймёт весь замысел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Pr="001A4D45">
        <w:rPr>
          <w:rFonts w:ascii="Times New Roman" w:hAnsi="Times New Roman" w:cs="Times New Roman"/>
          <w:sz w:val="28"/>
          <w:szCs w:val="28"/>
        </w:rPr>
        <w:t>. Но работа шла очень трудно,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потому что в реальной жизни положительных прототипов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героев писатель не видел. Дважды он сжигал книгу.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том «Мёртвых душ» не был закончен.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После сороковых годов сформировался взгляд Гоголя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на роль писателя в жизни общества. Гоголь считал, что писатель должен стать духовным учителем общества, что 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функция искусства – учить людей.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К концу жизни усилилась религиозность Гоголя.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был против революций. Он был уверен в том, что царь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 xml:space="preserve">сильная церковь помогут России выйти из кризиса. Он считал, что критиковать нужно не всех помещиков </w:t>
      </w:r>
      <w:proofErr w:type="gramStart"/>
      <w:r w:rsidRPr="001A4D4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чиновников</w:t>
      </w:r>
      <w:proofErr w:type="gramEnd"/>
      <w:r w:rsidRPr="001A4D45">
        <w:rPr>
          <w:rFonts w:ascii="Times New Roman" w:hAnsi="Times New Roman" w:cs="Times New Roman"/>
          <w:sz w:val="28"/>
          <w:szCs w:val="28"/>
        </w:rPr>
        <w:t>, а только тех, кто плохо исполняет свой долг. А долг помещика и чиновника – служить народу, быть духовным примером.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Последние годы жизни Гоголя были трагичными. Из-за разницы в политических взглядах у него были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сложные отношения с друзьями-демократами.</w:t>
      </w:r>
    </w:p>
    <w:p w:rsidR="001A4D45" w:rsidRPr="001A4D45" w:rsidRDefault="001A4D45" w:rsidP="001A4D45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В ночь на 12 февраля 1852 года Гоголь сжёг рукопись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45">
        <w:rPr>
          <w:rFonts w:ascii="Times New Roman" w:hAnsi="Times New Roman" w:cs="Times New Roman"/>
          <w:sz w:val="28"/>
          <w:szCs w:val="28"/>
        </w:rPr>
        <w:t>второго тома «Мёртвых душ», заболел и 21 февраля умер.</w:t>
      </w:r>
    </w:p>
    <w:p w:rsidR="001A4D45" w:rsidRPr="001A4D45" w:rsidRDefault="001A4D45" w:rsidP="001A4D45">
      <w:pPr>
        <w:rPr>
          <w:rFonts w:ascii="Times New Roman" w:hAnsi="Times New Roman" w:cs="Times New Roman"/>
          <w:b/>
          <w:sz w:val="28"/>
          <w:szCs w:val="28"/>
        </w:rPr>
      </w:pPr>
      <w:r w:rsidRPr="001A4D45">
        <w:rPr>
          <w:rFonts w:ascii="Times New Roman" w:hAnsi="Times New Roman" w:cs="Times New Roman"/>
          <w:b/>
          <w:sz w:val="28"/>
          <w:szCs w:val="28"/>
        </w:rPr>
        <w:t>Вопросы к тексту: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1. Почему вокруг первого тома «Мёртвых душ» шли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споры?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2. Что Гоголь хотел показать во втором томе «Мёртвых душ»? Почему работа над ним шла трудно?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3. Какой видел Гоголь роль писателя в жизни общества?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4. Что, с точки зрения Гоголя, могло помочь России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выйти из кризиса?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5. Какой долг помещика и чиновника с точки зрения</w:t>
      </w:r>
      <w:r w:rsidR="00F61FB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A4D45">
        <w:rPr>
          <w:rFonts w:ascii="Times New Roman" w:hAnsi="Times New Roman" w:cs="Times New Roman"/>
          <w:sz w:val="28"/>
          <w:szCs w:val="28"/>
        </w:rPr>
        <w:t>Гоголя?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lastRenderedPageBreak/>
        <w:t>6. Почему последние годы жизни писателя были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трагичными?</w:t>
      </w:r>
    </w:p>
    <w:p w:rsidR="001A4D45" w:rsidRPr="001A4D45" w:rsidRDefault="001A4D45" w:rsidP="001A4D45">
      <w:pPr>
        <w:rPr>
          <w:rFonts w:ascii="Times New Roman" w:hAnsi="Times New Roman" w:cs="Times New Roman"/>
          <w:sz w:val="28"/>
          <w:szCs w:val="28"/>
        </w:rPr>
      </w:pPr>
      <w:r w:rsidRPr="001A4D45">
        <w:rPr>
          <w:rFonts w:ascii="Times New Roman" w:hAnsi="Times New Roman" w:cs="Times New Roman"/>
          <w:sz w:val="28"/>
          <w:szCs w:val="28"/>
        </w:rPr>
        <w:t>7. Когда он умер?</w:t>
      </w:r>
    </w:p>
    <w:sectPr w:rsidR="001A4D45" w:rsidRPr="001A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45"/>
    <w:rsid w:val="001A4D45"/>
    <w:rsid w:val="00982B8C"/>
    <w:rsid w:val="00D13655"/>
    <w:rsid w:val="00DE41EB"/>
    <w:rsid w:val="00F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E365"/>
  <w15:chartTrackingRefBased/>
  <w15:docId w15:val="{03157A64-A9D4-4A5E-8764-105FD33B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4</cp:revision>
  <dcterms:created xsi:type="dcterms:W3CDTF">2022-11-08T12:59:00Z</dcterms:created>
  <dcterms:modified xsi:type="dcterms:W3CDTF">2022-11-10T08:43:00Z</dcterms:modified>
</cp:coreProperties>
</file>