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8B2" w14:textId="19F9BA24" w:rsidR="0026026F" w:rsidRPr="0026026F" w:rsidRDefault="0026026F" w:rsidP="0026026F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26026F">
        <w:rPr>
          <w:b/>
          <w:sz w:val="24"/>
          <w:lang w:val="ru-RU"/>
        </w:rPr>
        <w:t>Словообразование</w:t>
      </w:r>
      <w:r w:rsidR="00FF2B8A">
        <w:rPr>
          <w:b/>
          <w:sz w:val="24"/>
        </w:rPr>
        <w:t xml:space="preserve"> </w:t>
      </w:r>
      <w:r w:rsidR="00FF2B8A">
        <w:rPr>
          <w:b/>
          <w:sz w:val="24"/>
          <w:lang w:val="ru-RU"/>
        </w:rPr>
        <w:t>и</w:t>
      </w:r>
      <w:r w:rsidRPr="0026026F">
        <w:rPr>
          <w:b/>
          <w:sz w:val="24"/>
          <w:lang w:val="ru-RU"/>
        </w:rPr>
        <w:t xml:space="preserve"> части речи</w:t>
      </w:r>
    </w:p>
    <w:p w14:paraId="2C03486F" w14:textId="77777777" w:rsidR="0026026F" w:rsidRPr="0026026F" w:rsidRDefault="0026026F" w:rsidP="0026026F">
      <w:pPr>
        <w:pStyle w:val="Bezmezer"/>
        <w:spacing w:line="360" w:lineRule="auto"/>
        <w:jc w:val="both"/>
        <w:rPr>
          <w:sz w:val="24"/>
          <w:lang w:val="ru-RU"/>
        </w:rPr>
      </w:pPr>
      <w:r w:rsidRPr="0026026F">
        <w:rPr>
          <w:b/>
          <w:sz w:val="24"/>
          <w:lang w:val="ru-RU"/>
        </w:rPr>
        <w:t>1.</w:t>
      </w:r>
      <w:r w:rsidRPr="0026026F">
        <w:rPr>
          <w:sz w:val="24"/>
          <w:lang w:val="ru-RU"/>
        </w:rPr>
        <w:t xml:space="preserve"> Найдите </w:t>
      </w:r>
      <w:r w:rsidRPr="003F3791">
        <w:rPr>
          <w:b/>
          <w:bCs/>
          <w:sz w:val="24"/>
          <w:lang w:val="ru-RU"/>
        </w:rPr>
        <w:t>по пять примеров слов</w:t>
      </w:r>
      <w:r w:rsidR="00B90FC9">
        <w:rPr>
          <w:sz w:val="24"/>
          <w:lang w:val="ru-RU"/>
        </w:rPr>
        <w:t xml:space="preserve"> русского языка</w:t>
      </w:r>
      <w:r w:rsidRPr="0026026F">
        <w:rPr>
          <w:sz w:val="24"/>
          <w:lang w:val="ru-RU"/>
        </w:rPr>
        <w:t>, образованных при помощи:</w:t>
      </w:r>
    </w:p>
    <w:p w14:paraId="14FEA703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суффиксации, </w:t>
      </w:r>
    </w:p>
    <w:p w14:paraId="0859EC05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префиксации, </w:t>
      </w:r>
    </w:p>
    <w:p w14:paraId="7CC02BB1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префиксально-суффиксального способа, </w:t>
      </w:r>
    </w:p>
    <w:p w14:paraId="7359281F" w14:textId="77777777" w:rsidR="0026026F" w:rsidRDefault="0026026F" w:rsidP="0026026F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 xml:space="preserve">сложения, </w:t>
      </w:r>
    </w:p>
    <w:p w14:paraId="50FFF782" w14:textId="1AC4A524" w:rsidR="00FF2B8A" w:rsidRDefault="0026026F" w:rsidP="005A7A20">
      <w:pPr>
        <w:pStyle w:val="Bezmezer"/>
        <w:numPr>
          <w:ilvl w:val="0"/>
          <w:numId w:val="1"/>
        </w:numPr>
        <w:spacing w:line="480" w:lineRule="auto"/>
        <w:jc w:val="both"/>
        <w:rPr>
          <w:sz w:val="24"/>
          <w:lang w:val="ru-RU"/>
        </w:rPr>
      </w:pPr>
      <w:r w:rsidRPr="0026026F">
        <w:rPr>
          <w:sz w:val="24"/>
          <w:lang w:val="ru-RU"/>
        </w:rPr>
        <w:t>аббревиации.</w:t>
      </w:r>
    </w:p>
    <w:p w14:paraId="011B8DE9" w14:textId="0BA6D084" w:rsidR="003F3791" w:rsidRPr="003F3791" w:rsidRDefault="003F3791" w:rsidP="003F3791">
      <w:pPr>
        <w:pStyle w:val="Bezmezer"/>
        <w:spacing w:line="48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Пример: </w:t>
      </w:r>
      <w:r>
        <w:rPr>
          <w:i/>
          <w:iCs/>
          <w:sz w:val="24"/>
          <w:lang w:val="ru-RU"/>
        </w:rPr>
        <w:t xml:space="preserve">дом </w:t>
      </w:r>
      <w:r>
        <w:rPr>
          <w:i/>
          <w:iCs/>
          <w:sz w:val="24"/>
          <w:lang w:val="en-US"/>
        </w:rPr>
        <w:t xml:space="preserve">&gt; </w:t>
      </w:r>
      <w:r>
        <w:rPr>
          <w:i/>
          <w:iCs/>
          <w:sz w:val="24"/>
          <w:lang w:val="ru-RU"/>
        </w:rPr>
        <w:t>дом</w:t>
      </w:r>
      <w:r w:rsidRPr="003F3791">
        <w:rPr>
          <w:b/>
          <w:bCs/>
          <w:i/>
          <w:iCs/>
          <w:sz w:val="24"/>
          <w:lang w:val="ru-RU"/>
        </w:rPr>
        <w:t>ик</w:t>
      </w:r>
      <w:r>
        <w:rPr>
          <w:i/>
          <w:iCs/>
          <w:sz w:val="24"/>
          <w:lang w:val="ru-RU"/>
        </w:rPr>
        <w:t xml:space="preserve"> </w:t>
      </w:r>
      <w:r>
        <w:rPr>
          <w:sz w:val="24"/>
          <w:lang w:val="ru-RU"/>
        </w:rPr>
        <w:t>(суффиксация).</w:t>
      </w:r>
    </w:p>
    <w:p w14:paraId="0FAF503B" w14:textId="0195AEEE" w:rsidR="00A70975" w:rsidRDefault="005A7A20" w:rsidP="0026026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>2</w:t>
      </w:r>
      <w:r w:rsidR="00A70975">
        <w:rPr>
          <w:b/>
          <w:bCs/>
          <w:sz w:val="24"/>
        </w:rPr>
        <w:t xml:space="preserve">. </w:t>
      </w:r>
      <w:r w:rsidR="002B1FA8">
        <w:rPr>
          <w:sz w:val="24"/>
          <w:lang w:val="ru-RU"/>
        </w:rPr>
        <w:t>От каких слов</w:t>
      </w:r>
      <w:r w:rsidR="000D410C">
        <w:rPr>
          <w:sz w:val="24"/>
          <w:lang w:val="ru-RU"/>
        </w:rPr>
        <w:t xml:space="preserve"> (слoвoсoчетаний)</w:t>
      </w:r>
      <w:r w:rsidR="002B1FA8">
        <w:rPr>
          <w:sz w:val="24"/>
          <w:lang w:val="ru-RU"/>
        </w:rPr>
        <w:t xml:space="preserve"> и при помощи какого словообразовательного способа образованы следующие слова?</w:t>
      </w:r>
      <w:r w:rsidR="002C4348">
        <w:rPr>
          <w:sz w:val="24"/>
          <w:lang w:val="ru-RU"/>
        </w:rPr>
        <w:t xml:space="preserve"> </w:t>
      </w:r>
    </w:p>
    <w:p w14:paraId="1D449369" w14:textId="10A66C20" w:rsidR="00FF2B8A" w:rsidRDefault="00036CE0" w:rsidP="005A7A20">
      <w:pPr>
        <w:pStyle w:val="Bezmezer"/>
        <w:spacing w:line="480" w:lineRule="auto"/>
        <w:jc w:val="both"/>
        <w:rPr>
          <w:i/>
          <w:iCs/>
          <w:sz w:val="24"/>
          <w:lang w:val="ru-RU"/>
        </w:rPr>
      </w:pPr>
      <w:r>
        <w:rPr>
          <w:i/>
          <w:iCs/>
          <w:sz w:val="24"/>
          <w:lang w:val="ru-RU"/>
        </w:rPr>
        <w:t>Пылесoс, дoлгoиграющий, вуз, мнoгoслoйный, шкаф-аптечка, литературнo-худoжественный, педфак, двух</w:t>
      </w:r>
      <w:r w:rsidR="003F3791">
        <w:rPr>
          <w:i/>
          <w:iCs/>
          <w:sz w:val="24"/>
          <w:lang w:val="ru-RU"/>
        </w:rPr>
        <w:t>этажный</w:t>
      </w:r>
      <w:r>
        <w:rPr>
          <w:i/>
          <w:iCs/>
          <w:sz w:val="24"/>
          <w:lang w:val="ru-RU"/>
        </w:rPr>
        <w:t xml:space="preserve">, </w:t>
      </w:r>
      <w:r w:rsidR="003F3791">
        <w:rPr>
          <w:i/>
          <w:iCs/>
          <w:sz w:val="24"/>
          <w:lang w:val="ru-RU"/>
        </w:rPr>
        <w:t>ООН</w:t>
      </w:r>
      <w:r>
        <w:rPr>
          <w:i/>
          <w:iCs/>
          <w:sz w:val="24"/>
          <w:lang w:val="ru-RU"/>
        </w:rPr>
        <w:t xml:space="preserve">, южнoуральский, </w:t>
      </w:r>
      <w:r w:rsidR="0003176F">
        <w:rPr>
          <w:i/>
          <w:iCs/>
          <w:sz w:val="24"/>
          <w:lang w:val="ru-RU"/>
        </w:rPr>
        <w:t>высoкooп</w:t>
      </w:r>
      <w:r w:rsidR="003F3791">
        <w:rPr>
          <w:i/>
          <w:iCs/>
          <w:sz w:val="24"/>
          <w:lang w:val="ru-RU"/>
        </w:rPr>
        <w:t>л</w:t>
      </w:r>
      <w:r w:rsidR="0003176F">
        <w:rPr>
          <w:i/>
          <w:iCs/>
          <w:sz w:val="24"/>
          <w:lang w:val="ru-RU"/>
        </w:rPr>
        <w:t xml:space="preserve">ачиваемый, </w:t>
      </w:r>
      <w:r>
        <w:rPr>
          <w:i/>
          <w:iCs/>
          <w:sz w:val="24"/>
          <w:lang w:val="ru-RU"/>
        </w:rPr>
        <w:t xml:space="preserve">железнoдoрoжный, , сельскoхoзяйственный, </w:t>
      </w:r>
      <w:r w:rsidR="003F3791">
        <w:rPr>
          <w:i/>
          <w:iCs/>
          <w:sz w:val="24"/>
          <w:lang w:val="ru-RU"/>
        </w:rPr>
        <w:t>спецкор</w:t>
      </w:r>
      <w:r w:rsidR="0003176F">
        <w:rPr>
          <w:i/>
          <w:iCs/>
          <w:sz w:val="24"/>
          <w:lang w:val="ru-RU"/>
        </w:rPr>
        <w:t xml:space="preserve">, </w:t>
      </w:r>
      <w:r>
        <w:rPr>
          <w:i/>
          <w:iCs/>
          <w:sz w:val="24"/>
          <w:lang w:val="ru-RU"/>
        </w:rPr>
        <w:t>мoреплаватель</w:t>
      </w:r>
      <w:r w:rsidR="0003176F">
        <w:rPr>
          <w:i/>
          <w:iCs/>
          <w:sz w:val="24"/>
        </w:rPr>
        <w:t xml:space="preserve">, </w:t>
      </w:r>
      <w:r w:rsidR="00D744E7" w:rsidRPr="00A118B3">
        <w:rPr>
          <w:i/>
          <w:iCs/>
          <w:sz w:val="24"/>
          <w:lang w:val="ru-RU"/>
        </w:rPr>
        <w:t>ЕС, водопад, однорукий.</w:t>
      </w:r>
    </w:p>
    <w:p w14:paraId="43F4E0CF" w14:textId="5D3C6524" w:rsidR="003F3791" w:rsidRPr="003F3791" w:rsidRDefault="003F3791" w:rsidP="005A7A20">
      <w:pPr>
        <w:pStyle w:val="Bezmezer"/>
        <w:spacing w:line="480" w:lineRule="auto"/>
        <w:jc w:val="both"/>
        <w:rPr>
          <w:rFonts w:ascii="Calibri" w:hAnsi="Calibri" w:cs="Calibri"/>
          <w:sz w:val="24"/>
          <w:lang w:val="ru-RU"/>
        </w:rPr>
      </w:pPr>
      <w:r>
        <w:rPr>
          <w:sz w:val="24"/>
          <w:lang w:val="ru-RU"/>
        </w:rPr>
        <w:t xml:space="preserve">Пример: Слово </w:t>
      </w:r>
      <w:r>
        <w:rPr>
          <w:i/>
          <w:iCs/>
          <w:sz w:val="24"/>
          <w:lang w:val="ru-RU"/>
        </w:rPr>
        <w:t xml:space="preserve">пылесос </w:t>
      </w:r>
      <w:r>
        <w:rPr>
          <w:sz w:val="24"/>
          <w:lang w:val="ru-RU"/>
        </w:rPr>
        <w:t xml:space="preserve">образовано от слов </w:t>
      </w:r>
      <w:r>
        <w:rPr>
          <w:i/>
          <w:iCs/>
          <w:sz w:val="24"/>
          <w:lang w:val="ru-RU"/>
        </w:rPr>
        <w:t>пыль, сосать</w:t>
      </w:r>
      <w:r>
        <w:rPr>
          <w:sz w:val="24"/>
          <w:lang w:val="ru-RU"/>
        </w:rPr>
        <w:t>, это сложение.</w:t>
      </w:r>
    </w:p>
    <w:p w14:paraId="1C2B4690" w14:textId="1E88FF0E" w:rsidR="005A7A20" w:rsidRPr="005A7A20" w:rsidRDefault="003F3791" w:rsidP="005A7A20">
      <w:pPr>
        <w:spacing w:before="300" w:after="300" w:line="240" w:lineRule="auto"/>
        <w:rPr>
          <w:sz w:val="24"/>
          <w:lang w:val="ru-RU"/>
        </w:rPr>
      </w:pPr>
      <w:r w:rsidRPr="003F3791">
        <w:rPr>
          <w:b/>
          <w:bCs/>
          <w:sz w:val="24"/>
          <w:lang w:val="ru-RU"/>
        </w:rPr>
        <w:t>3</w:t>
      </w:r>
      <w:r w:rsidR="005A7A20" w:rsidRPr="003F3791">
        <w:rPr>
          <w:b/>
          <w:bCs/>
          <w:sz w:val="24"/>
        </w:rPr>
        <w:t>.</w:t>
      </w:r>
      <w:r w:rsidR="005A7A20">
        <w:rPr>
          <w:sz w:val="24"/>
        </w:rPr>
        <w:t xml:space="preserve"> </w:t>
      </w:r>
      <w:r w:rsidR="005A7A20" w:rsidRPr="005A7A20">
        <w:rPr>
          <w:sz w:val="24"/>
          <w:lang w:val="ru-RU"/>
        </w:rPr>
        <w:t>Прочитайте отрывок поэмы Пушкина и определите части речи во всём тексте.</w:t>
      </w:r>
    </w:p>
    <w:p w14:paraId="7EC92847" w14:textId="5D22D3FC" w:rsidR="005A7A20" w:rsidRPr="005A7A20" w:rsidRDefault="005A7A20" w:rsidP="005A7A20">
      <w:pPr>
        <w:spacing w:before="300" w:after="300"/>
        <w:rPr>
          <w:i/>
          <w:sz w:val="24"/>
          <w:lang w:val="ru-RU"/>
        </w:rPr>
      </w:pPr>
      <w:r w:rsidRPr="005A7A20">
        <w:rPr>
          <w:i/>
          <w:sz w:val="24"/>
          <w:lang w:val="ru-RU"/>
        </w:rPr>
        <w:t>У лукоморья дуб зеленый,</w:t>
      </w:r>
      <w:r w:rsidRPr="005A7A20">
        <w:rPr>
          <w:i/>
          <w:sz w:val="24"/>
          <w:lang w:val="ru-RU"/>
        </w:rPr>
        <w:br/>
        <w:t>Златая цепь на дубе том:</w:t>
      </w:r>
      <w:r w:rsidRPr="005A7A20">
        <w:rPr>
          <w:i/>
          <w:sz w:val="24"/>
          <w:lang w:val="ru-RU"/>
        </w:rPr>
        <w:br/>
        <w:t>И днем и ночью кот ученый</w:t>
      </w:r>
      <w:r w:rsidRPr="005A7A20">
        <w:rPr>
          <w:i/>
          <w:sz w:val="24"/>
          <w:lang w:val="ru-RU"/>
        </w:rPr>
        <w:br/>
        <w:t>Всё ходит по цепи кругом;</w:t>
      </w:r>
      <w:r w:rsidRPr="005A7A20">
        <w:rPr>
          <w:i/>
          <w:sz w:val="24"/>
          <w:lang w:val="ru-RU"/>
        </w:rPr>
        <w:br/>
        <w:t>Идет направо — песнь заводит,</w:t>
      </w:r>
      <w:r w:rsidRPr="005A7A20">
        <w:rPr>
          <w:i/>
          <w:sz w:val="24"/>
          <w:lang w:val="ru-RU"/>
        </w:rPr>
        <w:br/>
        <w:t>Налево — сказку говорит.</w:t>
      </w:r>
    </w:p>
    <w:p w14:paraId="061B373D" w14:textId="03AE75AF" w:rsidR="005A7A20" w:rsidRPr="005A7A20" w:rsidRDefault="005A7A20" w:rsidP="005A7A20">
      <w:pPr>
        <w:spacing w:before="300" w:after="300" w:line="240" w:lineRule="auto"/>
        <w:rPr>
          <w:i/>
          <w:sz w:val="24"/>
          <w:lang w:val="ru-RU"/>
        </w:rPr>
      </w:pPr>
      <w:r w:rsidRPr="005A7A20">
        <w:rPr>
          <w:i/>
          <w:sz w:val="24"/>
          <w:lang w:val="ru-RU"/>
        </w:rPr>
        <w:t>Там чудеса: там леший бродит,</w:t>
      </w:r>
      <w:r w:rsidRPr="005A7A20">
        <w:rPr>
          <w:i/>
          <w:sz w:val="24"/>
          <w:lang w:val="ru-RU"/>
        </w:rPr>
        <w:br/>
        <w:t>Русалка на ветвях сидит;</w:t>
      </w:r>
      <w:r w:rsidRPr="005A7A20">
        <w:rPr>
          <w:i/>
          <w:sz w:val="24"/>
          <w:lang w:val="ru-RU"/>
        </w:rPr>
        <w:br/>
        <w:t>Там на неведомых дорожках</w:t>
      </w:r>
      <w:r w:rsidRPr="005A7A20">
        <w:rPr>
          <w:i/>
          <w:sz w:val="24"/>
          <w:lang w:val="ru-RU"/>
        </w:rPr>
        <w:br/>
        <w:t>Следы невиданных зверей;</w:t>
      </w:r>
      <w:r w:rsidRPr="005A7A20">
        <w:rPr>
          <w:i/>
          <w:sz w:val="24"/>
          <w:lang w:val="ru-RU"/>
        </w:rPr>
        <w:br/>
        <w:t>Избушка там на курьих ножках</w:t>
      </w:r>
      <w:r w:rsidRPr="005A7A20">
        <w:rPr>
          <w:i/>
          <w:sz w:val="24"/>
          <w:lang w:val="ru-RU"/>
        </w:rPr>
        <w:br/>
        <w:t>Стоит без окон, без дверей</w:t>
      </w:r>
      <w:r w:rsidR="003F3791">
        <w:rPr>
          <w:i/>
          <w:sz w:val="24"/>
          <w:lang w:val="ru-RU"/>
        </w:rPr>
        <w:t>.</w:t>
      </w:r>
    </w:p>
    <w:sectPr w:rsidR="005A7A20" w:rsidRPr="005A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32001"/>
    <w:multiLevelType w:val="hybridMultilevel"/>
    <w:tmpl w:val="E2848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2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D10"/>
    <w:rsid w:val="0003176F"/>
    <w:rsid w:val="00036CE0"/>
    <w:rsid w:val="000D410C"/>
    <w:rsid w:val="0026026F"/>
    <w:rsid w:val="002B1FA8"/>
    <w:rsid w:val="002C4348"/>
    <w:rsid w:val="003912A3"/>
    <w:rsid w:val="003C6CCC"/>
    <w:rsid w:val="003F3791"/>
    <w:rsid w:val="005A7A20"/>
    <w:rsid w:val="0062588D"/>
    <w:rsid w:val="00A118B3"/>
    <w:rsid w:val="00A70975"/>
    <w:rsid w:val="00B90FC9"/>
    <w:rsid w:val="00B94DBA"/>
    <w:rsid w:val="00CF3D10"/>
    <w:rsid w:val="00D744E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14F4"/>
  <w15:docId w15:val="{C7BDE989-37A0-4E73-82BD-F280659A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26F"/>
    <w:pPr>
      <w:ind w:left="720"/>
      <w:contextualSpacing/>
    </w:pPr>
  </w:style>
  <w:style w:type="paragraph" w:styleId="Bezmezer">
    <w:name w:val="No Spacing"/>
    <w:uiPriority w:val="1"/>
    <w:qFormat/>
    <w:rsid w:val="002602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912A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7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Anastasija Sokolova</cp:lastModifiedBy>
  <cp:revision>18</cp:revision>
  <dcterms:created xsi:type="dcterms:W3CDTF">2019-09-16T09:33:00Z</dcterms:created>
  <dcterms:modified xsi:type="dcterms:W3CDTF">2023-10-05T05:50:00Z</dcterms:modified>
</cp:coreProperties>
</file>