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EF4" w:rsidRPr="00545EF4" w:rsidRDefault="00545EF4" w:rsidP="00545E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EF4">
        <w:rPr>
          <w:rFonts w:ascii="Times New Roman" w:hAnsi="Times New Roman" w:cs="Times New Roman"/>
          <w:b/>
          <w:sz w:val="28"/>
          <w:szCs w:val="28"/>
        </w:rPr>
        <w:t>Конспект урока по рассказу Л.Н. Толстого «Прыжок»</w:t>
      </w:r>
    </w:p>
    <w:p w:rsidR="00545EF4" w:rsidRPr="00545EF4" w:rsidRDefault="00545EF4" w:rsidP="00545EF4">
      <w:pPr>
        <w:jc w:val="both"/>
        <w:rPr>
          <w:rFonts w:ascii="Times New Roman" w:hAnsi="Times New Roman" w:cs="Times New Roman"/>
          <w:sz w:val="28"/>
          <w:szCs w:val="28"/>
        </w:rPr>
      </w:pPr>
      <w:r w:rsidRPr="00545EF4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545EF4">
        <w:rPr>
          <w:rFonts w:ascii="Times New Roman" w:hAnsi="Times New Roman" w:cs="Times New Roman"/>
          <w:sz w:val="28"/>
          <w:szCs w:val="28"/>
        </w:rPr>
        <w:t>: Рассказ Льва Николаевича Толстого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EF4">
        <w:rPr>
          <w:rFonts w:ascii="Times New Roman" w:hAnsi="Times New Roman" w:cs="Times New Roman"/>
          <w:sz w:val="28"/>
          <w:szCs w:val="28"/>
        </w:rPr>
        <w:t>«Прыжок».</w:t>
      </w:r>
    </w:p>
    <w:p w:rsidR="00545EF4" w:rsidRPr="00545EF4" w:rsidRDefault="00545EF4" w:rsidP="00545E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EF4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545EF4" w:rsidRPr="00545EF4" w:rsidRDefault="00545EF4" w:rsidP="00545EF4">
      <w:pPr>
        <w:jc w:val="both"/>
        <w:rPr>
          <w:rFonts w:ascii="Times New Roman" w:hAnsi="Times New Roman" w:cs="Times New Roman"/>
          <w:sz w:val="28"/>
          <w:szCs w:val="28"/>
        </w:rPr>
      </w:pPr>
      <w:r w:rsidRPr="00545EF4">
        <w:rPr>
          <w:rFonts w:ascii="Times New Roman" w:hAnsi="Times New Roman" w:cs="Times New Roman"/>
          <w:sz w:val="28"/>
          <w:szCs w:val="28"/>
        </w:rPr>
        <w:t>1. Привить любовь к чтению.</w:t>
      </w:r>
    </w:p>
    <w:p w:rsidR="00545EF4" w:rsidRPr="00545EF4" w:rsidRDefault="00545EF4" w:rsidP="00545EF4">
      <w:pPr>
        <w:jc w:val="both"/>
        <w:rPr>
          <w:rFonts w:ascii="Times New Roman" w:hAnsi="Times New Roman" w:cs="Times New Roman"/>
          <w:sz w:val="28"/>
          <w:szCs w:val="28"/>
        </w:rPr>
      </w:pPr>
      <w:r w:rsidRPr="00545EF4">
        <w:rPr>
          <w:rFonts w:ascii="Times New Roman" w:hAnsi="Times New Roman" w:cs="Times New Roman"/>
          <w:sz w:val="28"/>
          <w:szCs w:val="28"/>
        </w:rPr>
        <w:t>2. Воспитать культурного читателя.</w:t>
      </w:r>
    </w:p>
    <w:p w:rsidR="00545EF4" w:rsidRPr="00545EF4" w:rsidRDefault="00545EF4" w:rsidP="00545E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EF4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545EF4" w:rsidRPr="00545EF4" w:rsidRDefault="00545EF4" w:rsidP="00545EF4">
      <w:pPr>
        <w:jc w:val="both"/>
        <w:rPr>
          <w:rFonts w:ascii="Times New Roman" w:hAnsi="Times New Roman" w:cs="Times New Roman"/>
          <w:sz w:val="28"/>
          <w:szCs w:val="28"/>
        </w:rPr>
      </w:pPr>
      <w:r w:rsidRPr="00545EF4">
        <w:rPr>
          <w:rFonts w:ascii="Times New Roman" w:hAnsi="Times New Roman" w:cs="Times New Roman"/>
          <w:sz w:val="28"/>
          <w:szCs w:val="28"/>
        </w:rPr>
        <w:t>– Обучающая:</w:t>
      </w:r>
    </w:p>
    <w:p w:rsidR="00545EF4" w:rsidRPr="00545EF4" w:rsidRDefault="00545EF4" w:rsidP="00545EF4">
      <w:pPr>
        <w:jc w:val="both"/>
        <w:rPr>
          <w:rFonts w:ascii="Times New Roman" w:hAnsi="Times New Roman" w:cs="Times New Roman"/>
          <w:sz w:val="28"/>
          <w:szCs w:val="28"/>
        </w:rPr>
      </w:pPr>
      <w:r w:rsidRPr="00545EF4">
        <w:rPr>
          <w:rFonts w:ascii="Times New Roman" w:hAnsi="Times New Roman" w:cs="Times New Roman"/>
          <w:sz w:val="28"/>
          <w:szCs w:val="28"/>
        </w:rPr>
        <w:t>1. Научить осмысленному выразительному чтению;</w:t>
      </w:r>
    </w:p>
    <w:p w:rsidR="00545EF4" w:rsidRPr="00545EF4" w:rsidRDefault="00545EF4" w:rsidP="00545EF4">
      <w:pPr>
        <w:jc w:val="both"/>
        <w:rPr>
          <w:rFonts w:ascii="Times New Roman" w:hAnsi="Times New Roman" w:cs="Times New Roman"/>
          <w:sz w:val="28"/>
          <w:szCs w:val="28"/>
        </w:rPr>
      </w:pPr>
      <w:r w:rsidRPr="00545EF4">
        <w:rPr>
          <w:rFonts w:ascii="Times New Roman" w:hAnsi="Times New Roman" w:cs="Times New Roman"/>
          <w:sz w:val="28"/>
          <w:szCs w:val="28"/>
        </w:rPr>
        <w:t>2. Ввести понятия: характер, герой, композиция произведения, элементы композиции: экспозиция, завязка, развитие действия, кульминация, развязка.</w:t>
      </w:r>
    </w:p>
    <w:p w:rsidR="00545EF4" w:rsidRPr="00545EF4" w:rsidRDefault="00545EF4" w:rsidP="00545EF4">
      <w:pPr>
        <w:jc w:val="both"/>
        <w:rPr>
          <w:rFonts w:ascii="Times New Roman" w:hAnsi="Times New Roman" w:cs="Times New Roman"/>
          <w:sz w:val="28"/>
          <w:szCs w:val="28"/>
        </w:rPr>
      </w:pPr>
      <w:r w:rsidRPr="00545EF4">
        <w:rPr>
          <w:rFonts w:ascii="Times New Roman" w:hAnsi="Times New Roman" w:cs="Times New Roman"/>
          <w:sz w:val="28"/>
          <w:szCs w:val="28"/>
        </w:rPr>
        <w:t>– Воспитывающая</w:t>
      </w:r>
      <w:r w:rsidR="00C378CE" w:rsidRPr="00545EF4">
        <w:rPr>
          <w:rFonts w:ascii="Times New Roman" w:hAnsi="Times New Roman" w:cs="Times New Roman"/>
          <w:sz w:val="28"/>
          <w:szCs w:val="28"/>
        </w:rPr>
        <w:t>: на</w:t>
      </w:r>
      <w:r w:rsidRPr="00545EF4">
        <w:rPr>
          <w:rFonts w:ascii="Times New Roman" w:hAnsi="Times New Roman" w:cs="Times New Roman"/>
          <w:sz w:val="28"/>
          <w:szCs w:val="28"/>
        </w:rPr>
        <w:t xml:space="preserve"> примере текста показать важность таких качеств, как сила воли, смелость, понятие чести,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EF4">
        <w:rPr>
          <w:rFonts w:ascii="Times New Roman" w:hAnsi="Times New Roman" w:cs="Times New Roman"/>
          <w:sz w:val="28"/>
          <w:szCs w:val="28"/>
        </w:rPr>
        <w:t>любовь.</w:t>
      </w:r>
    </w:p>
    <w:p w:rsidR="00545EF4" w:rsidRPr="00545EF4" w:rsidRDefault="00545EF4" w:rsidP="00545EF4">
      <w:pPr>
        <w:jc w:val="both"/>
        <w:rPr>
          <w:rFonts w:ascii="Times New Roman" w:hAnsi="Times New Roman" w:cs="Times New Roman"/>
          <w:sz w:val="28"/>
          <w:szCs w:val="28"/>
        </w:rPr>
      </w:pPr>
      <w:r w:rsidRPr="00545EF4">
        <w:rPr>
          <w:rFonts w:ascii="Times New Roman" w:hAnsi="Times New Roman" w:cs="Times New Roman"/>
          <w:sz w:val="28"/>
          <w:szCs w:val="28"/>
        </w:rPr>
        <w:t>– Эстетическая</w:t>
      </w:r>
      <w:r w:rsidR="00C378CE" w:rsidRPr="00545EF4">
        <w:rPr>
          <w:rFonts w:ascii="Times New Roman" w:hAnsi="Times New Roman" w:cs="Times New Roman"/>
          <w:sz w:val="28"/>
          <w:szCs w:val="28"/>
        </w:rPr>
        <w:t>: осуществлять</w:t>
      </w:r>
      <w:r w:rsidRPr="00545EF4">
        <w:rPr>
          <w:rFonts w:ascii="Times New Roman" w:hAnsi="Times New Roman" w:cs="Times New Roman"/>
          <w:sz w:val="28"/>
          <w:szCs w:val="28"/>
        </w:rPr>
        <w:t xml:space="preserve"> анализ текста таким образом, чтобы показать, что перед читателем находится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EF4">
        <w:rPr>
          <w:rFonts w:ascii="Times New Roman" w:hAnsi="Times New Roman" w:cs="Times New Roman"/>
          <w:sz w:val="28"/>
          <w:szCs w:val="28"/>
        </w:rPr>
        <w:t>просто текст, а произведение искусства.</w:t>
      </w:r>
    </w:p>
    <w:p w:rsidR="00545EF4" w:rsidRPr="00545EF4" w:rsidRDefault="00545EF4" w:rsidP="00545EF4">
      <w:pPr>
        <w:jc w:val="both"/>
        <w:rPr>
          <w:rFonts w:ascii="Times New Roman" w:hAnsi="Times New Roman" w:cs="Times New Roman"/>
          <w:sz w:val="28"/>
          <w:szCs w:val="28"/>
        </w:rPr>
      </w:pPr>
      <w:r w:rsidRPr="00545EF4">
        <w:rPr>
          <w:rFonts w:ascii="Times New Roman" w:hAnsi="Times New Roman" w:cs="Times New Roman"/>
          <w:sz w:val="28"/>
          <w:szCs w:val="28"/>
        </w:rPr>
        <w:t>Материал урока: Текст произведения, презентация.</w:t>
      </w:r>
    </w:p>
    <w:p w:rsidR="00545EF4" w:rsidRPr="00545EF4" w:rsidRDefault="00545EF4" w:rsidP="00545E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EF4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545EF4" w:rsidRPr="00545EF4" w:rsidRDefault="00545EF4" w:rsidP="00545E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EF4">
        <w:rPr>
          <w:rFonts w:ascii="Times New Roman" w:hAnsi="Times New Roman" w:cs="Times New Roman"/>
          <w:b/>
          <w:sz w:val="28"/>
          <w:szCs w:val="28"/>
        </w:rPr>
        <w:t>I. Вступительное слово учителя.</w:t>
      </w:r>
    </w:p>
    <w:p w:rsidR="00C378CE" w:rsidRDefault="00C378CE" w:rsidP="00545E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78CE" w:rsidRDefault="00C378CE" w:rsidP="00545E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EF4" w:rsidRPr="00545EF4" w:rsidRDefault="00545EF4" w:rsidP="00545EF4">
      <w:pPr>
        <w:jc w:val="both"/>
        <w:rPr>
          <w:rFonts w:ascii="Times New Roman" w:hAnsi="Times New Roman" w:cs="Times New Roman"/>
          <w:sz w:val="28"/>
          <w:szCs w:val="28"/>
        </w:rPr>
      </w:pPr>
      <w:r w:rsidRPr="00545EF4">
        <w:rPr>
          <w:rFonts w:ascii="Times New Roman" w:hAnsi="Times New Roman" w:cs="Times New Roman"/>
          <w:sz w:val="28"/>
          <w:szCs w:val="28"/>
        </w:rPr>
        <w:t>Рассказ имеет подзаголовок «Быль».</w:t>
      </w:r>
    </w:p>
    <w:p w:rsidR="00545EF4" w:rsidRPr="00545EF4" w:rsidRDefault="00545EF4" w:rsidP="00545EF4">
      <w:pPr>
        <w:jc w:val="both"/>
        <w:rPr>
          <w:rFonts w:ascii="Times New Roman" w:hAnsi="Times New Roman" w:cs="Times New Roman"/>
          <w:sz w:val="28"/>
          <w:szCs w:val="28"/>
        </w:rPr>
      </w:pPr>
      <w:r w:rsidRPr="00545EF4">
        <w:rPr>
          <w:rFonts w:ascii="Times New Roman" w:hAnsi="Times New Roman" w:cs="Times New Roman"/>
          <w:sz w:val="28"/>
          <w:szCs w:val="28"/>
        </w:rPr>
        <w:t>– Зачем писателю важен такой подзаголовок?</w:t>
      </w:r>
    </w:p>
    <w:p w:rsidR="00545EF4" w:rsidRPr="00545EF4" w:rsidRDefault="00545EF4" w:rsidP="00545EF4">
      <w:pPr>
        <w:jc w:val="both"/>
        <w:rPr>
          <w:rFonts w:ascii="Times New Roman" w:hAnsi="Times New Roman" w:cs="Times New Roman"/>
          <w:sz w:val="28"/>
          <w:szCs w:val="28"/>
        </w:rPr>
      </w:pPr>
      <w:r w:rsidRPr="00545EF4">
        <w:rPr>
          <w:rFonts w:ascii="Times New Roman" w:hAnsi="Times New Roman" w:cs="Times New Roman"/>
          <w:sz w:val="28"/>
          <w:szCs w:val="28"/>
        </w:rPr>
        <w:t>– Правильно, ему важно сказать, что этот случай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EF4">
        <w:rPr>
          <w:rFonts w:ascii="Times New Roman" w:hAnsi="Times New Roman" w:cs="Times New Roman"/>
          <w:sz w:val="28"/>
          <w:szCs w:val="28"/>
        </w:rPr>
        <w:t>выдумка писателя, а случай, взятый из жизни, значит,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EF4">
        <w:rPr>
          <w:rFonts w:ascii="Times New Roman" w:hAnsi="Times New Roman" w:cs="Times New Roman"/>
          <w:sz w:val="28"/>
          <w:szCs w:val="28"/>
        </w:rPr>
        <w:t>правда.</w:t>
      </w:r>
    </w:p>
    <w:p w:rsidR="00545EF4" w:rsidRPr="00545EF4" w:rsidRDefault="00545EF4" w:rsidP="00545EF4">
      <w:pPr>
        <w:jc w:val="both"/>
        <w:rPr>
          <w:rFonts w:ascii="Times New Roman" w:hAnsi="Times New Roman" w:cs="Times New Roman"/>
          <w:sz w:val="28"/>
          <w:szCs w:val="28"/>
        </w:rPr>
      </w:pPr>
      <w:r w:rsidRPr="00545EF4">
        <w:rPr>
          <w:rFonts w:ascii="Times New Roman" w:hAnsi="Times New Roman" w:cs="Times New Roman"/>
          <w:sz w:val="28"/>
          <w:szCs w:val="28"/>
        </w:rPr>
        <w:t>Действие рассказа происходит на корабле, который совершил кругосветное путешествие, то есть обошел весь земной шар (презентации: земной шар и стрелки, показывающие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EF4">
        <w:rPr>
          <w:rFonts w:ascii="Times New Roman" w:hAnsi="Times New Roman" w:cs="Times New Roman"/>
          <w:sz w:val="28"/>
          <w:szCs w:val="28"/>
        </w:rPr>
        <w:t>движение корабля; корабль, мачта, перекладины, обратить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EF4">
        <w:rPr>
          <w:rFonts w:ascii="Times New Roman" w:hAnsi="Times New Roman" w:cs="Times New Roman"/>
          <w:sz w:val="28"/>
          <w:szCs w:val="28"/>
        </w:rPr>
        <w:t>внимание учеников на то, что высота мачты может достигать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EF4">
        <w:rPr>
          <w:rFonts w:ascii="Times New Roman" w:hAnsi="Times New Roman" w:cs="Times New Roman"/>
          <w:sz w:val="28"/>
          <w:szCs w:val="28"/>
        </w:rPr>
        <w:t>5-6 метров, то есть высоты 4-5-этажного дома).</w:t>
      </w:r>
    </w:p>
    <w:p w:rsidR="00545EF4" w:rsidRPr="00545EF4" w:rsidRDefault="00545EF4" w:rsidP="00545E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EF4" w:rsidRPr="00545EF4" w:rsidRDefault="00545EF4" w:rsidP="00545E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EF4">
        <w:rPr>
          <w:rFonts w:ascii="Times New Roman" w:hAnsi="Times New Roman" w:cs="Times New Roman"/>
          <w:b/>
          <w:sz w:val="28"/>
          <w:szCs w:val="28"/>
        </w:rPr>
        <w:t>II. Чтение текста.</w:t>
      </w:r>
    </w:p>
    <w:p w:rsidR="00545EF4" w:rsidRPr="00545EF4" w:rsidRDefault="00545EF4" w:rsidP="00545EF4">
      <w:pPr>
        <w:jc w:val="both"/>
        <w:rPr>
          <w:rFonts w:ascii="Times New Roman" w:hAnsi="Times New Roman" w:cs="Times New Roman"/>
          <w:sz w:val="28"/>
          <w:szCs w:val="28"/>
        </w:rPr>
      </w:pPr>
      <w:r w:rsidRPr="00545EF4">
        <w:rPr>
          <w:rFonts w:ascii="Times New Roman" w:hAnsi="Times New Roman" w:cs="Times New Roman"/>
          <w:sz w:val="28"/>
          <w:szCs w:val="28"/>
        </w:rPr>
        <w:t>– Я буду читать, а вы внимательно следите за текстом.</w:t>
      </w:r>
    </w:p>
    <w:p w:rsidR="00545EF4" w:rsidRPr="00545EF4" w:rsidRDefault="00545EF4" w:rsidP="00545EF4">
      <w:pPr>
        <w:jc w:val="both"/>
        <w:rPr>
          <w:rFonts w:ascii="Times New Roman" w:hAnsi="Times New Roman" w:cs="Times New Roman"/>
          <w:sz w:val="28"/>
          <w:szCs w:val="28"/>
        </w:rPr>
      </w:pPr>
      <w:r w:rsidRPr="00545EF4">
        <w:rPr>
          <w:rFonts w:ascii="Times New Roman" w:hAnsi="Times New Roman" w:cs="Times New Roman"/>
          <w:sz w:val="28"/>
          <w:szCs w:val="28"/>
        </w:rPr>
        <w:lastRenderedPageBreak/>
        <w:t xml:space="preserve"> / Можно предложить читать по очереди ученикам /.</w:t>
      </w:r>
    </w:p>
    <w:p w:rsidR="00545EF4" w:rsidRPr="00545EF4" w:rsidRDefault="00545EF4" w:rsidP="00545E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EF4">
        <w:rPr>
          <w:rFonts w:ascii="Times New Roman" w:hAnsi="Times New Roman" w:cs="Times New Roman"/>
          <w:b/>
          <w:sz w:val="28"/>
          <w:szCs w:val="28"/>
        </w:rPr>
        <w:t xml:space="preserve">III. Этап </w:t>
      </w:r>
      <w:proofErr w:type="spellStart"/>
      <w:r w:rsidRPr="00545EF4">
        <w:rPr>
          <w:rFonts w:ascii="Times New Roman" w:hAnsi="Times New Roman" w:cs="Times New Roman"/>
          <w:b/>
          <w:sz w:val="28"/>
          <w:szCs w:val="28"/>
        </w:rPr>
        <w:t>предпонимания</w:t>
      </w:r>
      <w:proofErr w:type="spellEnd"/>
      <w:r w:rsidRPr="00545EF4">
        <w:rPr>
          <w:rFonts w:ascii="Times New Roman" w:hAnsi="Times New Roman" w:cs="Times New Roman"/>
          <w:b/>
          <w:sz w:val="28"/>
          <w:szCs w:val="28"/>
        </w:rPr>
        <w:t>.</w:t>
      </w:r>
    </w:p>
    <w:p w:rsidR="00545EF4" w:rsidRPr="00545EF4" w:rsidRDefault="00545EF4" w:rsidP="00545EF4">
      <w:pPr>
        <w:jc w:val="both"/>
        <w:rPr>
          <w:rFonts w:ascii="Times New Roman" w:hAnsi="Times New Roman" w:cs="Times New Roman"/>
          <w:sz w:val="28"/>
          <w:szCs w:val="28"/>
        </w:rPr>
      </w:pPr>
      <w:r w:rsidRPr="00545EF4">
        <w:rPr>
          <w:rFonts w:ascii="Times New Roman" w:hAnsi="Times New Roman" w:cs="Times New Roman"/>
          <w:sz w:val="28"/>
          <w:szCs w:val="28"/>
        </w:rPr>
        <w:t>– Понравился рассказ?</w:t>
      </w:r>
    </w:p>
    <w:p w:rsidR="00545EF4" w:rsidRPr="00545EF4" w:rsidRDefault="00545EF4" w:rsidP="00545EF4">
      <w:pPr>
        <w:jc w:val="both"/>
        <w:rPr>
          <w:rFonts w:ascii="Times New Roman" w:hAnsi="Times New Roman" w:cs="Times New Roman"/>
          <w:sz w:val="28"/>
          <w:szCs w:val="28"/>
        </w:rPr>
      </w:pPr>
      <w:r w:rsidRPr="00545EF4">
        <w:rPr>
          <w:rFonts w:ascii="Times New Roman" w:hAnsi="Times New Roman" w:cs="Times New Roman"/>
          <w:sz w:val="28"/>
          <w:szCs w:val="28"/>
        </w:rPr>
        <w:t xml:space="preserve">– О чем он? /2-3 варианта ответов учеников можно записать на </w:t>
      </w:r>
      <w:proofErr w:type="gramStart"/>
      <w:r w:rsidRPr="00545EF4">
        <w:rPr>
          <w:rFonts w:ascii="Times New Roman" w:hAnsi="Times New Roman" w:cs="Times New Roman"/>
          <w:sz w:val="28"/>
          <w:szCs w:val="28"/>
        </w:rPr>
        <w:t>доске./</w:t>
      </w:r>
      <w:proofErr w:type="gramEnd"/>
    </w:p>
    <w:p w:rsidR="00545EF4" w:rsidRPr="00545EF4" w:rsidRDefault="00545EF4" w:rsidP="00545EF4">
      <w:pPr>
        <w:jc w:val="both"/>
        <w:rPr>
          <w:rFonts w:ascii="Times New Roman" w:hAnsi="Times New Roman" w:cs="Times New Roman"/>
          <w:sz w:val="28"/>
          <w:szCs w:val="28"/>
        </w:rPr>
      </w:pPr>
      <w:r w:rsidRPr="00545EF4">
        <w:rPr>
          <w:rFonts w:ascii="Times New Roman" w:hAnsi="Times New Roman" w:cs="Times New Roman"/>
          <w:sz w:val="28"/>
          <w:szCs w:val="28"/>
        </w:rPr>
        <w:t>– Почему отец заплакал? / Варианты ответов записываем на доске. /</w:t>
      </w:r>
    </w:p>
    <w:p w:rsidR="00545EF4" w:rsidRPr="00545EF4" w:rsidRDefault="00545EF4" w:rsidP="00545E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EF4">
        <w:rPr>
          <w:rFonts w:ascii="Times New Roman" w:hAnsi="Times New Roman" w:cs="Times New Roman"/>
          <w:b/>
          <w:sz w:val="28"/>
          <w:szCs w:val="28"/>
        </w:rPr>
        <w:t>IV. Этап анализа текста.</w:t>
      </w:r>
    </w:p>
    <w:p w:rsidR="00545EF4" w:rsidRPr="00545EF4" w:rsidRDefault="00545EF4" w:rsidP="00545EF4">
      <w:pPr>
        <w:jc w:val="both"/>
        <w:rPr>
          <w:rFonts w:ascii="Times New Roman" w:hAnsi="Times New Roman" w:cs="Times New Roman"/>
          <w:sz w:val="28"/>
          <w:szCs w:val="28"/>
        </w:rPr>
      </w:pPr>
      <w:r w:rsidRPr="00545EF4">
        <w:rPr>
          <w:rFonts w:ascii="Times New Roman" w:hAnsi="Times New Roman" w:cs="Times New Roman"/>
          <w:sz w:val="28"/>
          <w:szCs w:val="28"/>
        </w:rPr>
        <w:t>– Прочитайте рассказ про себя и разделите его на части.</w:t>
      </w:r>
    </w:p>
    <w:p w:rsidR="00545EF4" w:rsidRPr="00545EF4" w:rsidRDefault="00545EF4" w:rsidP="00545EF4">
      <w:pPr>
        <w:jc w:val="both"/>
        <w:rPr>
          <w:rFonts w:ascii="Times New Roman" w:hAnsi="Times New Roman" w:cs="Times New Roman"/>
          <w:sz w:val="28"/>
          <w:szCs w:val="28"/>
        </w:rPr>
      </w:pPr>
      <w:r w:rsidRPr="00545EF4">
        <w:rPr>
          <w:rFonts w:ascii="Times New Roman" w:hAnsi="Times New Roman" w:cs="Times New Roman"/>
          <w:sz w:val="28"/>
          <w:szCs w:val="28"/>
        </w:rPr>
        <w:t>– Сколько частей получилось?</w:t>
      </w:r>
    </w:p>
    <w:p w:rsidR="00545EF4" w:rsidRPr="00545EF4" w:rsidRDefault="00545EF4" w:rsidP="00545EF4">
      <w:pPr>
        <w:jc w:val="both"/>
        <w:rPr>
          <w:rFonts w:ascii="Times New Roman" w:hAnsi="Times New Roman" w:cs="Times New Roman"/>
          <w:sz w:val="28"/>
          <w:szCs w:val="28"/>
        </w:rPr>
      </w:pPr>
      <w:r w:rsidRPr="00545EF4">
        <w:rPr>
          <w:rFonts w:ascii="Times New Roman" w:hAnsi="Times New Roman" w:cs="Times New Roman"/>
          <w:sz w:val="28"/>
          <w:szCs w:val="28"/>
        </w:rPr>
        <w:t>– Давайте работать вместе. Читаем текст по частям, и</w:t>
      </w:r>
      <w:r w:rsidR="00C37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5EF4">
        <w:rPr>
          <w:rFonts w:ascii="Times New Roman" w:hAnsi="Times New Roman" w:cs="Times New Roman"/>
          <w:sz w:val="28"/>
          <w:szCs w:val="28"/>
        </w:rPr>
        <w:t>каждой части даем название. / Далее всю работу записываем</w:t>
      </w:r>
      <w:r w:rsidR="00C37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5EF4">
        <w:rPr>
          <w:rFonts w:ascii="Times New Roman" w:hAnsi="Times New Roman" w:cs="Times New Roman"/>
          <w:sz w:val="28"/>
          <w:szCs w:val="28"/>
        </w:rPr>
        <w:t>в тетрадь под диктовку. /</w:t>
      </w:r>
    </w:p>
    <w:p w:rsidR="00545EF4" w:rsidRPr="00545EF4" w:rsidRDefault="00545EF4" w:rsidP="00545EF4">
      <w:pPr>
        <w:jc w:val="both"/>
        <w:rPr>
          <w:rFonts w:ascii="Times New Roman" w:hAnsi="Times New Roman" w:cs="Times New Roman"/>
          <w:sz w:val="28"/>
          <w:szCs w:val="28"/>
        </w:rPr>
      </w:pPr>
      <w:r w:rsidRPr="00545EF4">
        <w:rPr>
          <w:rFonts w:ascii="Times New Roman" w:hAnsi="Times New Roman" w:cs="Times New Roman"/>
          <w:sz w:val="28"/>
          <w:szCs w:val="28"/>
        </w:rPr>
        <w:t>1 часть рассказа – экспозиция. Экспозиция – это начало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EF4">
        <w:rPr>
          <w:rFonts w:ascii="Times New Roman" w:hAnsi="Times New Roman" w:cs="Times New Roman"/>
          <w:sz w:val="28"/>
          <w:szCs w:val="28"/>
        </w:rPr>
        <w:t>действия произведения до завязки действия. В этом тексте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EF4">
        <w:rPr>
          <w:rFonts w:ascii="Times New Roman" w:hAnsi="Times New Roman" w:cs="Times New Roman"/>
          <w:sz w:val="28"/>
          <w:szCs w:val="28"/>
        </w:rPr>
        <w:t>от 1-го абзаца до 7-го абзаца.</w:t>
      </w:r>
    </w:p>
    <w:p w:rsidR="00545EF4" w:rsidRDefault="00545EF4" w:rsidP="00545EF4">
      <w:pPr>
        <w:jc w:val="both"/>
        <w:rPr>
          <w:rFonts w:ascii="Times New Roman" w:hAnsi="Times New Roman" w:cs="Times New Roman"/>
          <w:sz w:val="28"/>
          <w:szCs w:val="28"/>
        </w:rPr>
      </w:pPr>
      <w:r w:rsidRPr="00545EF4">
        <w:rPr>
          <w:rFonts w:ascii="Times New Roman" w:hAnsi="Times New Roman" w:cs="Times New Roman"/>
          <w:sz w:val="28"/>
          <w:szCs w:val="28"/>
        </w:rPr>
        <w:t xml:space="preserve"> – Что мы узнаем из этой части? Правильно, писатель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EF4">
        <w:rPr>
          <w:rFonts w:ascii="Times New Roman" w:hAnsi="Times New Roman" w:cs="Times New Roman"/>
          <w:sz w:val="28"/>
          <w:szCs w:val="28"/>
        </w:rPr>
        <w:t xml:space="preserve">знакомит нас с местом действия и персонажами. Как мы можем назвать эту часть? Записываем: </w:t>
      </w:r>
    </w:p>
    <w:p w:rsidR="00545EF4" w:rsidRPr="00545EF4" w:rsidRDefault="00545EF4" w:rsidP="00545EF4">
      <w:pPr>
        <w:jc w:val="both"/>
        <w:rPr>
          <w:rFonts w:ascii="Times New Roman" w:hAnsi="Times New Roman" w:cs="Times New Roman"/>
          <w:sz w:val="28"/>
          <w:szCs w:val="28"/>
        </w:rPr>
      </w:pPr>
      <w:r w:rsidRPr="00545EF4">
        <w:rPr>
          <w:rFonts w:ascii="Times New Roman" w:hAnsi="Times New Roman" w:cs="Times New Roman"/>
          <w:sz w:val="28"/>
          <w:szCs w:val="28"/>
        </w:rPr>
        <w:t>1 часть «Возвращение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EF4">
        <w:rPr>
          <w:rFonts w:ascii="Times New Roman" w:hAnsi="Times New Roman" w:cs="Times New Roman"/>
          <w:sz w:val="28"/>
          <w:szCs w:val="28"/>
        </w:rPr>
        <w:t>корабля из кругосветного путешествия».</w:t>
      </w:r>
    </w:p>
    <w:p w:rsidR="00545EF4" w:rsidRPr="00545EF4" w:rsidRDefault="00545EF4" w:rsidP="00545EF4">
      <w:pPr>
        <w:jc w:val="both"/>
        <w:rPr>
          <w:rFonts w:ascii="Times New Roman" w:hAnsi="Times New Roman" w:cs="Times New Roman"/>
          <w:sz w:val="28"/>
          <w:szCs w:val="28"/>
        </w:rPr>
      </w:pPr>
      <w:r w:rsidRPr="00545EF4">
        <w:rPr>
          <w:rFonts w:ascii="Times New Roman" w:hAnsi="Times New Roman" w:cs="Times New Roman"/>
          <w:sz w:val="28"/>
          <w:szCs w:val="28"/>
        </w:rPr>
        <w:t xml:space="preserve">2 часть – завязка действия. Что мы узнаем из этой части? Как можно озаглавить эту часть? </w:t>
      </w:r>
      <w:proofErr w:type="gramStart"/>
      <w:r w:rsidR="00C378CE" w:rsidRPr="00545EF4">
        <w:rPr>
          <w:rFonts w:ascii="Times New Roman" w:hAnsi="Times New Roman" w:cs="Times New Roman"/>
          <w:sz w:val="28"/>
          <w:szCs w:val="28"/>
        </w:rPr>
        <w:t>/ Например</w:t>
      </w:r>
      <w:proofErr w:type="gramEnd"/>
      <w:r w:rsidRPr="00545EF4">
        <w:rPr>
          <w:rFonts w:ascii="Times New Roman" w:hAnsi="Times New Roman" w:cs="Times New Roman"/>
          <w:sz w:val="28"/>
          <w:szCs w:val="28"/>
        </w:rPr>
        <w:t>, «Мальчик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EF4">
        <w:rPr>
          <w:rFonts w:ascii="Times New Roman" w:hAnsi="Times New Roman" w:cs="Times New Roman"/>
          <w:sz w:val="28"/>
          <w:szCs w:val="28"/>
        </w:rPr>
        <w:t>и обезьяна». /</w:t>
      </w:r>
    </w:p>
    <w:p w:rsidR="00545EF4" w:rsidRPr="00545EF4" w:rsidRDefault="00545EF4" w:rsidP="00545EF4">
      <w:pPr>
        <w:jc w:val="both"/>
        <w:rPr>
          <w:rFonts w:ascii="Times New Roman" w:hAnsi="Times New Roman" w:cs="Times New Roman"/>
          <w:sz w:val="28"/>
          <w:szCs w:val="28"/>
        </w:rPr>
      </w:pPr>
      <w:r w:rsidRPr="00545EF4">
        <w:rPr>
          <w:rFonts w:ascii="Times New Roman" w:hAnsi="Times New Roman" w:cs="Times New Roman"/>
          <w:sz w:val="28"/>
          <w:szCs w:val="28"/>
        </w:rPr>
        <w:t>Далее следует развитие действия до 7-го абзаца. 7-й абзац – это кульминация.</w:t>
      </w:r>
    </w:p>
    <w:p w:rsidR="00545EF4" w:rsidRPr="00545EF4" w:rsidRDefault="00545EF4" w:rsidP="00545EF4">
      <w:pPr>
        <w:jc w:val="both"/>
        <w:rPr>
          <w:rFonts w:ascii="Times New Roman" w:hAnsi="Times New Roman" w:cs="Times New Roman"/>
          <w:sz w:val="28"/>
          <w:szCs w:val="28"/>
        </w:rPr>
      </w:pPr>
      <w:r w:rsidRPr="00545EF4">
        <w:rPr>
          <w:rFonts w:ascii="Times New Roman" w:hAnsi="Times New Roman" w:cs="Times New Roman"/>
          <w:sz w:val="28"/>
          <w:szCs w:val="28"/>
        </w:rPr>
        <w:t>Что такое «кульминация»? Записываем: Кульминация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EF4">
        <w:rPr>
          <w:rFonts w:ascii="Times New Roman" w:hAnsi="Times New Roman" w:cs="Times New Roman"/>
          <w:sz w:val="28"/>
          <w:szCs w:val="28"/>
        </w:rPr>
        <w:t>это самый напряженный, самый ответственный момент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EF4">
        <w:rPr>
          <w:rFonts w:ascii="Times New Roman" w:hAnsi="Times New Roman" w:cs="Times New Roman"/>
          <w:sz w:val="28"/>
          <w:szCs w:val="28"/>
        </w:rPr>
        <w:t>развитии действия. Что происходит в кульминации рассказа?</w:t>
      </w:r>
    </w:p>
    <w:p w:rsidR="00545EF4" w:rsidRPr="00545EF4" w:rsidRDefault="00545EF4" w:rsidP="00545EF4">
      <w:pPr>
        <w:jc w:val="both"/>
        <w:rPr>
          <w:rFonts w:ascii="Times New Roman" w:hAnsi="Times New Roman" w:cs="Times New Roman"/>
          <w:sz w:val="28"/>
          <w:szCs w:val="28"/>
        </w:rPr>
      </w:pPr>
      <w:r w:rsidRPr="00545EF4">
        <w:rPr>
          <w:rFonts w:ascii="Times New Roman" w:hAnsi="Times New Roman" w:cs="Times New Roman"/>
          <w:sz w:val="28"/>
          <w:szCs w:val="28"/>
        </w:rPr>
        <w:t xml:space="preserve">Как можно назвать эту часть? </w:t>
      </w:r>
      <w:proofErr w:type="gramStart"/>
      <w:r w:rsidRPr="00545EF4">
        <w:rPr>
          <w:rFonts w:ascii="Times New Roman" w:hAnsi="Times New Roman" w:cs="Times New Roman"/>
          <w:sz w:val="28"/>
          <w:szCs w:val="28"/>
        </w:rPr>
        <w:t>/ Например</w:t>
      </w:r>
      <w:proofErr w:type="gramEnd"/>
      <w:r w:rsidRPr="00545EF4">
        <w:rPr>
          <w:rFonts w:ascii="Times New Roman" w:hAnsi="Times New Roman" w:cs="Times New Roman"/>
          <w:sz w:val="28"/>
          <w:szCs w:val="28"/>
        </w:rPr>
        <w:t>, «Мальчик в опасности».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EF4" w:rsidRPr="00545EF4" w:rsidRDefault="00545EF4" w:rsidP="00545EF4">
      <w:pPr>
        <w:jc w:val="both"/>
        <w:rPr>
          <w:rFonts w:ascii="Times New Roman" w:hAnsi="Times New Roman" w:cs="Times New Roman"/>
          <w:sz w:val="28"/>
          <w:szCs w:val="28"/>
        </w:rPr>
      </w:pPr>
      <w:r w:rsidRPr="00545EF4">
        <w:rPr>
          <w:rFonts w:ascii="Times New Roman" w:hAnsi="Times New Roman" w:cs="Times New Roman"/>
          <w:sz w:val="28"/>
          <w:szCs w:val="28"/>
        </w:rPr>
        <w:t xml:space="preserve">10-й абзац. Что мы узнаем? Как назовем эту часть? </w:t>
      </w:r>
      <w:proofErr w:type="gramStart"/>
      <w:r w:rsidRPr="00545EF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EF4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545EF4">
        <w:rPr>
          <w:rFonts w:ascii="Times New Roman" w:hAnsi="Times New Roman" w:cs="Times New Roman"/>
          <w:sz w:val="28"/>
          <w:szCs w:val="28"/>
        </w:rPr>
        <w:t>, «Спасение мальчика». /</w:t>
      </w:r>
    </w:p>
    <w:p w:rsidR="00545EF4" w:rsidRPr="00545EF4" w:rsidRDefault="00545EF4" w:rsidP="00545EF4">
      <w:pPr>
        <w:jc w:val="both"/>
        <w:rPr>
          <w:rFonts w:ascii="Times New Roman" w:hAnsi="Times New Roman" w:cs="Times New Roman"/>
          <w:sz w:val="28"/>
          <w:szCs w:val="28"/>
        </w:rPr>
      </w:pPr>
      <w:r w:rsidRPr="00545EF4">
        <w:rPr>
          <w:rFonts w:ascii="Times New Roman" w:hAnsi="Times New Roman" w:cs="Times New Roman"/>
          <w:sz w:val="28"/>
          <w:szCs w:val="28"/>
        </w:rPr>
        <w:t>В начале разговора я спросила вас</w:t>
      </w:r>
      <w:proofErr w:type="gramStart"/>
      <w:r w:rsidRPr="00545EF4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r w:rsidRPr="00545EF4">
        <w:rPr>
          <w:rFonts w:ascii="Times New Roman" w:hAnsi="Times New Roman" w:cs="Times New Roman"/>
          <w:sz w:val="28"/>
          <w:szCs w:val="28"/>
        </w:rPr>
        <w:t>П</w:t>
      </w:r>
      <w:bookmarkEnd w:id="0"/>
      <w:r w:rsidRPr="00545EF4">
        <w:rPr>
          <w:rFonts w:ascii="Times New Roman" w:hAnsi="Times New Roman" w:cs="Times New Roman"/>
          <w:sz w:val="28"/>
          <w:szCs w:val="28"/>
        </w:rPr>
        <w:t>очему</w:t>
      </w:r>
      <w:proofErr w:type="gramEnd"/>
      <w:r w:rsidRPr="00545EF4">
        <w:rPr>
          <w:rFonts w:ascii="Times New Roman" w:hAnsi="Times New Roman" w:cs="Times New Roman"/>
          <w:sz w:val="28"/>
          <w:szCs w:val="28"/>
        </w:rPr>
        <w:t xml:space="preserve"> заплакал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EF4">
        <w:rPr>
          <w:rFonts w:ascii="Times New Roman" w:hAnsi="Times New Roman" w:cs="Times New Roman"/>
          <w:sz w:val="28"/>
          <w:szCs w:val="28"/>
        </w:rPr>
        <w:t>капитан? Были разные ответы. Вот некоторые из них (зачитываются ответы).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EF4">
        <w:rPr>
          <w:rFonts w:ascii="Times New Roman" w:hAnsi="Times New Roman" w:cs="Times New Roman"/>
          <w:sz w:val="28"/>
          <w:szCs w:val="28"/>
        </w:rPr>
        <w:t>Как вы сейчас ответите на этот вопрос, изменилась 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EF4">
        <w:rPr>
          <w:rFonts w:ascii="Times New Roman" w:hAnsi="Times New Roman" w:cs="Times New Roman"/>
          <w:sz w:val="28"/>
          <w:szCs w:val="28"/>
        </w:rPr>
        <w:t>ваша точка зрения? /Записываем тот ответ, который 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EF4">
        <w:rPr>
          <w:rFonts w:ascii="Times New Roman" w:hAnsi="Times New Roman" w:cs="Times New Roman"/>
          <w:sz w:val="28"/>
          <w:szCs w:val="28"/>
        </w:rPr>
        <w:t>понравился ученикам. /</w:t>
      </w:r>
    </w:p>
    <w:p w:rsidR="00545EF4" w:rsidRPr="00545EF4" w:rsidRDefault="00545EF4" w:rsidP="00545EF4">
      <w:pPr>
        <w:jc w:val="both"/>
        <w:rPr>
          <w:rFonts w:ascii="Times New Roman" w:hAnsi="Times New Roman" w:cs="Times New Roman"/>
          <w:sz w:val="28"/>
          <w:szCs w:val="28"/>
        </w:rPr>
      </w:pPr>
      <w:r w:rsidRPr="00545EF4">
        <w:rPr>
          <w:rFonts w:ascii="Times New Roman" w:hAnsi="Times New Roman" w:cs="Times New Roman"/>
          <w:sz w:val="28"/>
          <w:szCs w:val="28"/>
        </w:rPr>
        <w:t>– Дайте характеристику мальчику. /Ответы записываются на доске и в тетрадях. /</w:t>
      </w:r>
    </w:p>
    <w:p w:rsidR="00545EF4" w:rsidRPr="00545EF4" w:rsidRDefault="00545EF4" w:rsidP="00545EF4">
      <w:pPr>
        <w:jc w:val="both"/>
        <w:rPr>
          <w:rFonts w:ascii="Times New Roman" w:hAnsi="Times New Roman" w:cs="Times New Roman"/>
          <w:sz w:val="28"/>
          <w:szCs w:val="28"/>
        </w:rPr>
      </w:pPr>
      <w:r w:rsidRPr="00545EF4">
        <w:rPr>
          <w:rFonts w:ascii="Times New Roman" w:hAnsi="Times New Roman" w:cs="Times New Roman"/>
          <w:sz w:val="28"/>
          <w:szCs w:val="28"/>
        </w:rPr>
        <w:t>Легко ли совершить кругосветное путешествие в двенадцать лет? Какие качества характера необходимы для этого?</w:t>
      </w:r>
    </w:p>
    <w:p w:rsidR="00545EF4" w:rsidRPr="00545EF4" w:rsidRDefault="00545EF4" w:rsidP="00545EF4">
      <w:pPr>
        <w:jc w:val="both"/>
        <w:rPr>
          <w:rFonts w:ascii="Times New Roman" w:hAnsi="Times New Roman" w:cs="Times New Roman"/>
          <w:sz w:val="28"/>
          <w:szCs w:val="28"/>
        </w:rPr>
      </w:pPr>
      <w:r w:rsidRPr="00545EF4">
        <w:rPr>
          <w:rFonts w:ascii="Times New Roman" w:hAnsi="Times New Roman" w:cs="Times New Roman"/>
          <w:sz w:val="28"/>
          <w:szCs w:val="28"/>
        </w:rPr>
        <w:lastRenderedPageBreak/>
        <w:t>– Дайте характеристику капитану. /Ответы записываются на доске и в тетрадях. /</w:t>
      </w:r>
    </w:p>
    <w:p w:rsidR="00545EF4" w:rsidRPr="00545EF4" w:rsidRDefault="00545EF4" w:rsidP="00545EF4">
      <w:pPr>
        <w:jc w:val="both"/>
        <w:rPr>
          <w:rFonts w:ascii="Times New Roman" w:hAnsi="Times New Roman" w:cs="Times New Roman"/>
          <w:sz w:val="28"/>
          <w:szCs w:val="28"/>
        </w:rPr>
      </w:pPr>
      <w:r w:rsidRPr="00545EF4">
        <w:rPr>
          <w:rFonts w:ascii="Times New Roman" w:hAnsi="Times New Roman" w:cs="Times New Roman"/>
          <w:sz w:val="28"/>
          <w:szCs w:val="28"/>
        </w:rPr>
        <w:t>– Как вы можете охарактеризовать обезьяну?</w:t>
      </w:r>
    </w:p>
    <w:p w:rsidR="00545EF4" w:rsidRPr="00545EF4" w:rsidRDefault="00545EF4" w:rsidP="00545EF4">
      <w:pPr>
        <w:jc w:val="both"/>
        <w:rPr>
          <w:rFonts w:ascii="Times New Roman" w:hAnsi="Times New Roman" w:cs="Times New Roman"/>
          <w:sz w:val="28"/>
          <w:szCs w:val="28"/>
        </w:rPr>
      </w:pPr>
      <w:r w:rsidRPr="00545EF4">
        <w:rPr>
          <w:rFonts w:ascii="Times New Roman" w:hAnsi="Times New Roman" w:cs="Times New Roman"/>
          <w:sz w:val="28"/>
          <w:szCs w:val="28"/>
        </w:rPr>
        <w:t>Презентация: Табличка с определениями характеров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EF4">
        <w:rPr>
          <w:rFonts w:ascii="Times New Roman" w:hAnsi="Times New Roman" w:cs="Times New Roman"/>
          <w:sz w:val="28"/>
          <w:szCs w:val="28"/>
        </w:rPr>
        <w:t>персонажей.</w:t>
      </w:r>
    </w:p>
    <w:p w:rsidR="00545EF4" w:rsidRPr="00545EF4" w:rsidRDefault="00545EF4" w:rsidP="00545EF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45EF4">
        <w:rPr>
          <w:rFonts w:ascii="Times New Roman" w:hAnsi="Times New Roman" w:cs="Times New Roman"/>
          <w:i/>
          <w:sz w:val="24"/>
          <w:szCs w:val="24"/>
        </w:rPr>
        <w:t>Характеристика персонажей</w:t>
      </w:r>
    </w:p>
    <w:p w:rsidR="00545EF4" w:rsidRPr="00545EF4" w:rsidRDefault="00545EF4" w:rsidP="00545EF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45EF4">
        <w:rPr>
          <w:rFonts w:ascii="Times New Roman" w:hAnsi="Times New Roman" w:cs="Times New Roman"/>
          <w:i/>
          <w:sz w:val="24"/>
          <w:szCs w:val="24"/>
        </w:rPr>
        <w:t>Капитан корабля Мужественный, смелый, решительный</w:t>
      </w:r>
    </w:p>
    <w:p w:rsidR="00545EF4" w:rsidRPr="00545EF4" w:rsidRDefault="00545EF4" w:rsidP="00545EF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45EF4">
        <w:rPr>
          <w:rFonts w:ascii="Times New Roman" w:hAnsi="Times New Roman" w:cs="Times New Roman"/>
          <w:i/>
          <w:sz w:val="24"/>
          <w:szCs w:val="24"/>
        </w:rPr>
        <w:t>(умеющий быстро принимать решения).</w:t>
      </w:r>
    </w:p>
    <w:p w:rsidR="00545EF4" w:rsidRPr="00545EF4" w:rsidRDefault="00545EF4" w:rsidP="00545EF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45EF4">
        <w:rPr>
          <w:rFonts w:ascii="Times New Roman" w:hAnsi="Times New Roman" w:cs="Times New Roman"/>
          <w:i/>
          <w:sz w:val="24"/>
          <w:szCs w:val="24"/>
        </w:rPr>
        <w:t>Любящий отец.</w:t>
      </w:r>
    </w:p>
    <w:p w:rsidR="00545EF4" w:rsidRPr="00545EF4" w:rsidRDefault="00545EF4" w:rsidP="00545EF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45EF4">
        <w:rPr>
          <w:rFonts w:ascii="Times New Roman" w:hAnsi="Times New Roman" w:cs="Times New Roman"/>
          <w:i/>
          <w:sz w:val="24"/>
          <w:szCs w:val="24"/>
        </w:rPr>
        <w:t>Мальчик Смелый, ловкий, с чувством чести и достоинства. Любящий сын.</w:t>
      </w:r>
    </w:p>
    <w:p w:rsidR="00545EF4" w:rsidRPr="00545EF4" w:rsidRDefault="00545EF4" w:rsidP="00545EF4">
      <w:pPr>
        <w:jc w:val="both"/>
        <w:rPr>
          <w:rFonts w:ascii="Times New Roman" w:hAnsi="Times New Roman" w:cs="Times New Roman"/>
          <w:sz w:val="28"/>
          <w:szCs w:val="28"/>
        </w:rPr>
      </w:pPr>
      <w:r w:rsidRPr="00545EF4">
        <w:rPr>
          <w:rFonts w:ascii="Times New Roman" w:hAnsi="Times New Roman" w:cs="Times New Roman"/>
          <w:i/>
          <w:sz w:val="24"/>
          <w:szCs w:val="24"/>
        </w:rPr>
        <w:t>Обезьяна Ловкая, хитрая, вертлявая.</w:t>
      </w:r>
    </w:p>
    <w:p w:rsidR="00545EF4" w:rsidRPr="00545EF4" w:rsidRDefault="00545EF4" w:rsidP="00545EF4">
      <w:pPr>
        <w:jc w:val="both"/>
        <w:rPr>
          <w:rFonts w:ascii="Times New Roman" w:hAnsi="Times New Roman" w:cs="Times New Roman"/>
          <w:sz w:val="28"/>
          <w:szCs w:val="28"/>
        </w:rPr>
      </w:pPr>
      <w:r w:rsidRPr="00545EF4">
        <w:rPr>
          <w:rFonts w:ascii="Times New Roman" w:hAnsi="Times New Roman" w:cs="Times New Roman"/>
          <w:sz w:val="28"/>
          <w:szCs w:val="28"/>
        </w:rPr>
        <w:t>– Кого можно назвать героем рассказа? В рассказе 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EF4">
        <w:rPr>
          <w:rFonts w:ascii="Times New Roman" w:hAnsi="Times New Roman" w:cs="Times New Roman"/>
          <w:sz w:val="28"/>
          <w:szCs w:val="28"/>
        </w:rPr>
        <w:t>герой или несколько? / Важно так построить разговор с ребятами, чтобы они сказали, что героем является не только капитан, но и его сын. /</w:t>
      </w:r>
    </w:p>
    <w:p w:rsidR="00545EF4" w:rsidRPr="00545EF4" w:rsidRDefault="00545EF4" w:rsidP="00545EF4">
      <w:pPr>
        <w:jc w:val="both"/>
        <w:rPr>
          <w:rFonts w:ascii="Times New Roman" w:hAnsi="Times New Roman" w:cs="Times New Roman"/>
          <w:sz w:val="28"/>
          <w:szCs w:val="28"/>
        </w:rPr>
      </w:pPr>
      <w:r w:rsidRPr="00545EF4">
        <w:rPr>
          <w:rFonts w:ascii="Times New Roman" w:hAnsi="Times New Roman" w:cs="Times New Roman"/>
          <w:sz w:val="28"/>
          <w:szCs w:val="28"/>
        </w:rPr>
        <w:t>Какой делаем вывод? Записываем: Черты характера героев рассказа, капитана и его сына, совпадают. Они оба настоящие герои, и можно надеяться, что сын продолжит дело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EF4">
        <w:rPr>
          <w:rFonts w:ascii="Times New Roman" w:hAnsi="Times New Roman" w:cs="Times New Roman"/>
          <w:sz w:val="28"/>
          <w:szCs w:val="28"/>
        </w:rPr>
        <w:t>отца.</w:t>
      </w:r>
    </w:p>
    <w:p w:rsidR="00545EF4" w:rsidRPr="00545EF4" w:rsidRDefault="00545EF4" w:rsidP="00545EF4">
      <w:pPr>
        <w:jc w:val="both"/>
        <w:rPr>
          <w:rFonts w:ascii="Times New Roman" w:hAnsi="Times New Roman" w:cs="Times New Roman"/>
          <w:sz w:val="28"/>
          <w:szCs w:val="28"/>
        </w:rPr>
      </w:pPr>
      <w:r w:rsidRPr="00545EF4">
        <w:rPr>
          <w:rFonts w:ascii="Times New Roman" w:hAnsi="Times New Roman" w:cs="Times New Roman"/>
          <w:sz w:val="28"/>
          <w:szCs w:val="28"/>
        </w:rPr>
        <w:t>– Итак, о чем рассказ? Этот рассказ о мужественных,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EF4">
        <w:rPr>
          <w:rFonts w:ascii="Times New Roman" w:hAnsi="Times New Roman" w:cs="Times New Roman"/>
          <w:sz w:val="28"/>
          <w:szCs w:val="28"/>
        </w:rPr>
        <w:t>смелых людях. О том, как важно уметь быстро принимать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EF4">
        <w:rPr>
          <w:rFonts w:ascii="Times New Roman" w:hAnsi="Times New Roman" w:cs="Times New Roman"/>
          <w:sz w:val="28"/>
          <w:szCs w:val="28"/>
        </w:rPr>
        <w:t>верное решение, которое может спасти жизнь. О людях,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EF4">
        <w:rPr>
          <w:rFonts w:ascii="Times New Roman" w:hAnsi="Times New Roman" w:cs="Times New Roman"/>
          <w:sz w:val="28"/>
          <w:szCs w:val="28"/>
        </w:rPr>
        <w:t>которых развито чувство чести и достоинства. И о том, как</w:t>
      </w:r>
    </w:p>
    <w:p w:rsidR="00545EF4" w:rsidRDefault="00545EF4" w:rsidP="00545EF4">
      <w:pPr>
        <w:jc w:val="both"/>
        <w:rPr>
          <w:rFonts w:ascii="Times New Roman" w:hAnsi="Times New Roman" w:cs="Times New Roman"/>
          <w:sz w:val="28"/>
          <w:szCs w:val="28"/>
        </w:rPr>
      </w:pPr>
      <w:r w:rsidRPr="00545EF4">
        <w:rPr>
          <w:rFonts w:ascii="Times New Roman" w:hAnsi="Times New Roman" w:cs="Times New Roman"/>
          <w:sz w:val="28"/>
          <w:szCs w:val="28"/>
        </w:rPr>
        <w:t>важно быть осторожным и осмотрительным.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EF4" w:rsidRPr="00545EF4" w:rsidRDefault="00545EF4" w:rsidP="00545EF4">
      <w:pPr>
        <w:jc w:val="both"/>
        <w:rPr>
          <w:rFonts w:ascii="Times New Roman" w:hAnsi="Times New Roman" w:cs="Times New Roman"/>
          <w:sz w:val="28"/>
          <w:szCs w:val="28"/>
        </w:rPr>
      </w:pPr>
      <w:r w:rsidRPr="00545EF4">
        <w:rPr>
          <w:rFonts w:ascii="Times New Roman" w:hAnsi="Times New Roman" w:cs="Times New Roman"/>
          <w:sz w:val="28"/>
          <w:szCs w:val="28"/>
        </w:rPr>
        <w:t>/Дать оценку работы класса. /</w:t>
      </w:r>
    </w:p>
    <w:p w:rsidR="00545EF4" w:rsidRPr="00545EF4" w:rsidRDefault="00545EF4" w:rsidP="00545E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EF4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545EF4" w:rsidRPr="00545EF4" w:rsidRDefault="00545EF4" w:rsidP="00545EF4">
      <w:pPr>
        <w:jc w:val="both"/>
        <w:rPr>
          <w:rFonts w:ascii="Times New Roman" w:hAnsi="Times New Roman" w:cs="Times New Roman"/>
          <w:sz w:val="28"/>
          <w:szCs w:val="28"/>
        </w:rPr>
      </w:pPr>
      <w:r w:rsidRPr="00545EF4">
        <w:rPr>
          <w:rFonts w:ascii="Times New Roman" w:hAnsi="Times New Roman" w:cs="Times New Roman"/>
          <w:sz w:val="28"/>
          <w:szCs w:val="28"/>
        </w:rPr>
        <w:t>1. Читать рассказ, уметь пересказать.</w:t>
      </w:r>
    </w:p>
    <w:p w:rsidR="009E788B" w:rsidRPr="00545EF4" w:rsidRDefault="00545EF4" w:rsidP="00545EF4">
      <w:pPr>
        <w:jc w:val="both"/>
        <w:rPr>
          <w:rFonts w:ascii="Times New Roman" w:hAnsi="Times New Roman" w:cs="Times New Roman"/>
          <w:sz w:val="28"/>
          <w:szCs w:val="28"/>
        </w:rPr>
      </w:pPr>
      <w:r w:rsidRPr="00545EF4">
        <w:rPr>
          <w:rFonts w:ascii="Times New Roman" w:hAnsi="Times New Roman" w:cs="Times New Roman"/>
          <w:sz w:val="28"/>
          <w:szCs w:val="28"/>
        </w:rPr>
        <w:t>2. Нарисовать иллюстрацию к тексту.</w:t>
      </w:r>
    </w:p>
    <w:sectPr w:rsidR="009E788B" w:rsidRPr="00545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F4"/>
    <w:rsid w:val="00545EF4"/>
    <w:rsid w:val="009E788B"/>
    <w:rsid w:val="00C3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1147F"/>
  <w15:chartTrackingRefBased/>
  <w15:docId w15:val="{953FB7D5-7CB6-4569-9B93-CC3CFDD1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2</cp:revision>
  <dcterms:created xsi:type="dcterms:W3CDTF">2022-11-28T08:08:00Z</dcterms:created>
  <dcterms:modified xsi:type="dcterms:W3CDTF">2022-11-29T12:40:00Z</dcterms:modified>
</cp:coreProperties>
</file>