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E39B" w14:textId="2D600CBE" w:rsidR="005B6D25" w:rsidRPr="00C45BF7" w:rsidRDefault="00C45BF7" w:rsidP="00C45BF7">
      <w:pPr>
        <w:jc w:val="both"/>
      </w:pPr>
      <w:r w:rsidRPr="00C45BF7">
        <w:rPr>
          <w:noProof/>
        </w:rPr>
        <mc:AlternateContent>
          <mc:Choice Requires="wps">
            <w:drawing>
              <wp:anchor distT="0" distB="0" distL="114300" distR="114300" simplePos="0" relativeHeight="251661312" behindDoc="0" locked="0" layoutInCell="1" allowOverlap="1" wp14:anchorId="4A504CBC" wp14:editId="6401DF01">
                <wp:simplePos x="0" y="0"/>
                <wp:positionH relativeFrom="margin">
                  <wp:posOffset>-635</wp:posOffset>
                </wp:positionH>
                <wp:positionV relativeFrom="paragraph">
                  <wp:posOffset>203544</wp:posOffset>
                </wp:positionV>
                <wp:extent cx="3009900" cy="25691"/>
                <wp:effectExtent l="0" t="0" r="19050" b="31750"/>
                <wp:wrapNone/>
                <wp:docPr id="4" name="Rovná spojnica 4"/>
                <wp:cNvGraphicFramePr/>
                <a:graphic xmlns:a="http://schemas.openxmlformats.org/drawingml/2006/main">
                  <a:graphicData uri="http://schemas.microsoft.com/office/word/2010/wordprocessingShape">
                    <wps:wsp>
                      <wps:cNvCnPr/>
                      <wps:spPr>
                        <a:xfrm flipV="1">
                          <a:off x="0" y="0"/>
                          <a:ext cx="3009900" cy="25691"/>
                        </a:xfrm>
                        <a:prstGeom prst="line">
                          <a:avLst/>
                        </a:prstGeom>
                        <a:ln>
                          <a:solidFill>
                            <a:schemeClr val="accent6"/>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52095" id="Rovná spojnica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6.05pt" to="23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" strokecolor="#70ad47 [3209]" strokeweight="1pt">
                <v:stroke joinstyle="miter"/>
                <w10:wrap anchorx="margin"/>
              </v:line>
            </w:pict>
          </mc:Fallback>
        </mc:AlternateContent>
      </w:r>
      <w:r w:rsidR="005B6D25" w:rsidRPr="00C45BF7">
        <w:t>Podmienk</w:t>
      </w:r>
      <w:r w:rsidRPr="00C45BF7">
        <w:t>y pre úspešné ukončenie predmetu</w:t>
      </w:r>
      <w:r w:rsidR="005B6D25" w:rsidRPr="00C45BF7">
        <w:t>:</w:t>
      </w:r>
    </w:p>
    <w:p w14:paraId="4D92D571" w14:textId="71E9DCEB" w:rsidR="005B6D25" w:rsidRDefault="00C45BF7" w:rsidP="00C45BF7">
      <w:pPr>
        <w:jc w:val="both"/>
      </w:pPr>
      <w:r>
        <w:t>Dochádzka – maximálne 1 neospravedlnená absencia</w:t>
      </w:r>
    </w:p>
    <w:p w14:paraId="667222E6" w14:textId="5581393D" w:rsidR="00C45BF7" w:rsidRDefault="00A57B56" w:rsidP="00C45BF7">
      <w:pPr>
        <w:jc w:val="both"/>
      </w:pPr>
      <w:r>
        <w:t xml:space="preserve">Splnenie odpovedníku </w:t>
      </w:r>
    </w:p>
    <w:p w14:paraId="2581CCEC" w14:textId="597DBB77" w:rsidR="00C45BF7" w:rsidRDefault="005E327C" w:rsidP="00C45BF7">
      <w:pPr>
        <w:jc w:val="both"/>
      </w:pPr>
      <w:r>
        <w:t xml:space="preserve">Prezentácia konceptov pre vybraný makroregión </w:t>
      </w:r>
    </w:p>
    <w:p w14:paraId="50E16EC5" w14:textId="51F4B8B1" w:rsidR="00C45BF7" w:rsidRDefault="00C45BF7" w:rsidP="00C45BF7">
      <w:pPr>
        <w:jc w:val="both"/>
      </w:pPr>
    </w:p>
    <w:p w14:paraId="440151C4" w14:textId="0AB00773" w:rsidR="00C45BF7" w:rsidRPr="00C45BF7" w:rsidRDefault="00C45BF7" w:rsidP="00C45BF7">
      <w:pPr>
        <w:jc w:val="both"/>
      </w:pPr>
      <w:r w:rsidRPr="00C45BF7">
        <w:rPr>
          <w:noProof/>
        </w:rPr>
        <mc:AlternateContent>
          <mc:Choice Requires="wps">
            <w:drawing>
              <wp:anchor distT="0" distB="0" distL="114300" distR="114300" simplePos="0" relativeHeight="251663360" behindDoc="0" locked="0" layoutInCell="1" allowOverlap="1" wp14:anchorId="5E98CB35" wp14:editId="36D511BD">
                <wp:simplePos x="0" y="0"/>
                <wp:positionH relativeFrom="margin">
                  <wp:posOffset>-635</wp:posOffset>
                </wp:positionH>
                <wp:positionV relativeFrom="paragraph">
                  <wp:posOffset>210820</wp:posOffset>
                </wp:positionV>
                <wp:extent cx="2164080" cy="0"/>
                <wp:effectExtent l="0" t="0" r="0" b="0"/>
                <wp:wrapNone/>
                <wp:docPr id="3" name="Rovná spojnica 3"/>
                <wp:cNvGraphicFramePr/>
                <a:graphic xmlns:a="http://schemas.openxmlformats.org/drawingml/2006/main">
                  <a:graphicData uri="http://schemas.microsoft.com/office/word/2010/wordprocessingShape">
                    <wps:wsp>
                      <wps:cNvCnPr/>
                      <wps:spPr>
                        <a:xfrm flipV="1">
                          <a:off x="0" y="0"/>
                          <a:ext cx="2164080" cy="0"/>
                        </a:xfrm>
                        <a:prstGeom prst="line">
                          <a:avLst/>
                        </a:prstGeom>
                        <a:ln>
                          <a:solidFill>
                            <a:schemeClr val="accent6"/>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9BBC6" id="Rovná spojnica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6.6pt" to="170.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" strokecolor="#70ad47 [3209]" strokeweight="1pt">
                <v:stroke joinstyle="miter"/>
                <w10:wrap anchorx="margin"/>
              </v:line>
            </w:pict>
          </mc:Fallback>
        </mc:AlternateContent>
      </w:r>
      <w:r w:rsidRPr="00C45BF7">
        <w:t>Úloha č. 1:</w:t>
      </w:r>
      <w:r w:rsidR="00F33C92">
        <w:t xml:space="preserve"> </w:t>
      </w:r>
      <w:r w:rsidR="00E126C9">
        <w:t>Splnenie odpovedníku</w:t>
      </w:r>
    </w:p>
    <w:p w14:paraId="514638F2" w14:textId="640272FC" w:rsidR="00E126C9" w:rsidRDefault="00E126C9" w:rsidP="00E126C9">
      <w:pPr>
        <w:jc w:val="both"/>
      </w:pPr>
      <w:r>
        <w:t xml:space="preserve">V skupinkách po 3-4 ľuďoch si vyberiete makroregión v odkaze, ktorý máte v študijných materiáloch. Ako skupinka odovzdáte do </w:t>
      </w:r>
      <w:r w:rsidR="00653A5B">
        <w:t>31.10.</w:t>
      </w:r>
      <w:r>
        <w:t xml:space="preserve"> otázky do odpovedníku, ktoré budú z knihy Makroregiony světa. Počet otázok bude podľa počtu členok skupinky, aby za každého člena bolo 10 otázok. Na základe týchto otázok Vám bude vytvorený odpovedník, ktorý si budete môcť precvičovať do </w:t>
      </w:r>
      <w:r w:rsidR="00653A5B">
        <w:t>17.11.</w:t>
      </w:r>
      <w:r>
        <w:t xml:space="preserve"> Potom budete mať z toho istého odpovedníku test v počítačovej učebni – každému sa vytvorí náhodný test z vybraných otázok.</w:t>
      </w:r>
    </w:p>
    <w:p w14:paraId="4E700535" w14:textId="77777777" w:rsidR="00E126C9" w:rsidRDefault="00E126C9" w:rsidP="00E126C9">
      <w:pPr>
        <w:jc w:val="both"/>
      </w:pPr>
    </w:p>
    <w:p w14:paraId="0FF78266" w14:textId="3716F627" w:rsidR="00E126C9" w:rsidRPr="00C45BF7" w:rsidRDefault="00E126C9" w:rsidP="00E126C9">
      <w:pPr>
        <w:jc w:val="both"/>
      </w:pPr>
      <w:r w:rsidRPr="00C45BF7">
        <w:rPr>
          <w:noProof/>
        </w:rPr>
        <mc:AlternateContent>
          <mc:Choice Requires="wps">
            <w:drawing>
              <wp:anchor distT="0" distB="0" distL="114300" distR="114300" simplePos="0" relativeHeight="251665408" behindDoc="0" locked="0" layoutInCell="1" allowOverlap="1" wp14:anchorId="2552346F" wp14:editId="5DB254B3">
                <wp:simplePos x="0" y="0"/>
                <wp:positionH relativeFrom="margin">
                  <wp:posOffset>-635</wp:posOffset>
                </wp:positionH>
                <wp:positionV relativeFrom="paragraph">
                  <wp:posOffset>210820</wp:posOffset>
                </wp:positionV>
                <wp:extent cx="2164080" cy="0"/>
                <wp:effectExtent l="0" t="0" r="0" b="0"/>
                <wp:wrapNone/>
                <wp:docPr id="48472029" name="Rovná spojnica 48472029"/>
                <wp:cNvGraphicFramePr/>
                <a:graphic xmlns:a="http://schemas.openxmlformats.org/drawingml/2006/main">
                  <a:graphicData uri="http://schemas.microsoft.com/office/word/2010/wordprocessingShape">
                    <wps:wsp>
                      <wps:cNvCnPr/>
                      <wps:spPr>
                        <a:xfrm flipV="1">
                          <a:off x="0" y="0"/>
                          <a:ext cx="2164080" cy="0"/>
                        </a:xfrm>
                        <a:prstGeom prst="line">
                          <a:avLst/>
                        </a:prstGeom>
                        <a:ln>
                          <a:solidFill>
                            <a:schemeClr val="accent6"/>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30CBE" id="Rovná spojnica 48472029"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6.6pt" to="170.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" strokecolor="#70ad47 [3209]" strokeweight="1pt">
                <v:stroke joinstyle="miter"/>
                <w10:wrap anchorx="margin"/>
              </v:line>
            </w:pict>
          </mc:Fallback>
        </mc:AlternateContent>
      </w:r>
      <w:r w:rsidRPr="00C45BF7">
        <w:t xml:space="preserve">Úloha č. </w:t>
      </w:r>
      <w:r>
        <w:t>2</w:t>
      </w:r>
      <w:r w:rsidRPr="00C45BF7">
        <w:t>:</w:t>
      </w:r>
      <w:r>
        <w:t xml:space="preserve"> Prezentácia konceptov</w:t>
      </w:r>
    </w:p>
    <w:p w14:paraId="7E4BCC86" w14:textId="4889203B" w:rsidR="003F3A70" w:rsidRPr="00C45BF7" w:rsidRDefault="004D0135" w:rsidP="003F3A70">
      <w:pPr>
        <w:jc w:val="both"/>
      </w:pPr>
      <w:r>
        <w:t>V skupinke, v ktorej vypracovávate otázky k makroregiónu si v</w:t>
      </w:r>
      <w:r w:rsidR="00E126C9" w:rsidRPr="00E126C9">
        <w:t>yberte nejaký koncept (prípadne 2 alebo</w:t>
      </w:r>
      <w:r>
        <w:t> </w:t>
      </w:r>
      <w:r w:rsidR="00E126C9" w:rsidRPr="00E126C9">
        <w:t xml:space="preserve">3) - napr. migrácia, (post)kolonializmus, sociálne rozdiely, urbanizácia </w:t>
      </w:r>
      <w:r>
        <w:t>apod.</w:t>
      </w:r>
      <w:r w:rsidR="00E126C9" w:rsidRPr="00E126C9">
        <w:t xml:space="preserve"> a pokúste sa ich trocha viac dopodrobna rozobrať na </w:t>
      </w:r>
      <w:r>
        <w:t>vybranom</w:t>
      </w:r>
      <w:r w:rsidR="00E126C9" w:rsidRPr="00E126C9">
        <w:t xml:space="preserve"> makroregióne. Tie koncepty berte z tých oblastí</w:t>
      </w:r>
      <w:r>
        <w:t>:</w:t>
      </w:r>
      <w:r w:rsidR="00E126C9" w:rsidRPr="00E126C9">
        <w:t xml:space="preserve"> obyvateľstvo a sídla, politika a história a kultúra/spôsob života. Dôraz by mal byť na to, ako tú geografiu spraviť zaujímavou - nejakým textom, videom, hudbou, obrázkami/fotkami a vymyslieť si, jak o tom koncepte/konceptoch potom diskutovať, prípadne si skúste spraviť nejaké učebné úlohy</w:t>
      </w:r>
      <w:r>
        <w:t>. Forma toho, ako to bude vyzerať je na Vás, kľudne to môžete brať ako predstavenie vyučovacej hodiny a budete to prezentovať na semináre. Dĺžka by mala byť 30-35 minút.</w:t>
      </w:r>
    </w:p>
    <w:sectPr w:rsidR="003F3A70" w:rsidRPr="00C45BF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91CA" w14:textId="77777777" w:rsidR="00E15C35" w:rsidRDefault="00E15C35" w:rsidP="009E52B3">
      <w:pPr>
        <w:spacing w:after="0" w:line="240" w:lineRule="auto"/>
      </w:pPr>
      <w:r>
        <w:separator/>
      </w:r>
    </w:p>
  </w:endnote>
  <w:endnote w:type="continuationSeparator" w:id="0">
    <w:p w14:paraId="274CFC35" w14:textId="77777777" w:rsidR="00E15C35" w:rsidRDefault="00E15C35" w:rsidP="009E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7AB3" w14:textId="77777777" w:rsidR="00E15C35" w:rsidRDefault="00E15C35" w:rsidP="009E52B3">
      <w:pPr>
        <w:spacing w:after="0" w:line="240" w:lineRule="auto"/>
      </w:pPr>
      <w:r>
        <w:separator/>
      </w:r>
    </w:p>
  </w:footnote>
  <w:footnote w:type="continuationSeparator" w:id="0">
    <w:p w14:paraId="7D05D377" w14:textId="77777777" w:rsidR="00E15C35" w:rsidRDefault="00E15C35" w:rsidP="009E5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9353" w14:textId="6DE32B39" w:rsidR="009E52B3" w:rsidRPr="00B60ADB" w:rsidRDefault="00B60ADB" w:rsidP="00B60ADB">
    <w:pPr>
      <w:pStyle w:val="Hlavika"/>
      <w:jc w:val="right"/>
    </w:pPr>
    <w:r w:rsidRPr="00B60ADB">
      <w:rPr>
        <w:i/>
        <w:iCs/>
      </w:rPr>
      <w:t>Ze0171 Regionální geografie světa 2 (podzim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AE3"/>
    <w:multiLevelType w:val="hybridMultilevel"/>
    <w:tmpl w:val="53262C78"/>
    <w:lvl w:ilvl="0" w:tplc="041B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62B464E"/>
    <w:multiLevelType w:val="hybridMultilevel"/>
    <w:tmpl w:val="C60E840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4783297F"/>
    <w:multiLevelType w:val="hybridMultilevel"/>
    <w:tmpl w:val="6BE48158"/>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 w15:restartNumberingAfterBreak="0">
    <w:nsid w:val="51365C7A"/>
    <w:multiLevelType w:val="hybridMultilevel"/>
    <w:tmpl w:val="E1F2AC88"/>
    <w:lvl w:ilvl="0" w:tplc="8CE83342">
      <w:start w:val="1"/>
      <w:numFmt w:val="bullet"/>
      <w:lvlText w:val=""/>
      <w:lvlJc w:val="left"/>
      <w:pPr>
        <w:tabs>
          <w:tab w:val="num" w:pos="720"/>
        </w:tabs>
        <w:ind w:left="720" w:hanging="360"/>
      </w:pPr>
      <w:rPr>
        <w:rFonts w:ascii="Wingdings 3" w:hAnsi="Wingdings 3" w:hint="default"/>
      </w:rPr>
    </w:lvl>
    <w:lvl w:ilvl="1" w:tplc="C9EA93FA" w:tentative="1">
      <w:start w:val="1"/>
      <w:numFmt w:val="bullet"/>
      <w:lvlText w:val=""/>
      <w:lvlJc w:val="left"/>
      <w:pPr>
        <w:tabs>
          <w:tab w:val="num" w:pos="1440"/>
        </w:tabs>
        <w:ind w:left="1440" w:hanging="360"/>
      </w:pPr>
      <w:rPr>
        <w:rFonts w:ascii="Wingdings 3" w:hAnsi="Wingdings 3" w:hint="default"/>
      </w:rPr>
    </w:lvl>
    <w:lvl w:ilvl="2" w:tplc="71680EE2" w:tentative="1">
      <w:start w:val="1"/>
      <w:numFmt w:val="bullet"/>
      <w:lvlText w:val=""/>
      <w:lvlJc w:val="left"/>
      <w:pPr>
        <w:tabs>
          <w:tab w:val="num" w:pos="2160"/>
        </w:tabs>
        <w:ind w:left="2160" w:hanging="360"/>
      </w:pPr>
      <w:rPr>
        <w:rFonts w:ascii="Wingdings 3" w:hAnsi="Wingdings 3" w:hint="default"/>
      </w:rPr>
    </w:lvl>
    <w:lvl w:ilvl="3" w:tplc="6E542C26" w:tentative="1">
      <w:start w:val="1"/>
      <w:numFmt w:val="bullet"/>
      <w:lvlText w:val=""/>
      <w:lvlJc w:val="left"/>
      <w:pPr>
        <w:tabs>
          <w:tab w:val="num" w:pos="2880"/>
        </w:tabs>
        <w:ind w:left="2880" w:hanging="360"/>
      </w:pPr>
      <w:rPr>
        <w:rFonts w:ascii="Wingdings 3" w:hAnsi="Wingdings 3" w:hint="default"/>
      </w:rPr>
    </w:lvl>
    <w:lvl w:ilvl="4" w:tplc="35324E98" w:tentative="1">
      <w:start w:val="1"/>
      <w:numFmt w:val="bullet"/>
      <w:lvlText w:val=""/>
      <w:lvlJc w:val="left"/>
      <w:pPr>
        <w:tabs>
          <w:tab w:val="num" w:pos="3600"/>
        </w:tabs>
        <w:ind w:left="3600" w:hanging="360"/>
      </w:pPr>
      <w:rPr>
        <w:rFonts w:ascii="Wingdings 3" w:hAnsi="Wingdings 3" w:hint="default"/>
      </w:rPr>
    </w:lvl>
    <w:lvl w:ilvl="5" w:tplc="96386182" w:tentative="1">
      <w:start w:val="1"/>
      <w:numFmt w:val="bullet"/>
      <w:lvlText w:val=""/>
      <w:lvlJc w:val="left"/>
      <w:pPr>
        <w:tabs>
          <w:tab w:val="num" w:pos="4320"/>
        </w:tabs>
        <w:ind w:left="4320" w:hanging="360"/>
      </w:pPr>
      <w:rPr>
        <w:rFonts w:ascii="Wingdings 3" w:hAnsi="Wingdings 3" w:hint="default"/>
      </w:rPr>
    </w:lvl>
    <w:lvl w:ilvl="6" w:tplc="4FDC0A1E" w:tentative="1">
      <w:start w:val="1"/>
      <w:numFmt w:val="bullet"/>
      <w:lvlText w:val=""/>
      <w:lvlJc w:val="left"/>
      <w:pPr>
        <w:tabs>
          <w:tab w:val="num" w:pos="5040"/>
        </w:tabs>
        <w:ind w:left="5040" w:hanging="360"/>
      </w:pPr>
      <w:rPr>
        <w:rFonts w:ascii="Wingdings 3" w:hAnsi="Wingdings 3" w:hint="default"/>
      </w:rPr>
    </w:lvl>
    <w:lvl w:ilvl="7" w:tplc="5FA83746" w:tentative="1">
      <w:start w:val="1"/>
      <w:numFmt w:val="bullet"/>
      <w:lvlText w:val=""/>
      <w:lvlJc w:val="left"/>
      <w:pPr>
        <w:tabs>
          <w:tab w:val="num" w:pos="5760"/>
        </w:tabs>
        <w:ind w:left="5760" w:hanging="360"/>
      </w:pPr>
      <w:rPr>
        <w:rFonts w:ascii="Wingdings 3" w:hAnsi="Wingdings 3" w:hint="default"/>
      </w:rPr>
    </w:lvl>
    <w:lvl w:ilvl="8" w:tplc="F266B7B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EBB0541"/>
    <w:multiLevelType w:val="hybridMultilevel"/>
    <w:tmpl w:val="871838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324099"/>
    <w:multiLevelType w:val="hybridMultilevel"/>
    <w:tmpl w:val="221A8164"/>
    <w:lvl w:ilvl="0" w:tplc="041B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D7218E6" w:tentative="1">
      <w:start w:val="1"/>
      <w:numFmt w:val="bullet"/>
      <w:lvlText w:val=""/>
      <w:lvlJc w:val="left"/>
      <w:pPr>
        <w:tabs>
          <w:tab w:val="num" w:pos="2160"/>
        </w:tabs>
        <w:ind w:left="2160" w:hanging="360"/>
      </w:pPr>
      <w:rPr>
        <w:rFonts w:ascii="Wingdings 3" w:hAnsi="Wingdings 3" w:hint="default"/>
      </w:rPr>
    </w:lvl>
    <w:lvl w:ilvl="3" w:tplc="8626002A" w:tentative="1">
      <w:start w:val="1"/>
      <w:numFmt w:val="bullet"/>
      <w:lvlText w:val=""/>
      <w:lvlJc w:val="left"/>
      <w:pPr>
        <w:tabs>
          <w:tab w:val="num" w:pos="2880"/>
        </w:tabs>
        <w:ind w:left="2880" w:hanging="360"/>
      </w:pPr>
      <w:rPr>
        <w:rFonts w:ascii="Wingdings 3" w:hAnsi="Wingdings 3" w:hint="default"/>
      </w:rPr>
    </w:lvl>
    <w:lvl w:ilvl="4" w:tplc="AC2A37DC" w:tentative="1">
      <w:start w:val="1"/>
      <w:numFmt w:val="bullet"/>
      <w:lvlText w:val=""/>
      <w:lvlJc w:val="left"/>
      <w:pPr>
        <w:tabs>
          <w:tab w:val="num" w:pos="3600"/>
        </w:tabs>
        <w:ind w:left="3600" w:hanging="360"/>
      </w:pPr>
      <w:rPr>
        <w:rFonts w:ascii="Wingdings 3" w:hAnsi="Wingdings 3" w:hint="default"/>
      </w:rPr>
    </w:lvl>
    <w:lvl w:ilvl="5" w:tplc="7AFECDA0" w:tentative="1">
      <w:start w:val="1"/>
      <w:numFmt w:val="bullet"/>
      <w:lvlText w:val=""/>
      <w:lvlJc w:val="left"/>
      <w:pPr>
        <w:tabs>
          <w:tab w:val="num" w:pos="4320"/>
        </w:tabs>
        <w:ind w:left="4320" w:hanging="360"/>
      </w:pPr>
      <w:rPr>
        <w:rFonts w:ascii="Wingdings 3" w:hAnsi="Wingdings 3" w:hint="default"/>
      </w:rPr>
    </w:lvl>
    <w:lvl w:ilvl="6" w:tplc="312CB1C2" w:tentative="1">
      <w:start w:val="1"/>
      <w:numFmt w:val="bullet"/>
      <w:lvlText w:val=""/>
      <w:lvlJc w:val="left"/>
      <w:pPr>
        <w:tabs>
          <w:tab w:val="num" w:pos="5040"/>
        </w:tabs>
        <w:ind w:left="5040" w:hanging="360"/>
      </w:pPr>
      <w:rPr>
        <w:rFonts w:ascii="Wingdings 3" w:hAnsi="Wingdings 3" w:hint="default"/>
      </w:rPr>
    </w:lvl>
    <w:lvl w:ilvl="7" w:tplc="F9F00D10" w:tentative="1">
      <w:start w:val="1"/>
      <w:numFmt w:val="bullet"/>
      <w:lvlText w:val=""/>
      <w:lvlJc w:val="left"/>
      <w:pPr>
        <w:tabs>
          <w:tab w:val="num" w:pos="5760"/>
        </w:tabs>
        <w:ind w:left="5760" w:hanging="360"/>
      </w:pPr>
      <w:rPr>
        <w:rFonts w:ascii="Wingdings 3" w:hAnsi="Wingdings 3" w:hint="default"/>
      </w:rPr>
    </w:lvl>
    <w:lvl w:ilvl="8" w:tplc="5AACF5FE" w:tentative="1">
      <w:start w:val="1"/>
      <w:numFmt w:val="bullet"/>
      <w:lvlText w:val=""/>
      <w:lvlJc w:val="left"/>
      <w:pPr>
        <w:tabs>
          <w:tab w:val="num" w:pos="6480"/>
        </w:tabs>
        <w:ind w:left="6480" w:hanging="360"/>
      </w:pPr>
      <w:rPr>
        <w:rFonts w:ascii="Wingdings 3" w:hAnsi="Wingdings 3" w:hint="default"/>
      </w:rPr>
    </w:lvl>
  </w:abstractNum>
  <w:num w:numId="1" w16cid:durableId="1240140255">
    <w:abstractNumId w:val="4"/>
  </w:num>
  <w:num w:numId="2" w16cid:durableId="1710256867">
    <w:abstractNumId w:val="2"/>
  </w:num>
  <w:num w:numId="3" w16cid:durableId="247426274">
    <w:abstractNumId w:val="5"/>
  </w:num>
  <w:num w:numId="4" w16cid:durableId="8410609">
    <w:abstractNumId w:val="1"/>
  </w:num>
  <w:num w:numId="5" w16cid:durableId="1002077610">
    <w:abstractNumId w:val="3"/>
  </w:num>
  <w:num w:numId="6" w16cid:durableId="158560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C4"/>
    <w:rsid w:val="000F4FEF"/>
    <w:rsid w:val="00240A7B"/>
    <w:rsid w:val="003E28C4"/>
    <w:rsid w:val="003F3A70"/>
    <w:rsid w:val="004D0135"/>
    <w:rsid w:val="00566F36"/>
    <w:rsid w:val="005B6D25"/>
    <w:rsid w:val="005E327C"/>
    <w:rsid w:val="00602EB8"/>
    <w:rsid w:val="00653A5B"/>
    <w:rsid w:val="00661135"/>
    <w:rsid w:val="00665350"/>
    <w:rsid w:val="006920F5"/>
    <w:rsid w:val="00742793"/>
    <w:rsid w:val="008C0AB3"/>
    <w:rsid w:val="00955E36"/>
    <w:rsid w:val="009E52B3"/>
    <w:rsid w:val="00A57B56"/>
    <w:rsid w:val="00B60ADB"/>
    <w:rsid w:val="00BE4FC3"/>
    <w:rsid w:val="00C45BF7"/>
    <w:rsid w:val="00D70324"/>
    <w:rsid w:val="00E126C9"/>
    <w:rsid w:val="00E15C35"/>
    <w:rsid w:val="00F33C92"/>
    <w:rsid w:val="00FB46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8A0B"/>
  <w15:chartTrackingRefBased/>
  <w15:docId w15:val="{323950E7-841D-4CA2-A5EB-27347134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E52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E52B3"/>
  </w:style>
  <w:style w:type="paragraph" w:styleId="Pta">
    <w:name w:val="footer"/>
    <w:basedOn w:val="Normlny"/>
    <w:link w:val="PtaChar"/>
    <w:uiPriority w:val="99"/>
    <w:unhideWhenUsed/>
    <w:rsid w:val="009E52B3"/>
    <w:pPr>
      <w:tabs>
        <w:tab w:val="center" w:pos="4536"/>
        <w:tab w:val="right" w:pos="9072"/>
      </w:tabs>
      <w:spacing w:after="0" w:line="240" w:lineRule="auto"/>
    </w:pPr>
  </w:style>
  <w:style w:type="character" w:customStyle="1" w:styleId="PtaChar">
    <w:name w:val="Päta Char"/>
    <w:basedOn w:val="Predvolenpsmoodseku"/>
    <w:link w:val="Pta"/>
    <w:uiPriority w:val="99"/>
    <w:rsid w:val="009E52B3"/>
  </w:style>
  <w:style w:type="paragraph" w:styleId="Odsekzoznamu">
    <w:name w:val="List Paragraph"/>
    <w:basedOn w:val="Normlny"/>
    <w:uiPriority w:val="34"/>
    <w:qFormat/>
    <w:rsid w:val="00F33C92"/>
    <w:pPr>
      <w:ind w:left="720"/>
      <w:contextualSpacing/>
    </w:pPr>
  </w:style>
  <w:style w:type="character" w:styleId="Hypertextovprepojenie">
    <w:name w:val="Hyperlink"/>
    <w:basedOn w:val="Predvolenpsmoodseku"/>
    <w:uiPriority w:val="99"/>
    <w:unhideWhenUsed/>
    <w:rsid w:val="00D70324"/>
    <w:rPr>
      <w:color w:val="0563C1" w:themeColor="hyperlink"/>
      <w:u w:val="single"/>
    </w:rPr>
  </w:style>
  <w:style w:type="character" w:styleId="Nevyrieenzmienka">
    <w:name w:val="Unresolved Mention"/>
    <w:basedOn w:val="Predvolenpsmoodseku"/>
    <w:uiPriority w:val="99"/>
    <w:semiHidden/>
    <w:unhideWhenUsed/>
    <w:rsid w:val="00D70324"/>
    <w:rPr>
      <w:color w:val="605E5C"/>
      <w:shd w:val="clear" w:color="auto" w:fill="E1DFDD"/>
    </w:rPr>
  </w:style>
  <w:style w:type="character" w:styleId="PouitHypertextovPrepojenie">
    <w:name w:val="FollowedHyperlink"/>
    <w:basedOn w:val="Predvolenpsmoodseku"/>
    <w:uiPriority w:val="99"/>
    <w:semiHidden/>
    <w:unhideWhenUsed/>
    <w:rsid w:val="000F4F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5288">
      <w:bodyDiv w:val="1"/>
      <w:marLeft w:val="0"/>
      <w:marRight w:val="0"/>
      <w:marTop w:val="0"/>
      <w:marBottom w:val="0"/>
      <w:divBdr>
        <w:top w:val="none" w:sz="0" w:space="0" w:color="auto"/>
        <w:left w:val="none" w:sz="0" w:space="0" w:color="auto"/>
        <w:bottom w:val="none" w:sz="0" w:space="0" w:color="auto"/>
        <w:right w:val="none" w:sz="0" w:space="0" w:color="auto"/>
      </w:divBdr>
      <w:divsChild>
        <w:div w:id="1156998036">
          <w:marLeft w:val="547"/>
          <w:marRight w:val="0"/>
          <w:marTop w:val="200"/>
          <w:marBottom w:val="0"/>
          <w:divBdr>
            <w:top w:val="none" w:sz="0" w:space="0" w:color="auto"/>
            <w:left w:val="none" w:sz="0" w:space="0" w:color="auto"/>
            <w:bottom w:val="none" w:sz="0" w:space="0" w:color="auto"/>
            <w:right w:val="none" w:sz="0" w:space="0" w:color="auto"/>
          </w:divBdr>
        </w:div>
        <w:div w:id="921523686">
          <w:marLeft w:val="547"/>
          <w:marRight w:val="0"/>
          <w:marTop w:val="200"/>
          <w:marBottom w:val="0"/>
          <w:divBdr>
            <w:top w:val="none" w:sz="0" w:space="0" w:color="auto"/>
            <w:left w:val="none" w:sz="0" w:space="0" w:color="auto"/>
            <w:bottom w:val="none" w:sz="0" w:space="0" w:color="auto"/>
            <w:right w:val="none" w:sz="0" w:space="0" w:color="auto"/>
          </w:divBdr>
        </w:div>
        <w:div w:id="1971664105">
          <w:marLeft w:val="1166"/>
          <w:marRight w:val="0"/>
          <w:marTop w:val="200"/>
          <w:marBottom w:val="0"/>
          <w:divBdr>
            <w:top w:val="none" w:sz="0" w:space="0" w:color="auto"/>
            <w:left w:val="none" w:sz="0" w:space="0" w:color="auto"/>
            <w:bottom w:val="none" w:sz="0" w:space="0" w:color="auto"/>
            <w:right w:val="none" w:sz="0" w:space="0" w:color="auto"/>
          </w:divBdr>
        </w:div>
        <w:div w:id="1221481475">
          <w:marLeft w:val="1166"/>
          <w:marRight w:val="0"/>
          <w:marTop w:val="200"/>
          <w:marBottom w:val="0"/>
          <w:divBdr>
            <w:top w:val="none" w:sz="0" w:space="0" w:color="auto"/>
            <w:left w:val="none" w:sz="0" w:space="0" w:color="auto"/>
            <w:bottom w:val="none" w:sz="0" w:space="0" w:color="auto"/>
            <w:right w:val="none" w:sz="0" w:space="0" w:color="auto"/>
          </w:divBdr>
        </w:div>
        <w:div w:id="471486565">
          <w:marLeft w:val="547"/>
          <w:marRight w:val="0"/>
          <w:marTop w:val="200"/>
          <w:marBottom w:val="0"/>
          <w:divBdr>
            <w:top w:val="none" w:sz="0" w:space="0" w:color="auto"/>
            <w:left w:val="none" w:sz="0" w:space="0" w:color="auto"/>
            <w:bottom w:val="none" w:sz="0" w:space="0" w:color="auto"/>
            <w:right w:val="none" w:sz="0" w:space="0" w:color="auto"/>
          </w:divBdr>
        </w:div>
        <w:div w:id="602347799">
          <w:marLeft w:val="547"/>
          <w:marRight w:val="0"/>
          <w:marTop w:val="200"/>
          <w:marBottom w:val="0"/>
          <w:divBdr>
            <w:top w:val="none" w:sz="0" w:space="0" w:color="auto"/>
            <w:left w:val="none" w:sz="0" w:space="0" w:color="auto"/>
            <w:bottom w:val="none" w:sz="0" w:space="0" w:color="auto"/>
            <w:right w:val="none" w:sz="0" w:space="0" w:color="auto"/>
          </w:divBdr>
        </w:div>
        <w:div w:id="590042756">
          <w:marLeft w:val="547"/>
          <w:marRight w:val="0"/>
          <w:marTop w:val="200"/>
          <w:marBottom w:val="0"/>
          <w:divBdr>
            <w:top w:val="none" w:sz="0" w:space="0" w:color="auto"/>
            <w:left w:val="none" w:sz="0" w:space="0" w:color="auto"/>
            <w:bottom w:val="none" w:sz="0" w:space="0" w:color="auto"/>
            <w:right w:val="none" w:sz="0" w:space="0" w:color="auto"/>
          </w:divBdr>
        </w:div>
        <w:div w:id="45952035">
          <w:marLeft w:val="547"/>
          <w:marRight w:val="0"/>
          <w:marTop w:val="200"/>
          <w:marBottom w:val="0"/>
          <w:divBdr>
            <w:top w:val="none" w:sz="0" w:space="0" w:color="auto"/>
            <w:left w:val="none" w:sz="0" w:space="0" w:color="auto"/>
            <w:bottom w:val="none" w:sz="0" w:space="0" w:color="auto"/>
            <w:right w:val="none" w:sz="0" w:space="0" w:color="auto"/>
          </w:divBdr>
        </w:div>
        <w:div w:id="1475560610">
          <w:marLeft w:val="547"/>
          <w:marRight w:val="0"/>
          <w:marTop w:val="200"/>
          <w:marBottom w:val="0"/>
          <w:divBdr>
            <w:top w:val="none" w:sz="0" w:space="0" w:color="auto"/>
            <w:left w:val="none" w:sz="0" w:space="0" w:color="auto"/>
            <w:bottom w:val="none" w:sz="0" w:space="0" w:color="auto"/>
            <w:right w:val="none" w:sz="0" w:space="0" w:color="auto"/>
          </w:divBdr>
        </w:div>
        <w:div w:id="299504394">
          <w:marLeft w:val="547"/>
          <w:marRight w:val="0"/>
          <w:marTop w:val="200"/>
          <w:marBottom w:val="0"/>
          <w:divBdr>
            <w:top w:val="none" w:sz="0" w:space="0" w:color="auto"/>
            <w:left w:val="none" w:sz="0" w:space="0" w:color="auto"/>
            <w:bottom w:val="none" w:sz="0" w:space="0" w:color="auto"/>
            <w:right w:val="none" w:sz="0" w:space="0" w:color="auto"/>
          </w:divBdr>
        </w:div>
        <w:div w:id="1786461893">
          <w:marLeft w:val="547"/>
          <w:marRight w:val="0"/>
          <w:marTop w:val="200"/>
          <w:marBottom w:val="0"/>
          <w:divBdr>
            <w:top w:val="none" w:sz="0" w:space="0" w:color="auto"/>
            <w:left w:val="none" w:sz="0" w:space="0" w:color="auto"/>
            <w:bottom w:val="none" w:sz="0" w:space="0" w:color="auto"/>
            <w:right w:val="none" w:sz="0" w:space="0" w:color="auto"/>
          </w:divBdr>
        </w:div>
      </w:divsChild>
    </w:div>
    <w:div w:id="475800205">
      <w:bodyDiv w:val="1"/>
      <w:marLeft w:val="0"/>
      <w:marRight w:val="0"/>
      <w:marTop w:val="0"/>
      <w:marBottom w:val="0"/>
      <w:divBdr>
        <w:top w:val="none" w:sz="0" w:space="0" w:color="auto"/>
        <w:left w:val="none" w:sz="0" w:space="0" w:color="auto"/>
        <w:bottom w:val="none" w:sz="0" w:space="0" w:color="auto"/>
        <w:right w:val="none" w:sz="0" w:space="0" w:color="auto"/>
      </w:divBdr>
      <w:divsChild>
        <w:div w:id="1561552360">
          <w:marLeft w:val="547"/>
          <w:marRight w:val="0"/>
          <w:marTop w:val="200"/>
          <w:marBottom w:val="0"/>
          <w:divBdr>
            <w:top w:val="none" w:sz="0" w:space="0" w:color="auto"/>
            <w:left w:val="none" w:sz="0" w:space="0" w:color="auto"/>
            <w:bottom w:val="none" w:sz="0" w:space="0" w:color="auto"/>
            <w:right w:val="none" w:sz="0" w:space="0" w:color="auto"/>
          </w:divBdr>
        </w:div>
        <w:div w:id="938175042">
          <w:marLeft w:val="547"/>
          <w:marRight w:val="0"/>
          <w:marTop w:val="200"/>
          <w:marBottom w:val="0"/>
          <w:divBdr>
            <w:top w:val="none" w:sz="0" w:space="0" w:color="auto"/>
            <w:left w:val="none" w:sz="0" w:space="0" w:color="auto"/>
            <w:bottom w:val="none" w:sz="0" w:space="0" w:color="auto"/>
            <w:right w:val="none" w:sz="0" w:space="0" w:color="auto"/>
          </w:divBdr>
        </w:div>
        <w:div w:id="658771656">
          <w:marLeft w:val="547"/>
          <w:marRight w:val="0"/>
          <w:marTop w:val="200"/>
          <w:marBottom w:val="0"/>
          <w:divBdr>
            <w:top w:val="none" w:sz="0" w:space="0" w:color="auto"/>
            <w:left w:val="none" w:sz="0" w:space="0" w:color="auto"/>
            <w:bottom w:val="none" w:sz="0" w:space="0" w:color="auto"/>
            <w:right w:val="none" w:sz="0" w:space="0" w:color="auto"/>
          </w:divBdr>
        </w:div>
        <w:div w:id="96483819">
          <w:marLeft w:val="547"/>
          <w:marRight w:val="0"/>
          <w:marTop w:val="200"/>
          <w:marBottom w:val="0"/>
          <w:divBdr>
            <w:top w:val="none" w:sz="0" w:space="0" w:color="auto"/>
            <w:left w:val="none" w:sz="0" w:space="0" w:color="auto"/>
            <w:bottom w:val="none" w:sz="0" w:space="0" w:color="auto"/>
            <w:right w:val="none" w:sz="0" w:space="0" w:color="auto"/>
          </w:divBdr>
        </w:div>
        <w:div w:id="1888490588">
          <w:marLeft w:val="547"/>
          <w:marRight w:val="0"/>
          <w:marTop w:val="200"/>
          <w:marBottom w:val="0"/>
          <w:divBdr>
            <w:top w:val="none" w:sz="0" w:space="0" w:color="auto"/>
            <w:left w:val="none" w:sz="0" w:space="0" w:color="auto"/>
            <w:bottom w:val="none" w:sz="0" w:space="0" w:color="auto"/>
            <w:right w:val="none" w:sz="0" w:space="0" w:color="auto"/>
          </w:divBdr>
        </w:div>
        <w:div w:id="162210571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221</Words>
  <Characters>1260</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Lopuch</dc:creator>
  <cp:keywords/>
  <dc:description/>
  <cp:lastModifiedBy>Jozef Lopuch</cp:lastModifiedBy>
  <cp:revision>6</cp:revision>
  <dcterms:created xsi:type="dcterms:W3CDTF">2023-10-05T10:22:00Z</dcterms:created>
  <dcterms:modified xsi:type="dcterms:W3CDTF">2023-10-11T11:48:00Z</dcterms:modified>
</cp:coreProperties>
</file>