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A92C" w14:textId="388A24EA" w:rsidR="00BD2BE1" w:rsidRPr="00BD2BE1" w:rsidRDefault="00BD2BE1" w:rsidP="00BD2B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BE1">
        <w:rPr>
          <w:rFonts w:ascii="Times New Roman" w:hAnsi="Times New Roman" w:cs="Times New Roman"/>
          <w:b/>
          <w:bCs/>
          <w:sz w:val="24"/>
          <w:szCs w:val="24"/>
        </w:rPr>
        <w:t>Opava</w:t>
      </w:r>
    </w:p>
    <w:p w14:paraId="0D1CCE11" w14:textId="71BD05B3" w:rsidR="001F6C38" w:rsidRPr="001F6C38" w:rsidRDefault="001F6C38" w:rsidP="00BD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C38">
        <w:rPr>
          <w:rFonts w:ascii="Times New Roman" w:hAnsi="Times New Roman" w:cs="Times New Roman"/>
          <w:sz w:val="24"/>
          <w:szCs w:val="24"/>
        </w:rPr>
        <w:t>Opava je významným městem Moravskoslezského kraje.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F6C38">
        <w:rPr>
          <w:rFonts w:ascii="Times New Roman" w:hAnsi="Times New Roman" w:cs="Times New Roman"/>
          <w:sz w:val="24"/>
          <w:szCs w:val="24"/>
        </w:rPr>
        <w:t>Leží na stejnojmenné řece Opavě.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Obklopena je překrásnou přírodou,</w:t>
      </w:r>
      <w:r w:rsidRPr="001F6C38">
        <w:rPr>
          <w:rFonts w:ascii="Times New Roman" w:hAnsi="Times New Roman" w:cs="Times New Roman"/>
          <w:sz w:val="24"/>
          <w:szCs w:val="24"/>
        </w:rPr>
        <w:t>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což dokazuje situování v Opavské pahorkatině. </w:t>
      </w:r>
      <w:r w:rsidRPr="001F6C38">
        <w:rPr>
          <w:rFonts w:ascii="Times New Roman" w:hAnsi="Times New Roman" w:cs="Times New Roman"/>
          <w:sz w:val="24"/>
          <w:szCs w:val="24"/>
        </w:rPr>
        <w:t>Z Opavy je to jenom pár kilometrů k polským hranicím. Na město navazuje také </w:t>
      </w:r>
      <w:proofErr w:type="spellStart"/>
      <w:r w:rsidRPr="001F6C38">
        <w:rPr>
          <w:rFonts w:ascii="Times New Roman" w:hAnsi="Times New Roman" w:cs="Times New Roman"/>
          <w:b/>
          <w:bCs/>
          <w:sz w:val="24"/>
          <w:szCs w:val="24"/>
        </w:rPr>
        <w:t>Poopavská</w:t>
      </w:r>
      <w:proofErr w:type="spellEnd"/>
      <w:r w:rsidRPr="001F6C38">
        <w:rPr>
          <w:rFonts w:ascii="Times New Roman" w:hAnsi="Times New Roman" w:cs="Times New Roman"/>
          <w:b/>
          <w:bCs/>
          <w:sz w:val="24"/>
          <w:szCs w:val="24"/>
        </w:rPr>
        <w:t xml:space="preserve"> nížina </w:t>
      </w:r>
      <w:r w:rsidRPr="001F6C38">
        <w:rPr>
          <w:rFonts w:ascii="Times New Roman" w:hAnsi="Times New Roman" w:cs="Times New Roman"/>
          <w:sz w:val="24"/>
          <w:szCs w:val="24"/>
        </w:rPr>
        <w:t>a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Nízký Jeseník.</w:t>
      </w:r>
    </w:p>
    <w:p w14:paraId="251A0D7C" w14:textId="066E9279" w:rsidR="001F6C38" w:rsidRPr="001F6C38" w:rsidRDefault="001F6C38" w:rsidP="00BD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C38">
        <w:rPr>
          <w:rFonts w:ascii="Times New Roman" w:hAnsi="Times New Roman" w:cs="Times New Roman"/>
          <w:sz w:val="24"/>
          <w:szCs w:val="24"/>
        </w:rPr>
        <w:t>Přibližně ve 12. století měla na místě dnešní Opavy vzniknout malá kupecká osada</w:t>
      </w:r>
      <w:r w:rsidR="00BD2BE1" w:rsidRPr="00BD2BE1">
        <w:rPr>
          <w:rFonts w:ascii="Times New Roman" w:hAnsi="Times New Roman" w:cs="Times New Roman"/>
          <w:sz w:val="24"/>
          <w:szCs w:val="24"/>
        </w:rPr>
        <w:t xml:space="preserve"> </w:t>
      </w:r>
      <w:r w:rsidRPr="001F6C38">
        <w:rPr>
          <w:rFonts w:ascii="Times New Roman" w:hAnsi="Times New Roman" w:cs="Times New Roman"/>
          <w:sz w:val="24"/>
          <w:szCs w:val="24"/>
        </w:rPr>
        <w:t>na obchodní cestě z Moravy do Polska. Zároveň z roku 1195 pochází první dochovaná písemná zmínka o existenci Opavy, která podle některých historiků ale může být podvrh. Později byla Opava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 centrem Opavského knížectví</w:t>
      </w:r>
      <w:r w:rsidRPr="001F6C38">
        <w:rPr>
          <w:rFonts w:ascii="Times New Roman" w:hAnsi="Times New Roman" w:cs="Times New Roman"/>
          <w:sz w:val="24"/>
          <w:szCs w:val="24"/>
        </w:rPr>
        <w:t xml:space="preserve"> a v letech </w:t>
      </w:r>
      <w:r w:rsidR="00BD2BE1" w:rsidRPr="00BD2BE1">
        <w:rPr>
          <w:rFonts w:ascii="Times New Roman" w:hAnsi="Times New Roman" w:cs="Times New Roman"/>
          <w:sz w:val="24"/>
          <w:szCs w:val="24"/>
        </w:rPr>
        <w:t>1742–1918</w:t>
      </w:r>
      <w:r w:rsidRPr="001F6C38">
        <w:rPr>
          <w:rFonts w:ascii="Times New Roman" w:hAnsi="Times New Roman" w:cs="Times New Roman"/>
          <w:sz w:val="24"/>
          <w:szCs w:val="24"/>
        </w:rPr>
        <w:t>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hlavním městem Rakouského Slezska.</w:t>
      </w:r>
    </w:p>
    <w:p w14:paraId="7384276F" w14:textId="77777777" w:rsidR="001F6C38" w:rsidRPr="001F6C38" w:rsidRDefault="001F6C38" w:rsidP="00BD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C38">
        <w:rPr>
          <w:rFonts w:ascii="Times New Roman" w:hAnsi="Times New Roman" w:cs="Times New Roman"/>
          <w:sz w:val="24"/>
          <w:szCs w:val="24"/>
        </w:rPr>
        <w:t>Z Opavy pochází hned několik osobností. Mezi ty nejznámější se ale bezpochyby řadí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Petr Bezruč</w:t>
      </w:r>
      <w:r w:rsidRPr="001F6C38">
        <w:rPr>
          <w:rFonts w:ascii="Times New Roman" w:hAnsi="Times New Roman" w:cs="Times New Roman"/>
          <w:sz w:val="24"/>
          <w:szCs w:val="24"/>
        </w:rPr>
        <w:t> neboli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Vladimír Vašek,</w:t>
      </w:r>
      <w:r w:rsidRPr="001F6C38">
        <w:rPr>
          <w:rFonts w:ascii="Times New Roman" w:hAnsi="Times New Roman" w:cs="Times New Roman"/>
          <w:sz w:val="24"/>
          <w:szCs w:val="24"/>
        </w:rPr>
        <w:t> který se proslavil jako český básník. Jeho nejrozšířenějším dílem se staly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Slezské Písně.</w:t>
      </w:r>
    </w:p>
    <w:p w14:paraId="46E97E4B" w14:textId="77777777" w:rsidR="006907E9" w:rsidRPr="00BD2BE1" w:rsidRDefault="006907E9" w:rsidP="00BD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F3D12D" w14:textId="77777777" w:rsidR="001F6C38" w:rsidRPr="001F6C38" w:rsidRDefault="001F6C38" w:rsidP="00BD2B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6C38">
        <w:rPr>
          <w:rFonts w:ascii="Times New Roman" w:hAnsi="Times New Roman" w:cs="Times New Roman"/>
          <w:b/>
          <w:bCs/>
          <w:sz w:val="24"/>
          <w:szCs w:val="24"/>
        </w:rPr>
        <w:t>Co lze v Opavě dělat?</w:t>
      </w:r>
    </w:p>
    <w:p w14:paraId="22AC6A37" w14:textId="3BF1F301" w:rsidR="001F6C38" w:rsidRPr="001F6C38" w:rsidRDefault="001F6C38" w:rsidP="00BD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C38">
        <w:rPr>
          <w:rFonts w:ascii="Times New Roman" w:hAnsi="Times New Roman" w:cs="Times New Roman"/>
          <w:sz w:val="24"/>
          <w:szCs w:val="24"/>
        </w:rPr>
        <w:t>Když se rozhodnete vyrazit do Opavy,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vyjíždíte za sáhodlouhou historií a památkami</w:t>
      </w:r>
      <w:r w:rsidRPr="001F6C38">
        <w:rPr>
          <w:rFonts w:ascii="Times New Roman" w:hAnsi="Times New Roman" w:cs="Times New Roman"/>
          <w:sz w:val="24"/>
          <w:szCs w:val="24"/>
        </w:rPr>
        <w:t>. Spousta z nich patří mezi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národní kulturní památky</w:t>
      </w:r>
      <w:r w:rsidRPr="001F6C38">
        <w:rPr>
          <w:rFonts w:ascii="Times New Roman" w:hAnsi="Times New Roman" w:cs="Times New Roman"/>
          <w:sz w:val="24"/>
          <w:szCs w:val="24"/>
        </w:rPr>
        <w:t>. Historii zde můžete poznávat podle jednotlivých slohů, z nichž každý má co nabídnout.</w:t>
      </w:r>
    </w:p>
    <w:p w14:paraId="4B7382AB" w14:textId="520400F8" w:rsidR="001F6C38" w:rsidRPr="001F6C38" w:rsidRDefault="001F6C38" w:rsidP="00BD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BE1">
        <w:rPr>
          <w:rFonts w:ascii="Times New Roman" w:hAnsi="Times New Roman" w:cs="Times New Roman"/>
          <w:sz w:val="24"/>
          <w:szCs w:val="24"/>
        </w:rPr>
        <w:t>G</w:t>
      </w:r>
      <w:r w:rsidRPr="001F6C38">
        <w:rPr>
          <w:rFonts w:ascii="Times New Roman" w:hAnsi="Times New Roman" w:cs="Times New Roman"/>
          <w:sz w:val="24"/>
          <w:szCs w:val="24"/>
        </w:rPr>
        <w:t>oti</w:t>
      </w:r>
      <w:r w:rsidRPr="00BD2BE1">
        <w:rPr>
          <w:rFonts w:ascii="Times New Roman" w:hAnsi="Times New Roman" w:cs="Times New Roman"/>
          <w:sz w:val="24"/>
          <w:szCs w:val="24"/>
        </w:rPr>
        <w:t>cký sloh reprez</w:t>
      </w:r>
      <w:r w:rsidRPr="001F6C38">
        <w:rPr>
          <w:rFonts w:ascii="Times New Roman" w:hAnsi="Times New Roman" w:cs="Times New Roman"/>
          <w:sz w:val="24"/>
          <w:szCs w:val="24"/>
        </w:rPr>
        <w:t>entuj</w:t>
      </w:r>
      <w:r w:rsidRPr="00BD2BE1">
        <w:rPr>
          <w:rFonts w:ascii="Times New Roman" w:hAnsi="Times New Roman" w:cs="Times New Roman"/>
          <w:sz w:val="24"/>
          <w:szCs w:val="24"/>
        </w:rPr>
        <w:t>í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 farní kostel a katedrála Nanebevzetí Panny Marie</w:t>
      </w:r>
      <w:r w:rsidRPr="001F6C38">
        <w:rPr>
          <w:rFonts w:ascii="Times New Roman" w:hAnsi="Times New Roman" w:cs="Times New Roman"/>
          <w:sz w:val="24"/>
          <w:szCs w:val="24"/>
        </w:rPr>
        <w:t xml:space="preserve"> z</w:t>
      </w:r>
      <w:r w:rsidRPr="00BD2BE1">
        <w:rPr>
          <w:rFonts w:ascii="Times New Roman" w:hAnsi="Times New Roman" w:cs="Times New Roman"/>
          <w:sz w:val="24"/>
          <w:szCs w:val="24"/>
        </w:rPr>
        <w:t>e</w:t>
      </w:r>
      <w:r w:rsidRPr="001F6C38">
        <w:rPr>
          <w:rFonts w:ascii="Times New Roman" w:hAnsi="Times New Roman" w:cs="Times New Roman"/>
          <w:sz w:val="24"/>
          <w:szCs w:val="24"/>
        </w:rPr>
        <w:t xml:space="preserve"> 13. století, která je národní kulturní památkou od roku 1995</w:t>
      </w:r>
      <w:r w:rsidRPr="00BD2BE1">
        <w:rPr>
          <w:rFonts w:ascii="Times New Roman" w:hAnsi="Times New Roman" w:cs="Times New Roman"/>
          <w:sz w:val="24"/>
          <w:szCs w:val="24"/>
        </w:rPr>
        <w:t>,</w:t>
      </w:r>
      <w:r w:rsidRPr="00BD2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kaple sv. Kříže, kostel sv. Ducha</w:t>
      </w:r>
      <w:r w:rsidRPr="00BD2B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F6C38">
        <w:rPr>
          <w:rFonts w:ascii="Times New Roman" w:hAnsi="Times New Roman" w:cs="Times New Roman"/>
          <w:sz w:val="24"/>
          <w:szCs w:val="24"/>
        </w:rPr>
        <w:t>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dominikánský kostel sv. Václava</w:t>
      </w:r>
      <w:r w:rsidR="00BD2BE1" w:rsidRPr="00BD2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BE1" w:rsidRPr="00BD2BE1">
        <w:rPr>
          <w:rFonts w:ascii="Times New Roman" w:hAnsi="Times New Roman" w:cs="Times New Roman"/>
          <w:sz w:val="24"/>
          <w:szCs w:val="24"/>
        </w:rPr>
        <w:t xml:space="preserve">a mnoho dalších. </w:t>
      </w:r>
    </w:p>
    <w:p w14:paraId="2968A6ED" w14:textId="08EA3E83" w:rsidR="001F6C38" w:rsidRPr="001F6C38" w:rsidRDefault="001F6C38" w:rsidP="00BD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C38">
        <w:rPr>
          <w:rFonts w:ascii="Times New Roman" w:hAnsi="Times New Roman" w:cs="Times New Roman"/>
          <w:sz w:val="24"/>
          <w:szCs w:val="24"/>
        </w:rPr>
        <w:t xml:space="preserve">V Opavě je </w:t>
      </w:r>
      <w:r w:rsidR="00BD2BE1" w:rsidRPr="00BD2BE1">
        <w:rPr>
          <w:rFonts w:ascii="Times New Roman" w:hAnsi="Times New Roman" w:cs="Times New Roman"/>
          <w:sz w:val="24"/>
          <w:szCs w:val="24"/>
        </w:rPr>
        <w:t>hodně</w:t>
      </w:r>
      <w:r w:rsidRPr="001F6C38">
        <w:rPr>
          <w:rFonts w:ascii="Times New Roman" w:hAnsi="Times New Roman" w:cs="Times New Roman"/>
          <w:sz w:val="24"/>
          <w:szCs w:val="24"/>
        </w:rPr>
        <w:t xml:space="preserve"> krásných barokních stave</w:t>
      </w:r>
      <w:r w:rsidR="00BD2BE1" w:rsidRPr="00BD2BE1">
        <w:rPr>
          <w:rFonts w:ascii="Times New Roman" w:hAnsi="Times New Roman" w:cs="Times New Roman"/>
          <w:sz w:val="24"/>
          <w:szCs w:val="24"/>
        </w:rPr>
        <w:t xml:space="preserve">b: 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Sobkův palác</w:t>
      </w:r>
      <w:r w:rsidRPr="001F6C38">
        <w:rPr>
          <w:rFonts w:ascii="Times New Roman" w:hAnsi="Times New Roman" w:cs="Times New Roman"/>
          <w:sz w:val="24"/>
          <w:szCs w:val="24"/>
        </w:rPr>
        <w:t> pocházející z roku 1730. Velký dojem na vás udělá i </w:t>
      </w:r>
      <w:proofErr w:type="spellStart"/>
      <w:r w:rsidRPr="001F6C38">
        <w:rPr>
          <w:rFonts w:ascii="Times New Roman" w:hAnsi="Times New Roman" w:cs="Times New Roman"/>
          <w:b/>
          <w:bCs/>
          <w:sz w:val="24"/>
          <w:szCs w:val="24"/>
        </w:rPr>
        <w:t>Blücherův</w:t>
      </w:r>
      <w:proofErr w:type="spellEnd"/>
      <w:r w:rsidRPr="001F6C38">
        <w:rPr>
          <w:rFonts w:ascii="Times New Roman" w:hAnsi="Times New Roman" w:cs="Times New Roman"/>
          <w:b/>
          <w:bCs/>
          <w:sz w:val="24"/>
          <w:szCs w:val="24"/>
        </w:rPr>
        <w:t xml:space="preserve"> palác, kostel sv. Vojtěcha, </w:t>
      </w:r>
      <w:proofErr w:type="spellStart"/>
      <w:r w:rsidRPr="001F6C38">
        <w:rPr>
          <w:rFonts w:ascii="Times New Roman" w:hAnsi="Times New Roman" w:cs="Times New Roman"/>
          <w:b/>
          <w:bCs/>
          <w:sz w:val="24"/>
          <w:szCs w:val="24"/>
        </w:rPr>
        <w:t>Filipkův</w:t>
      </w:r>
      <w:proofErr w:type="spellEnd"/>
      <w:r w:rsidRPr="001F6C38">
        <w:rPr>
          <w:rFonts w:ascii="Times New Roman" w:hAnsi="Times New Roman" w:cs="Times New Roman"/>
          <w:b/>
          <w:bCs/>
          <w:sz w:val="24"/>
          <w:szCs w:val="24"/>
        </w:rPr>
        <w:t xml:space="preserve"> dvůr</w:t>
      </w:r>
      <w:r w:rsidRPr="001F6C38">
        <w:rPr>
          <w:rFonts w:ascii="Times New Roman" w:hAnsi="Times New Roman" w:cs="Times New Roman"/>
          <w:sz w:val="24"/>
          <w:szCs w:val="24"/>
        </w:rPr>
        <w:t> a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Františkánský klášter</w:t>
      </w:r>
      <w:r w:rsidR="00BD2BE1" w:rsidRPr="00BD2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C38">
        <w:rPr>
          <w:rFonts w:ascii="Times New Roman" w:hAnsi="Times New Roman" w:cs="Times New Roman"/>
          <w:sz w:val="24"/>
          <w:szCs w:val="24"/>
        </w:rPr>
        <w:t xml:space="preserve">v centru Opavy. </w:t>
      </w:r>
      <w:r w:rsidR="00BD2BE1" w:rsidRPr="00BD2BE1">
        <w:rPr>
          <w:rFonts w:ascii="Times New Roman" w:hAnsi="Times New Roman" w:cs="Times New Roman"/>
          <w:sz w:val="24"/>
          <w:szCs w:val="24"/>
        </w:rPr>
        <w:t>Z renesance</w:t>
      </w:r>
      <w:r w:rsidRPr="001F6C38">
        <w:rPr>
          <w:rFonts w:ascii="Times New Roman" w:hAnsi="Times New Roman" w:cs="Times New Roman"/>
          <w:sz w:val="24"/>
          <w:szCs w:val="24"/>
        </w:rPr>
        <w:t xml:space="preserve"> je třeba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Věž Hláska. </w:t>
      </w:r>
      <w:r w:rsidRPr="001F6C38">
        <w:rPr>
          <w:rFonts w:ascii="Times New Roman" w:hAnsi="Times New Roman" w:cs="Times New Roman"/>
          <w:sz w:val="24"/>
          <w:szCs w:val="24"/>
        </w:rPr>
        <w:t>Dále jsou to nejrůznější měšťanské domy, jako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Dům u Bílého koníčka </w:t>
      </w:r>
      <w:r w:rsidRPr="001F6C38">
        <w:rPr>
          <w:rFonts w:ascii="Times New Roman" w:hAnsi="Times New Roman" w:cs="Times New Roman"/>
          <w:sz w:val="24"/>
          <w:szCs w:val="24"/>
        </w:rPr>
        <w:t>a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Dům Boží koutek.</w:t>
      </w:r>
      <w:r w:rsidRPr="001F6C38">
        <w:rPr>
          <w:rFonts w:ascii="Times New Roman" w:hAnsi="Times New Roman" w:cs="Times New Roman"/>
          <w:sz w:val="24"/>
          <w:szCs w:val="24"/>
        </w:rPr>
        <w:t> Z novodobějších architektonických uznávaných staveb</w:t>
      </w:r>
      <w:r w:rsidR="00BD2BE1" w:rsidRPr="00BD2BE1">
        <w:rPr>
          <w:rFonts w:ascii="Times New Roman" w:hAnsi="Times New Roman" w:cs="Times New Roman"/>
          <w:sz w:val="24"/>
          <w:szCs w:val="24"/>
        </w:rPr>
        <w:t xml:space="preserve"> je zde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 xml:space="preserve"> klášter klarisek </w:t>
      </w:r>
      <w:r w:rsidRPr="001F6C38">
        <w:rPr>
          <w:rFonts w:ascii="Times New Roman" w:hAnsi="Times New Roman" w:cs="Times New Roman"/>
          <w:sz w:val="24"/>
          <w:szCs w:val="24"/>
        </w:rPr>
        <w:t>a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Slezské zemské muzeum.</w:t>
      </w:r>
      <w:r w:rsidRPr="001F6C38">
        <w:rPr>
          <w:rFonts w:ascii="Times New Roman" w:hAnsi="Times New Roman" w:cs="Times New Roman"/>
          <w:sz w:val="24"/>
          <w:szCs w:val="24"/>
        </w:rPr>
        <w:t> Opava má ovšem i modernější sta</w:t>
      </w:r>
      <w:r w:rsidR="00BD2BE1" w:rsidRPr="00BD2BE1">
        <w:rPr>
          <w:rFonts w:ascii="Times New Roman" w:hAnsi="Times New Roman" w:cs="Times New Roman"/>
          <w:sz w:val="24"/>
          <w:szCs w:val="24"/>
        </w:rPr>
        <w:t>v</w:t>
      </w:r>
      <w:r w:rsidRPr="001F6C38">
        <w:rPr>
          <w:rFonts w:ascii="Times New Roman" w:hAnsi="Times New Roman" w:cs="Times New Roman"/>
          <w:sz w:val="24"/>
          <w:szCs w:val="24"/>
        </w:rPr>
        <w:t>by, jako třeba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kostel sv. Hedviky</w:t>
      </w:r>
      <w:r w:rsidR="00BD2BE1" w:rsidRPr="00BD2BE1">
        <w:rPr>
          <w:rFonts w:ascii="Times New Roman" w:hAnsi="Times New Roman" w:cs="Times New Roman"/>
          <w:sz w:val="24"/>
          <w:szCs w:val="24"/>
        </w:rPr>
        <w:t xml:space="preserve"> </w:t>
      </w:r>
      <w:r w:rsidRPr="001F6C38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1F6C38">
        <w:rPr>
          <w:rFonts w:ascii="Times New Roman" w:hAnsi="Times New Roman" w:cs="Times New Roman"/>
          <w:b/>
          <w:bCs/>
          <w:sz w:val="24"/>
          <w:szCs w:val="24"/>
        </w:rPr>
        <w:t>Laamannovu</w:t>
      </w:r>
      <w:proofErr w:type="spellEnd"/>
      <w:r w:rsidRPr="001F6C38">
        <w:rPr>
          <w:rFonts w:ascii="Times New Roman" w:hAnsi="Times New Roman" w:cs="Times New Roman"/>
          <w:b/>
          <w:bCs/>
          <w:sz w:val="24"/>
          <w:szCs w:val="24"/>
        </w:rPr>
        <w:t xml:space="preserve"> vilu.</w:t>
      </w:r>
    </w:p>
    <w:p w14:paraId="2ED88C8B" w14:textId="0B970430" w:rsidR="001F6C38" w:rsidRPr="001F6C38" w:rsidRDefault="001F6C38" w:rsidP="00BD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C38">
        <w:rPr>
          <w:rFonts w:ascii="Times New Roman" w:hAnsi="Times New Roman" w:cs="Times New Roman"/>
          <w:sz w:val="24"/>
          <w:szCs w:val="24"/>
        </w:rPr>
        <w:t xml:space="preserve">Opava samozřejmě skrývá pestré bohatství ve svém okolí, a to nejenom v podobě staveb, ale i přírodních ploch. </w:t>
      </w:r>
      <w:r w:rsidR="00BD2BE1" w:rsidRPr="00BD2BE1">
        <w:rPr>
          <w:rFonts w:ascii="Times New Roman" w:hAnsi="Times New Roman" w:cs="Times New Roman"/>
          <w:sz w:val="24"/>
          <w:szCs w:val="24"/>
        </w:rPr>
        <w:t>Zajímavé je</w:t>
      </w:r>
      <w:r w:rsidRPr="001F6C38">
        <w:rPr>
          <w:rFonts w:ascii="Times New Roman" w:hAnsi="Times New Roman" w:cs="Times New Roman"/>
          <w:sz w:val="24"/>
          <w:szCs w:val="24"/>
        </w:rPr>
        <w:t xml:space="preserve"> například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Arboretum Nový Dvůr </w:t>
      </w:r>
      <w:r w:rsidRPr="001F6C38">
        <w:rPr>
          <w:rFonts w:ascii="Times New Roman" w:hAnsi="Times New Roman" w:cs="Times New Roman"/>
          <w:sz w:val="24"/>
          <w:szCs w:val="24"/>
        </w:rPr>
        <w:t>v Novém Dvoře</w:t>
      </w:r>
      <w:r w:rsidR="00BD2BE1" w:rsidRPr="00BD2BE1">
        <w:rPr>
          <w:rFonts w:ascii="Times New Roman" w:hAnsi="Times New Roman" w:cs="Times New Roman"/>
          <w:sz w:val="24"/>
          <w:szCs w:val="24"/>
        </w:rPr>
        <w:t xml:space="preserve"> se zahradou plnou stromů</w:t>
      </w:r>
      <w:r w:rsidRPr="001F6C38">
        <w:rPr>
          <w:rFonts w:ascii="Times New Roman" w:hAnsi="Times New Roman" w:cs="Times New Roman"/>
          <w:sz w:val="24"/>
          <w:szCs w:val="24"/>
        </w:rPr>
        <w:t>. Dále je to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naučná stezka Hvozdnice plná</w:t>
      </w:r>
      <w:r w:rsidRPr="001F6C38">
        <w:rPr>
          <w:rFonts w:ascii="Times New Roman" w:hAnsi="Times New Roman" w:cs="Times New Roman"/>
          <w:sz w:val="24"/>
          <w:szCs w:val="24"/>
        </w:rPr>
        <w:t> rozmanitých zelených ploch. Za tradicemi a venkovským stylem života si zajeďte do skanzenu lidových tradic a řemesel Bolatice. Blíže k hranicím se pak nachází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 Stříbrné jezero</w:t>
      </w:r>
      <w:r w:rsidRPr="001F6C38">
        <w:rPr>
          <w:rFonts w:ascii="Times New Roman" w:hAnsi="Times New Roman" w:cs="Times New Roman"/>
          <w:sz w:val="24"/>
          <w:szCs w:val="24"/>
        </w:rPr>
        <w:t> jako stvořené pro příjemné procházky v přírodě. V okolí Opavy jsou ještě dva krásné zámky. Je to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Zámek Velké Hoštice</w:t>
      </w:r>
      <w:r w:rsidRPr="001F6C38">
        <w:rPr>
          <w:rFonts w:ascii="Times New Roman" w:hAnsi="Times New Roman" w:cs="Times New Roman"/>
          <w:sz w:val="24"/>
          <w:szCs w:val="24"/>
        </w:rPr>
        <w:t> a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Zámek Kravaře,</w:t>
      </w:r>
      <w:r w:rsidRPr="001F6C38">
        <w:rPr>
          <w:rFonts w:ascii="Times New Roman" w:hAnsi="Times New Roman" w:cs="Times New Roman"/>
          <w:sz w:val="24"/>
          <w:szCs w:val="24"/>
        </w:rPr>
        <w:t> kde se mimochodem nachází i stejnojmenný </w:t>
      </w:r>
      <w:r w:rsidRPr="001F6C38">
        <w:rPr>
          <w:rFonts w:ascii="Times New Roman" w:hAnsi="Times New Roman" w:cs="Times New Roman"/>
          <w:b/>
          <w:bCs/>
          <w:sz w:val="24"/>
          <w:szCs w:val="24"/>
        </w:rPr>
        <w:t>aquapark.</w:t>
      </w:r>
    </w:p>
    <w:p w14:paraId="0FB46C20" w14:textId="2A725C98" w:rsidR="001F6C38" w:rsidRPr="001F6C38" w:rsidRDefault="001F6C38" w:rsidP="001F6C38">
      <w:r w:rsidRPr="001F6C38">
        <w:lastRenderedPageBreak/>
        <w:t>.</w:t>
      </w:r>
    </w:p>
    <w:p w14:paraId="3EB0D842" w14:textId="77777777" w:rsidR="001F6C38" w:rsidRDefault="001F6C38"/>
    <w:sectPr w:rsidR="001F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A8"/>
    <w:rsid w:val="000A5F45"/>
    <w:rsid w:val="00177D7D"/>
    <w:rsid w:val="001F6C38"/>
    <w:rsid w:val="006907E9"/>
    <w:rsid w:val="009E17A8"/>
    <w:rsid w:val="00B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CBA9"/>
  <w15:chartTrackingRefBased/>
  <w15:docId w15:val="{A41ECED0-05F3-477B-9844-00DAF5D6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9E1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7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7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7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7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7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7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7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7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7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7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7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7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7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7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7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7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cp:lastPrinted>2024-12-04T15:10:00Z</cp:lastPrinted>
  <dcterms:created xsi:type="dcterms:W3CDTF">2024-12-04T14:50:00Z</dcterms:created>
  <dcterms:modified xsi:type="dcterms:W3CDTF">2024-12-04T15:14:00Z</dcterms:modified>
</cp:coreProperties>
</file>