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1C" w:rsidRPr="00F9271C" w:rsidRDefault="00F9271C" w:rsidP="0006764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9271C">
        <w:rPr>
          <w:rFonts w:ascii="Times New Roman" w:hAnsi="Times New Roman" w:cs="Times New Roman"/>
          <w:b/>
          <w:sz w:val="24"/>
          <w:szCs w:val="24"/>
        </w:rPr>
        <w:t>Dokážete nahradit zvýraz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9271C">
        <w:rPr>
          <w:rFonts w:ascii="Times New Roman" w:hAnsi="Times New Roman" w:cs="Times New Roman"/>
          <w:b/>
          <w:sz w:val="24"/>
          <w:szCs w:val="24"/>
        </w:rPr>
        <w:t>ě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bookmarkStart w:id="0" w:name="_GoBack"/>
      <w:bookmarkEnd w:id="0"/>
      <w:r w:rsidRPr="00F9271C">
        <w:rPr>
          <w:rFonts w:ascii="Times New Roman" w:hAnsi="Times New Roman" w:cs="Times New Roman"/>
          <w:b/>
          <w:sz w:val="24"/>
          <w:szCs w:val="24"/>
        </w:rPr>
        <w:t>á slova a spojení slov synonymy?</w:t>
      </w:r>
    </w:p>
    <w:p w:rsidR="00F9271C" w:rsidRDefault="00F9271C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D07BC" w:rsidRDefault="00985BB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85BB2">
        <w:rPr>
          <w:rFonts w:ascii="Times New Roman" w:hAnsi="Times New Roman" w:cs="Times New Roman"/>
          <w:sz w:val="24"/>
          <w:szCs w:val="24"/>
        </w:rPr>
        <w:t xml:space="preserve">Na počátku dvacátého století </w:t>
      </w:r>
      <w:r w:rsidRPr="002C212F">
        <w:rPr>
          <w:rFonts w:ascii="Times New Roman" w:hAnsi="Times New Roman" w:cs="Times New Roman"/>
          <w:b/>
          <w:sz w:val="24"/>
          <w:szCs w:val="24"/>
        </w:rPr>
        <w:t>cestoval</w:t>
      </w:r>
      <w:r w:rsidRPr="00985BB2">
        <w:rPr>
          <w:rFonts w:ascii="Times New Roman" w:hAnsi="Times New Roman" w:cs="Times New Roman"/>
          <w:sz w:val="24"/>
          <w:szCs w:val="24"/>
        </w:rPr>
        <w:t xml:space="preserve"> americký antikvář Wilfried Voynich často po Evropě a vyhledával </w:t>
      </w:r>
      <w:r w:rsidRPr="0083245B">
        <w:rPr>
          <w:rFonts w:ascii="Times New Roman" w:hAnsi="Times New Roman" w:cs="Times New Roman"/>
          <w:b/>
          <w:sz w:val="24"/>
          <w:szCs w:val="24"/>
        </w:rPr>
        <w:t>vzácné</w:t>
      </w:r>
      <w:r w:rsidRPr="00985BB2">
        <w:rPr>
          <w:rFonts w:ascii="Times New Roman" w:hAnsi="Times New Roman" w:cs="Times New Roman"/>
          <w:sz w:val="24"/>
          <w:szCs w:val="24"/>
        </w:rPr>
        <w:t xml:space="preserve"> tisky a staré rukopisy. V roce 1912 skupoval pozůstatky je</w:t>
      </w:r>
      <w:r w:rsidR="0083245B">
        <w:rPr>
          <w:rFonts w:ascii="Times New Roman" w:hAnsi="Times New Roman" w:cs="Times New Roman"/>
          <w:sz w:val="24"/>
          <w:szCs w:val="24"/>
        </w:rPr>
        <w:t>z</w:t>
      </w:r>
      <w:r w:rsidRPr="00985BB2">
        <w:rPr>
          <w:rFonts w:ascii="Times New Roman" w:hAnsi="Times New Roman" w:cs="Times New Roman"/>
          <w:sz w:val="24"/>
          <w:szCs w:val="24"/>
        </w:rPr>
        <w:t>uitské knihovny v malém městečku Frascati poblíž Říma.</w:t>
      </w:r>
    </w:p>
    <w:p w:rsidR="0083245B" w:rsidRDefault="0083245B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3245B">
        <w:rPr>
          <w:rFonts w:ascii="Times New Roman" w:hAnsi="Times New Roman" w:cs="Times New Roman"/>
          <w:b/>
          <w:sz w:val="24"/>
          <w:szCs w:val="24"/>
        </w:rPr>
        <w:t>Narazil jsem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5B">
        <w:rPr>
          <w:rFonts w:ascii="Times New Roman" w:hAnsi="Times New Roman" w:cs="Times New Roman"/>
          <w:b/>
          <w:sz w:val="24"/>
          <w:szCs w:val="24"/>
        </w:rPr>
        <w:t>pozoruhodnou</w:t>
      </w:r>
      <w:r>
        <w:rPr>
          <w:rFonts w:ascii="Times New Roman" w:hAnsi="Times New Roman" w:cs="Times New Roman"/>
          <w:sz w:val="24"/>
          <w:szCs w:val="24"/>
        </w:rPr>
        <w:t xml:space="preserve"> sbírku umně ilustrovaných rukopisů. Knihy ležely </w:t>
      </w:r>
      <w:r w:rsidRPr="0083245B">
        <w:rPr>
          <w:rFonts w:ascii="Times New Roman" w:hAnsi="Times New Roman" w:cs="Times New Roman"/>
          <w:b/>
          <w:sz w:val="24"/>
          <w:szCs w:val="24"/>
        </w:rPr>
        <w:t>dlouhá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45B">
        <w:rPr>
          <w:rFonts w:ascii="Times New Roman" w:hAnsi="Times New Roman" w:cs="Times New Roman"/>
          <w:b/>
          <w:sz w:val="24"/>
          <w:szCs w:val="24"/>
        </w:rPr>
        <w:t>desetiletí</w:t>
      </w:r>
      <w:r>
        <w:rPr>
          <w:rFonts w:ascii="Times New Roman" w:hAnsi="Times New Roman" w:cs="Times New Roman"/>
          <w:sz w:val="24"/>
          <w:szCs w:val="24"/>
        </w:rPr>
        <w:t xml:space="preserve"> v bednách na jednom hradě, kam je uložili v nejistých dobách napolenských válek. </w:t>
      </w:r>
      <w:r w:rsidRPr="0083245B">
        <w:rPr>
          <w:rFonts w:ascii="Times New Roman" w:hAnsi="Times New Roman" w:cs="Times New Roman"/>
          <w:b/>
          <w:sz w:val="24"/>
          <w:szCs w:val="24"/>
        </w:rPr>
        <w:t>Moji pozornost</w:t>
      </w:r>
      <w:r>
        <w:rPr>
          <w:rFonts w:ascii="Times New Roman" w:hAnsi="Times New Roman" w:cs="Times New Roman"/>
          <w:sz w:val="24"/>
          <w:szCs w:val="24"/>
        </w:rPr>
        <w:t xml:space="preserve"> upoutal svazek, který </w:t>
      </w:r>
      <w:r w:rsidRPr="0083245B">
        <w:rPr>
          <w:rFonts w:ascii="Times New Roman" w:hAnsi="Times New Roman" w:cs="Times New Roman"/>
          <w:b/>
          <w:sz w:val="24"/>
          <w:szCs w:val="24"/>
        </w:rPr>
        <w:t>vypadal</w:t>
      </w:r>
      <w:r>
        <w:rPr>
          <w:rFonts w:ascii="Times New Roman" w:hAnsi="Times New Roman" w:cs="Times New Roman"/>
          <w:sz w:val="24"/>
          <w:szCs w:val="24"/>
        </w:rPr>
        <w:t xml:space="preserve"> ve srovnání s ostatními knihami zdobenými malbami a zlatem </w:t>
      </w:r>
      <w:r w:rsidRPr="0083245B">
        <w:rPr>
          <w:rFonts w:ascii="Times New Roman" w:hAnsi="Times New Roman" w:cs="Times New Roman"/>
          <w:b/>
          <w:sz w:val="24"/>
          <w:szCs w:val="24"/>
        </w:rPr>
        <w:t>jako ošklivé káčátko</w:t>
      </w:r>
      <w:r w:rsidRPr="008324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45B" w:rsidRDefault="0083245B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jsem ho otevřel, zjistil jsem, že je celý zapsán šifrou. </w:t>
      </w:r>
      <w:r w:rsidRPr="002C212F">
        <w:rPr>
          <w:rFonts w:ascii="Times New Roman" w:hAnsi="Times New Roman" w:cs="Times New Roman"/>
          <w:b/>
          <w:sz w:val="24"/>
          <w:szCs w:val="24"/>
        </w:rPr>
        <w:t xml:space="preserve">Letmá </w:t>
      </w:r>
      <w:r w:rsidRPr="002C212F">
        <w:rPr>
          <w:rFonts w:ascii="Times New Roman" w:hAnsi="Times New Roman" w:cs="Times New Roman"/>
          <w:sz w:val="24"/>
          <w:szCs w:val="24"/>
        </w:rPr>
        <w:t>prohlídka</w:t>
      </w:r>
      <w:r>
        <w:rPr>
          <w:rFonts w:ascii="Times New Roman" w:hAnsi="Times New Roman" w:cs="Times New Roman"/>
          <w:sz w:val="24"/>
          <w:szCs w:val="24"/>
        </w:rPr>
        <w:t xml:space="preserve"> pergamenu, písma, použitých inkoustů a barev mě přesvědčila, že kniha pochází z druhé poloviny třináctého století.</w:t>
      </w:r>
      <w:r w:rsidR="002C212F">
        <w:rPr>
          <w:rFonts w:ascii="Times New Roman" w:hAnsi="Times New Roman" w:cs="Times New Roman"/>
          <w:sz w:val="24"/>
          <w:szCs w:val="24"/>
        </w:rPr>
        <w:t xml:space="preserve"> Fakt, že je celá psaná neznámým písmem, </w:t>
      </w:r>
      <w:r w:rsidR="002C212F" w:rsidRPr="002C212F">
        <w:rPr>
          <w:rFonts w:ascii="Times New Roman" w:hAnsi="Times New Roman" w:cs="Times New Roman"/>
          <w:b/>
          <w:sz w:val="24"/>
          <w:szCs w:val="24"/>
        </w:rPr>
        <w:t>svědčí o tom</w:t>
      </w:r>
      <w:r w:rsidR="002C212F">
        <w:rPr>
          <w:rFonts w:ascii="Times New Roman" w:hAnsi="Times New Roman" w:cs="Times New Roman"/>
          <w:sz w:val="24"/>
          <w:szCs w:val="24"/>
        </w:rPr>
        <w:t xml:space="preserve">, že to byla kniha </w:t>
      </w:r>
      <w:r w:rsidR="002C212F" w:rsidRPr="002C212F">
        <w:rPr>
          <w:rFonts w:ascii="Times New Roman" w:hAnsi="Times New Roman" w:cs="Times New Roman"/>
          <w:b/>
          <w:sz w:val="24"/>
          <w:szCs w:val="24"/>
        </w:rPr>
        <w:t>výjimečné</w:t>
      </w:r>
      <w:r w:rsidR="002C212F">
        <w:rPr>
          <w:rFonts w:ascii="Times New Roman" w:hAnsi="Times New Roman" w:cs="Times New Roman"/>
          <w:sz w:val="24"/>
          <w:szCs w:val="24"/>
        </w:rPr>
        <w:t xml:space="preserve"> důležitosti.</w:t>
      </w:r>
      <w:r w:rsidR="000D3C59">
        <w:rPr>
          <w:rFonts w:ascii="Times New Roman" w:hAnsi="Times New Roman" w:cs="Times New Roman"/>
          <w:sz w:val="24"/>
          <w:szCs w:val="24"/>
        </w:rPr>
        <w:t>“</w:t>
      </w:r>
    </w:p>
    <w:p w:rsidR="00DD1A39" w:rsidRDefault="000D3C59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Milý pan Voynich</w:t>
      </w:r>
      <w:r w:rsidR="004C7B8F">
        <w:rPr>
          <w:rFonts w:ascii="Times New Roman" w:hAnsi="Times New Roman" w:cs="Times New Roman"/>
          <w:sz w:val="24"/>
          <w:szCs w:val="24"/>
        </w:rPr>
        <w:t xml:space="preserve"> nás zřejmě trochu </w:t>
      </w:r>
      <w:r w:rsidR="004C7B8F" w:rsidRPr="004C7B8F">
        <w:rPr>
          <w:rFonts w:ascii="Times New Roman" w:hAnsi="Times New Roman" w:cs="Times New Roman"/>
          <w:b/>
          <w:sz w:val="24"/>
          <w:szCs w:val="24"/>
        </w:rPr>
        <w:t>tahal za nos</w:t>
      </w:r>
      <w:r w:rsidR="004C7B8F">
        <w:rPr>
          <w:rFonts w:ascii="Times New Roman" w:hAnsi="Times New Roman" w:cs="Times New Roman"/>
          <w:sz w:val="24"/>
          <w:szCs w:val="24"/>
        </w:rPr>
        <w:t xml:space="preserve">, když tvrdil, že už </w:t>
      </w:r>
      <w:r w:rsidR="004C7B8F" w:rsidRPr="004C7B8F">
        <w:rPr>
          <w:rFonts w:ascii="Times New Roman" w:hAnsi="Times New Roman" w:cs="Times New Roman"/>
          <w:b/>
          <w:sz w:val="24"/>
          <w:szCs w:val="24"/>
        </w:rPr>
        <w:t>na první pohled</w:t>
      </w:r>
      <w:r w:rsidR="004C7B8F">
        <w:rPr>
          <w:rFonts w:ascii="Times New Roman" w:hAnsi="Times New Roman" w:cs="Times New Roman"/>
          <w:sz w:val="24"/>
          <w:szCs w:val="24"/>
        </w:rPr>
        <w:t xml:space="preserve"> odhadl stáří rukopisu. K „odbornému“ závěru ho nejspíš přivedl darovací dopis, který byl přiložen.</w:t>
      </w:r>
      <w:r w:rsidR="00DD1A39">
        <w:rPr>
          <w:rFonts w:ascii="Times New Roman" w:hAnsi="Times New Roman" w:cs="Times New Roman"/>
          <w:sz w:val="24"/>
          <w:szCs w:val="24"/>
        </w:rPr>
        <w:t xml:space="preserve"> Rektor Karlovy univerzity Johannes Marcus Marci ho 19. srpna srpna roku 1665 </w:t>
      </w:r>
      <w:r w:rsidR="00DD1A39" w:rsidRPr="00DD1A39">
        <w:rPr>
          <w:rFonts w:ascii="Times New Roman" w:hAnsi="Times New Roman" w:cs="Times New Roman"/>
          <w:b/>
          <w:sz w:val="24"/>
          <w:szCs w:val="24"/>
        </w:rPr>
        <w:t>adresoval</w:t>
      </w:r>
      <w:r w:rsidR="00DD1A39">
        <w:rPr>
          <w:rFonts w:ascii="Times New Roman" w:hAnsi="Times New Roman" w:cs="Times New Roman"/>
          <w:sz w:val="24"/>
          <w:szCs w:val="24"/>
        </w:rPr>
        <w:t xml:space="preserve"> známému jezuitskému učenci Athanasiu Kircherovi do Říma. Žádal o pomoc </w:t>
      </w:r>
      <w:r w:rsidR="00DD1A39" w:rsidRPr="00DD1A39">
        <w:rPr>
          <w:rFonts w:ascii="Times New Roman" w:hAnsi="Times New Roman" w:cs="Times New Roman"/>
          <w:b/>
          <w:sz w:val="24"/>
          <w:szCs w:val="24"/>
        </w:rPr>
        <w:t>s rozluštěním</w:t>
      </w:r>
      <w:r w:rsidR="00DD1A39">
        <w:rPr>
          <w:rFonts w:ascii="Times New Roman" w:hAnsi="Times New Roman" w:cs="Times New Roman"/>
          <w:sz w:val="24"/>
          <w:szCs w:val="24"/>
        </w:rPr>
        <w:t xml:space="preserve"> a </w:t>
      </w:r>
      <w:r w:rsidR="00DD1A39" w:rsidRPr="00DD1A39">
        <w:rPr>
          <w:rFonts w:ascii="Times New Roman" w:hAnsi="Times New Roman" w:cs="Times New Roman"/>
          <w:b/>
          <w:sz w:val="24"/>
          <w:szCs w:val="24"/>
        </w:rPr>
        <w:t>přidal</w:t>
      </w:r>
      <w:r w:rsidR="00DD1A39">
        <w:rPr>
          <w:rFonts w:ascii="Times New Roman" w:hAnsi="Times New Roman" w:cs="Times New Roman"/>
          <w:sz w:val="24"/>
          <w:szCs w:val="24"/>
        </w:rPr>
        <w:t xml:space="preserve"> pár vět na vysvětlenou.Rukopis prý zakoupil císař Rudolf II. od původního majiteleza šest set dukátů, protože </w:t>
      </w:r>
      <w:r w:rsidR="00DD1A39" w:rsidRPr="00E56514">
        <w:rPr>
          <w:rFonts w:ascii="Times New Roman" w:hAnsi="Times New Roman" w:cs="Times New Roman"/>
          <w:b/>
          <w:sz w:val="24"/>
          <w:szCs w:val="24"/>
        </w:rPr>
        <w:t>se domníval</w:t>
      </w:r>
      <w:r w:rsidR="00DD1A39">
        <w:rPr>
          <w:rFonts w:ascii="Times New Roman" w:hAnsi="Times New Roman" w:cs="Times New Roman"/>
          <w:sz w:val="24"/>
          <w:szCs w:val="24"/>
        </w:rPr>
        <w:t xml:space="preserve">, že jde o dílo středověkého </w:t>
      </w:r>
      <w:r w:rsidR="00DD1A39" w:rsidRPr="00E56514">
        <w:rPr>
          <w:rFonts w:ascii="Times New Roman" w:hAnsi="Times New Roman" w:cs="Times New Roman"/>
          <w:b/>
          <w:sz w:val="24"/>
          <w:szCs w:val="24"/>
        </w:rPr>
        <w:t>učence</w:t>
      </w:r>
      <w:r w:rsidR="00DD1A39">
        <w:rPr>
          <w:rFonts w:ascii="Times New Roman" w:hAnsi="Times New Roman" w:cs="Times New Roman"/>
          <w:sz w:val="24"/>
          <w:szCs w:val="24"/>
        </w:rPr>
        <w:t xml:space="preserve"> Rogera Bacona.</w:t>
      </w:r>
    </w:p>
    <w:p w:rsidR="002C212F" w:rsidRDefault="00DD1A39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6514">
        <w:rPr>
          <w:rFonts w:ascii="Times New Roman" w:hAnsi="Times New Roman" w:cs="Times New Roman"/>
          <w:b/>
          <w:sz w:val="24"/>
          <w:szCs w:val="24"/>
        </w:rPr>
        <w:t>Máme tedy jasno</w:t>
      </w:r>
      <w:r>
        <w:rPr>
          <w:rFonts w:ascii="Times New Roman" w:hAnsi="Times New Roman" w:cs="Times New Roman"/>
          <w:sz w:val="24"/>
          <w:szCs w:val="24"/>
        </w:rPr>
        <w:t>? Známe původ tajemné knihy i jejího autora, nebo je vše úplně jinak?</w:t>
      </w:r>
    </w:p>
    <w:p w:rsidR="00DC2602" w:rsidRDefault="00DC2602" w:rsidP="00067645">
      <w:pPr>
        <w:spacing w:line="480" w:lineRule="auto"/>
        <w:jc w:val="right"/>
        <w:rPr>
          <w:i/>
        </w:rPr>
      </w:pPr>
      <w:r w:rsidRPr="008A45E6">
        <w:rPr>
          <w:i/>
        </w:rPr>
        <w:t>Arnošt Vašíček: Nedobytná šifra</w:t>
      </w:r>
    </w:p>
    <w:p w:rsid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C2602" w:rsidRP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 xml:space="preserve">Viktor Farkas v knize Nevysvětlitelné záhady nabízí </w:t>
      </w:r>
      <w:r w:rsidRPr="00DC2602">
        <w:rPr>
          <w:rFonts w:ascii="Times New Roman" w:hAnsi="Times New Roman" w:cs="Times New Roman"/>
          <w:b/>
          <w:sz w:val="24"/>
          <w:szCs w:val="24"/>
        </w:rPr>
        <w:t>ohromující</w:t>
      </w:r>
      <w:r w:rsidRPr="00DC2602">
        <w:rPr>
          <w:rFonts w:ascii="Times New Roman" w:hAnsi="Times New Roman" w:cs="Times New Roman"/>
          <w:sz w:val="24"/>
          <w:szCs w:val="24"/>
        </w:rPr>
        <w:t xml:space="preserve"> případ:</w:t>
      </w:r>
    </w:p>
    <w:p w:rsidR="00DC2602" w:rsidRP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 xml:space="preserve">„Hodiny v rohu čítárny časopisů Bosko Globe ukazovaly tři hodiny ráno, když se žurnalista Byron Sonne náhle </w:t>
      </w:r>
      <w:r w:rsidRPr="00DC2602">
        <w:rPr>
          <w:rFonts w:ascii="Times New Roman" w:hAnsi="Times New Roman" w:cs="Times New Roman"/>
          <w:b/>
          <w:sz w:val="24"/>
          <w:szCs w:val="24"/>
        </w:rPr>
        <w:t>probral</w:t>
      </w:r>
      <w:r w:rsidRPr="00DC2602">
        <w:rPr>
          <w:rFonts w:ascii="Times New Roman" w:hAnsi="Times New Roman" w:cs="Times New Roman"/>
          <w:sz w:val="24"/>
          <w:szCs w:val="24"/>
        </w:rPr>
        <w:t xml:space="preserve"> ze spánku.</w:t>
      </w:r>
    </w:p>
    <w:p w:rsidR="00DC2602" w:rsidRP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lastRenderedPageBreak/>
        <w:t xml:space="preserve">Hlava ho </w:t>
      </w:r>
      <w:r w:rsidRPr="00DC2602">
        <w:rPr>
          <w:rFonts w:ascii="Times New Roman" w:hAnsi="Times New Roman" w:cs="Times New Roman"/>
          <w:b/>
          <w:sz w:val="24"/>
          <w:szCs w:val="24"/>
        </w:rPr>
        <w:t>brněla</w:t>
      </w:r>
      <w:r w:rsidRPr="00DC2602">
        <w:rPr>
          <w:rFonts w:ascii="Times New Roman" w:hAnsi="Times New Roman" w:cs="Times New Roman"/>
          <w:sz w:val="24"/>
          <w:szCs w:val="24"/>
        </w:rPr>
        <w:t xml:space="preserve"> ze strašné vize, která ho vzbudila. Příšerné dojmy naplňovaly jeho mysl, jako by sám právě byl součástí </w:t>
      </w:r>
      <w:r w:rsidRPr="00DC2602">
        <w:rPr>
          <w:rFonts w:ascii="Times New Roman" w:hAnsi="Times New Roman" w:cs="Times New Roman"/>
          <w:b/>
          <w:sz w:val="24"/>
          <w:szCs w:val="24"/>
        </w:rPr>
        <w:t>krutého</w:t>
      </w:r>
      <w:r w:rsidRPr="00DC2602">
        <w:rPr>
          <w:rFonts w:ascii="Times New Roman" w:hAnsi="Times New Roman" w:cs="Times New Roman"/>
          <w:sz w:val="24"/>
          <w:szCs w:val="24"/>
        </w:rPr>
        <w:t xml:space="preserve"> dění.</w:t>
      </w:r>
    </w:p>
    <w:p w:rsidR="00DC2602" w:rsidRP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2602">
        <w:rPr>
          <w:rFonts w:ascii="Times New Roman" w:hAnsi="Times New Roman" w:cs="Times New Roman"/>
          <w:sz w:val="24"/>
          <w:szCs w:val="24"/>
        </w:rPr>
        <w:t xml:space="preserve">Výkřiky nešťastníků, kteří </w:t>
      </w:r>
      <w:r w:rsidRPr="00DC2602">
        <w:rPr>
          <w:rFonts w:ascii="Times New Roman" w:hAnsi="Times New Roman" w:cs="Times New Roman"/>
          <w:b/>
          <w:sz w:val="24"/>
          <w:szCs w:val="24"/>
        </w:rPr>
        <w:t>se řítili</w:t>
      </w:r>
      <w:r w:rsidRPr="00DC2602">
        <w:rPr>
          <w:rFonts w:ascii="Times New Roman" w:hAnsi="Times New Roman" w:cs="Times New Roman"/>
          <w:sz w:val="24"/>
          <w:szCs w:val="24"/>
        </w:rPr>
        <w:t xml:space="preserve"> do </w:t>
      </w:r>
      <w:r w:rsidRPr="00DC2602">
        <w:rPr>
          <w:rFonts w:ascii="Times New Roman" w:hAnsi="Times New Roman" w:cs="Times New Roman"/>
          <w:b/>
          <w:sz w:val="24"/>
          <w:szCs w:val="24"/>
        </w:rPr>
        <w:t>vířícího</w:t>
      </w:r>
      <w:r w:rsidRPr="00DC2602">
        <w:rPr>
          <w:rFonts w:ascii="Times New Roman" w:hAnsi="Times New Roman" w:cs="Times New Roman"/>
          <w:sz w:val="24"/>
          <w:szCs w:val="24"/>
        </w:rPr>
        <w:t xml:space="preserve"> oceánu, mu zněly v uších. Proudy roztavené skály stékaly z hory a </w:t>
      </w:r>
      <w:r w:rsidRPr="00DC2602">
        <w:rPr>
          <w:rFonts w:ascii="Times New Roman" w:hAnsi="Times New Roman" w:cs="Times New Roman"/>
          <w:b/>
          <w:sz w:val="24"/>
          <w:szCs w:val="24"/>
        </w:rPr>
        <w:t>pohřbívaly</w:t>
      </w:r>
      <w:r w:rsidRPr="00DC2602">
        <w:rPr>
          <w:rFonts w:ascii="Times New Roman" w:hAnsi="Times New Roman" w:cs="Times New Roman"/>
          <w:sz w:val="24"/>
          <w:szCs w:val="24"/>
        </w:rPr>
        <w:t xml:space="preserve"> pod sebou farmy, vesnice a lidi. Obrovská exploze vrhla celý ostrov jako titánský sloup ohně, kouře a země proti nebesům. Tam, kde ještě před okamžikem ležel </w:t>
      </w:r>
      <w:r w:rsidRPr="00DC2602">
        <w:rPr>
          <w:rFonts w:ascii="Times New Roman" w:hAnsi="Times New Roman" w:cs="Times New Roman"/>
          <w:b/>
          <w:sz w:val="24"/>
          <w:szCs w:val="24"/>
        </w:rPr>
        <w:t>skvoucí</w:t>
      </w:r>
      <w:r w:rsidRPr="00DC2602">
        <w:rPr>
          <w:rFonts w:ascii="Times New Roman" w:hAnsi="Times New Roman" w:cs="Times New Roman"/>
          <w:sz w:val="24"/>
          <w:szCs w:val="24"/>
        </w:rPr>
        <w:t xml:space="preserve"> ostrov, se uzavřely </w:t>
      </w:r>
      <w:r w:rsidRPr="00DC2602">
        <w:rPr>
          <w:rFonts w:ascii="Times New Roman" w:hAnsi="Times New Roman" w:cs="Times New Roman"/>
          <w:b/>
          <w:sz w:val="24"/>
          <w:szCs w:val="24"/>
        </w:rPr>
        <w:t>kypící</w:t>
      </w:r>
      <w:r w:rsidRPr="00DC2602">
        <w:rPr>
          <w:rFonts w:ascii="Times New Roman" w:hAnsi="Times New Roman" w:cs="Times New Roman"/>
          <w:sz w:val="24"/>
          <w:szCs w:val="24"/>
        </w:rPr>
        <w:t xml:space="preserve"> mořské vlny.</w:t>
      </w:r>
    </w:p>
    <w:p w:rsidR="00DC2602" w:rsidRPr="00DC2602" w:rsidRDefault="00DC2602" w:rsidP="00067645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2602">
        <w:rPr>
          <w:rFonts w:ascii="Times New Roman" w:hAnsi="Times New Roman" w:cs="Times New Roman"/>
          <w:i/>
          <w:sz w:val="24"/>
          <w:szCs w:val="24"/>
        </w:rPr>
        <w:t>Arnošt Vašíček: Nedobytná šifra</w:t>
      </w:r>
    </w:p>
    <w:p w:rsidR="00DC2602" w:rsidRP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C2602" w:rsidRDefault="00DC2602" w:rsidP="00067645">
      <w:pPr>
        <w:spacing w:line="480" w:lineRule="auto"/>
        <w:rPr>
          <w:i/>
        </w:rPr>
      </w:pPr>
    </w:p>
    <w:p w:rsidR="00DC2602" w:rsidRDefault="00DC2602" w:rsidP="000676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C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75"/>
    <w:rsid w:val="00067645"/>
    <w:rsid w:val="000C6E1F"/>
    <w:rsid w:val="000D3C59"/>
    <w:rsid w:val="002C212F"/>
    <w:rsid w:val="002D1D19"/>
    <w:rsid w:val="003A0775"/>
    <w:rsid w:val="004C7B8F"/>
    <w:rsid w:val="004D07BC"/>
    <w:rsid w:val="00725665"/>
    <w:rsid w:val="0074315E"/>
    <w:rsid w:val="0083245B"/>
    <w:rsid w:val="008403CA"/>
    <w:rsid w:val="00985BB2"/>
    <w:rsid w:val="00C27CC4"/>
    <w:rsid w:val="00DC2602"/>
    <w:rsid w:val="00DD1A39"/>
    <w:rsid w:val="00E56514"/>
    <w:rsid w:val="00F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2023-10-22T19:23:00Z</dcterms:created>
  <dcterms:modified xsi:type="dcterms:W3CDTF">2023-10-22T22:40:00Z</dcterms:modified>
</cp:coreProperties>
</file>