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</w:t>
      </w:r>
    </w:p>
    <w:p w:rsidR="003C2DA7" w:rsidRPr="00CD79FA" w:rsidRDefault="003C2DA7" w:rsidP="003C2D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FA">
        <w:rPr>
          <w:rFonts w:ascii="Times New Roman" w:hAnsi="Times New Roman" w:cs="Times New Roman"/>
          <w:sz w:val="24"/>
          <w:szCs w:val="24"/>
        </w:rPr>
        <w:t>KTERÁ SLOVESA MŮŽETE DOPLNIT DO UVOZOVACÍCH VĚT?</w:t>
      </w: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  <w:r w:rsidRPr="00861611">
        <w:rPr>
          <w:rFonts w:ascii="Times New Roman" w:hAnsi="Times New Roman" w:cs="Times New Roman"/>
          <w:sz w:val="24"/>
          <w:szCs w:val="24"/>
        </w:rPr>
        <w:t>„Určitě vám to zjistím do zítřka,“ ……………………….. nás referentka.</w:t>
      </w: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  <w:r w:rsidRPr="00861611">
        <w:rPr>
          <w:rFonts w:ascii="Times New Roman" w:hAnsi="Times New Roman" w:cs="Times New Roman"/>
          <w:sz w:val="24"/>
          <w:szCs w:val="24"/>
        </w:rPr>
        <w:t>„Lék objednáme, do zítřka tady bude,“ ………………………….. nám pracovnice lékárny.</w:t>
      </w: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  <w:r w:rsidRPr="00861611">
        <w:rPr>
          <w:rFonts w:ascii="Times New Roman" w:hAnsi="Times New Roman" w:cs="Times New Roman"/>
          <w:sz w:val="24"/>
          <w:szCs w:val="24"/>
        </w:rPr>
        <w:t>„Tak se můžeme sejít po 15. hodině,“ ………………………… jsem skupině studentek.</w:t>
      </w: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  <w:r w:rsidRPr="00861611">
        <w:rPr>
          <w:rFonts w:ascii="Times New Roman" w:hAnsi="Times New Roman" w:cs="Times New Roman"/>
          <w:sz w:val="24"/>
          <w:szCs w:val="24"/>
        </w:rPr>
        <w:t>„A co abychom si dali kávu a v klidu to probrali?“ …………………………… vedoucí.</w:t>
      </w: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  <w:r w:rsidRPr="00861611">
        <w:rPr>
          <w:rFonts w:ascii="Times New Roman" w:hAnsi="Times New Roman" w:cs="Times New Roman"/>
          <w:sz w:val="24"/>
          <w:szCs w:val="24"/>
        </w:rPr>
        <w:t>„Že tu trasu za čtyři hodiny nezvládneš?“ chtěl se s ním ……………………………… kamarád.</w:t>
      </w: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</w:p>
    <w:p w:rsidR="003C2DA7" w:rsidRDefault="003C2DA7" w:rsidP="003C2D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2DA7" w:rsidRPr="00CD79FA" w:rsidRDefault="003C2DA7" w:rsidP="003C2D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FA">
        <w:rPr>
          <w:rFonts w:ascii="Times New Roman" w:hAnsi="Times New Roman" w:cs="Times New Roman"/>
          <w:sz w:val="24"/>
          <w:szCs w:val="24"/>
        </w:rPr>
        <w:t>KTERÁ SLOVESA MŮŽETE DOPLNIT DO UVOZOVACÍCH VĚT?</w:t>
      </w: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  <w:r w:rsidRPr="00861611">
        <w:rPr>
          <w:rFonts w:ascii="Times New Roman" w:hAnsi="Times New Roman" w:cs="Times New Roman"/>
          <w:sz w:val="24"/>
          <w:szCs w:val="24"/>
        </w:rPr>
        <w:t>„To není dobré řešení,“  ……………………………….. náš kolega.</w:t>
      </w: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  <w:r w:rsidRPr="00861611">
        <w:rPr>
          <w:rFonts w:ascii="Times New Roman" w:hAnsi="Times New Roman" w:cs="Times New Roman"/>
          <w:sz w:val="24"/>
          <w:szCs w:val="24"/>
        </w:rPr>
        <w:t>„Vždyť já o tom vůbec nic nevím,“ …………………………. Jana.</w:t>
      </w:r>
    </w:p>
    <w:p w:rsidR="003C2DA7" w:rsidRPr="00861611" w:rsidRDefault="003C2DA7" w:rsidP="003C2DA7">
      <w:pPr>
        <w:rPr>
          <w:rFonts w:ascii="Times New Roman" w:hAnsi="Times New Roman" w:cs="Times New Roman"/>
          <w:sz w:val="24"/>
          <w:szCs w:val="24"/>
        </w:rPr>
      </w:pPr>
      <w:r w:rsidRPr="00861611">
        <w:rPr>
          <w:rFonts w:ascii="Times New Roman" w:hAnsi="Times New Roman" w:cs="Times New Roman"/>
          <w:sz w:val="24"/>
          <w:szCs w:val="24"/>
        </w:rPr>
        <w:t>„Tak dobře, zkusíme to,“ ……………………………… otec.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257"/>
    <w:multiLevelType w:val="hybridMultilevel"/>
    <w:tmpl w:val="42E6E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F4"/>
    <w:rsid w:val="003C2DA7"/>
    <w:rsid w:val="004D07BC"/>
    <w:rsid w:val="0052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2024-08-11T16:34:00Z</dcterms:created>
  <dcterms:modified xsi:type="dcterms:W3CDTF">2024-08-11T16:37:00Z</dcterms:modified>
</cp:coreProperties>
</file>