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FEDF" w14:textId="77777777" w:rsidR="0035468A" w:rsidRPr="0099099A" w:rsidRDefault="0035468A" w:rsidP="0035468A">
      <w:pPr>
        <w:spacing w:line="360" w:lineRule="auto"/>
        <w:rPr>
          <w:b/>
          <w:sz w:val="32"/>
          <w:szCs w:val="32"/>
        </w:rPr>
      </w:pPr>
      <w:r w:rsidRPr="0099099A">
        <w:rPr>
          <w:b/>
          <w:sz w:val="32"/>
          <w:szCs w:val="32"/>
        </w:rPr>
        <w:t xml:space="preserve">Příslovečné určení </w:t>
      </w:r>
    </w:p>
    <w:p w14:paraId="056998F1" w14:textId="77777777" w:rsidR="0035468A" w:rsidRPr="004F70C5" w:rsidRDefault="0035468A" w:rsidP="0035468A">
      <w:pPr>
        <w:spacing w:line="360" w:lineRule="auto"/>
      </w:pPr>
      <w:r w:rsidRPr="004F70C5">
        <w:t xml:space="preserve">● Příslovečné určení vyjadřuje </w:t>
      </w:r>
      <w:r w:rsidRPr="004F70C5">
        <w:rPr>
          <w:b/>
        </w:rPr>
        <w:t>okolnosti</w:t>
      </w:r>
      <w:r w:rsidRPr="004F70C5">
        <w:t xml:space="preserve"> děje nebo vlastnosti. Rozlišujeme příslovečné určení místa, času, způsobu a míry, příčiny, zřetele, průvodních okolností, původce, společenství vlastnictví a vztahu.</w:t>
      </w:r>
    </w:p>
    <w:p w14:paraId="3F1D068E" w14:textId="77777777" w:rsidR="0035468A" w:rsidRPr="004F70C5" w:rsidRDefault="0035468A" w:rsidP="0035468A">
      <w:pPr>
        <w:spacing w:line="360" w:lineRule="auto"/>
      </w:pPr>
    </w:p>
    <w:p w14:paraId="5791477B" w14:textId="77777777" w:rsidR="0035468A" w:rsidRPr="004F70C5" w:rsidRDefault="0035468A" w:rsidP="0035468A">
      <w:pPr>
        <w:spacing w:line="360" w:lineRule="auto"/>
      </w:pPr>
      <w:r w:rsidRPr="004F70C5">
        <w:t>● Příslovečné určení bývá vyjádřeno: příslovcem, pádem podstatného jména, zájmena, přídavného jména nebo číslovky, infinitivem nebo frazeologizmy (</w:t>
      </w:r>
      <w:r w:rsidRPr="004F70C5">
        <w:rPr>
          <w:i/>
        </w:rPr>
        <w:t>zčistajasna, až do morku kostí</w:t>
      </w:r>
      <w:r w:rsidRPr="004F70C5">
        <w:t>).</w:t>
      </w:r>
    </w:p>
    <w:p w14:paraId="7B7027FA" w14:textId="77777777" w:rsidR="0035468A" w:rsidRPr="004F70C5" w:rsidRDefault="0035468A" w:rsidP="0035468A">
      <w:pPr>
        <w:spacing w:line="360" w:lineRule="auto"/>
      </w:pPr>
    </w:p>
    <w:p w14:paraId="18BA8A0C" w14:textId="77777777" w:rsidR="0035468A" w:rsidRPr="0099099A" w:rsidRDefault="0035468A" w:rsidP="0035468A">
      <w:pPr>
        <w:spacing w:line="360" w:lineRule="auto"/>
        <w:rPr>
          <w:b/>
          <w:sz w:val="28"/>
          <w:szCs w:val="28"/>
        </w:rPr>
      </w:pPr>
      <w:r w:rsidRPr="0099099A">
        <w:rPr>
          <w:b/>
          <w:sz w:val="28"/>
          <w:szCs w:val="28"/>
        </w:rPr>
        <w:t>1.</w:t>
      </w:r>
      <w:r w:rsidRPr="0099099A">
        <w:rPr>
          <w:sz w:val="28"/>
          <w:szCs w:val="28"/>
        </w:rPr>
        <w:t xml:space="preserve"> </w:t>
      </w:r>
      <w:r w:rsidRPr="0099099A">
        <w:rPr>
          <w:b/>
          <w:sz w:val="28"/>
          <w:szCs w:val="28"/>
        </w:rPr>
        <w:t>Příslovečné určení</w:t>
      </w:r>
      <w:r w:rsidRPr="0099099A">
        <w:rPr>
          <w:sz w:val="28"/>
          <w:szCs w:val="28"/>
        </w:rPr>
        <w:t xml:space="preserve"> </w:t>
      </w:r>
      <w:r w:rsidRPr="0099099A">
        <w:rPr>
          <w:b/>
          <w:sz w:val="28"/>
          <w:szCs w:val="28"/>
        </w:rPr>
        <w:t>místa</w:t>
      </w:r>
    </w:p>
    <w:p w14:paraId="474EBB50" w14:textId="77777777" w:rsidR="0035468A" w:rsidRPr="004F70C5" w:rsidRDefault="0035468A" w:rsidP="0035468A">
      <w:pPr>
        <w:spacing w:line="360" w:lineRule="auto"/>
      </w:pPr>
      <w:r w:rsidRPr="004F70C5">
        <w:t xml:space="preserve">Vyjadřuje umístění (lokalizaci), směr pohybu a jeho cíl nebo trasu (cestu). </w:t>
      </w:r>
      <w:proofErr w:type="gramStart"/>
      <w:r w:rsidRPr="004F70C5">
        <w:t>Může  odpovídat</w:t>
      </w:r>
      <w:proofErr w:type="gramEnd"/>
      <w:r w:rsidRPr="004F70C5">
        <w:t xml:space="preserve"> na otázky: </w:t>
      </w:r>
      <w:r w:rsidRPr="004F70C5">
        <w:rPr>
          <w:i/>
        </w:rPr>
        <w:t>kde? kam? kudy</w:t>
      </w:r>
      <w:r w:rsidRPr="004F70C5">
        <w:t xml:space="preserve">, nebo </w:t>
      </w:r>
      <w:r w:rsidRPr="004F70C5">
        <w:rPr>
          <w:i/>
        </w:rPr>
        <w:t>odkud</w:t>
      </w:r>
      <w:r w:rsidRPr="004F70C5">
        <w:t>?</w:t>
      </w:r>
    </w:p>
    <w:p w14:paraId="3274B472" w14:textId="77777777" w:rsidR="0035468A" w:rsidRDefault="0035468A" w:rsidP="0035468A">
      <w:pPr>
        <w:spacing w:line="360" w:lineRule="auto"/>
      </w:pPr>
      <w:r w:rsidRPr="0099099A">
        <w:rPr>
          <w:b/>
          <w:bdr w:val="single" w:sz="4" w:space="0" w:color="auto"/>
        </w:rPr>
        <w:t>a)</w:t>
      </w:r>
      <w:r w:rsidRPr="0099099A">
        <w:rPr>
          <w:bdr w:val="single" w:sz="4" w:space="0" w:color="auto"/>
        </w:rPr>
        <w:t xml:space="preserve"> Určení </w:t>
      </w:r>
      <w:r w:rsidRPr="0099099A">
        <w:rPr>
          <w:b/>
          <w:bdr w:val="single" w:sz="4" w:space="0" w:color="auto"/>
        </w:rPr>
        <w:t>místa/lokalizace o</w:t>
      </w:r>
      <w:r w:rsidRPr="0099099A">
        <w:rPr>
          <w:bdr w:val="single" w:sz="4" w:space="0" w:color="auto"/>
        </w:rPr>
        <w:t xml:space="preserve">dpovídá na otázku: </w:t>
      </w:r>
      <w:r w:rsidRPr="0099099A">
        <w:rPr>
          <w:i/>
          <w:bdr w:val="single" w:sz="4" w:space="0" w:color="auto"/>
        </w:rPr>
        <w:t>kde</w:t>
      </w:r>
      <w:r w:rsidRPr="0099099A">
        <w:rPr>
          <w:bdr w:val="single" w:sz="4" w:space="0" w:color="auto"/>
        </w:rPr>
        <w:t>?</w:t>
      </w:r>
      <w:r w:rsidRPr="004F70C5">
        <w:t xml:space="preserve"> </w:t>
      </w:r>
      <w:r>
        <w:t>Vyjádřeno bývá:</w:t>
      </w:r>
    </w:p>
    <w:p w14:paraId="423B3EB9" w14:textId="77777777" w:rsidR="0035468A" w:rsidRPr="0035468A" w:rsidRDefault="0035468A" w:rsidP="0035468A">
      <w:pPr>
        <w:spacing w:line="360" w:lineRule="auto"/>
      </w:pPr>
      <w:r>
        <w:t>–</w:t>
      </w:r>
      <w:r w:rsidRPr="0035468A">
        <w:t xml:space="preserve"> příslovcem:</w:t>
      </w:r>
    </w:p>
    <w:p w14:paraId="75E219B8" w14:textId="77777777" w:rsidR="0035468A" w:rsidRDefault="0035468A" w:rsidP="00F57277">
      <w:pPr>
        <w:spacing w:line="360" w:lineRule="auto"/>
        <w:rPr>
          <w:i/>
        </w:rPr>
      </w:pPr>
      <w:r w:rsidRPr="0035468A">
        <w:rPr>
          <w:i/>
        </w:rPr>
        <w:t xml:space="preserve">Tento myslivecký zvyk je </w:t>
      </w:r>
      <w:r w:rsidRPr="0035468A">
        <w:rPr>
          <w:b/>
          <w:i/>
        </w:rPr>
        <w:t>zde</w:t>
      </w:r>
      <w:r w:rsidRPr="0035468A">
        <w:rPr>
          <w:i/>
        </w:rPr>
        <w:t xml:space="preserve"> ovšem neznámý.</w:t>
      </w:r>
    </w:p>
    <w:p w14:paraId="7E0191DD" w14:textId="77777777" w:rsidR="0035468A" w:rsidRPr="0035468A" w:rsidRDefault="0035468A" w:rsidP="00F57277">
      <w:pPr>
        <w:spacing w:line="360" w:lineRule="auto"/>
        <w:rPr>
          <w:i/>
        </w:rPr>
      </w:pPr>
      <w:r w:rsidRPr="0035468A">
        <w:rPr>
          <w:i/>
        </w:rPr>
        <w:t xml:space="preserve">Tmavé mraky ležely velice </w:t>
      </w:r>
      <w:r w:rsidRPr="0035468A">
        <w:rPr>
          <w:b/>
          <w:i/>
        </w:rPr>
        <w:t>nízko.</w:t>
      </w:r>
    </w:p>
    <w:p w14:paraId="1D45CC64" w14:textId="77777777" w:rsidR="0035468A" w:rsidRPr="0035468A" w:rsidRDefault="0035468A" w:rsidP="00F57277">
      <w:pPr>
        <w:spacing w:line="360" w:lineRule="auto"/>
        <w:rPr>
          <w:i/>
        </w:rPr>
      </w:pPr>
      <w:r w:rsidRPr="0035468A">
        <w:rPr>
          <w:i/>
        </w:rPr>
        <w:t xml:space="preserve">Potok a rybník už musejí být </w:t>
      </w:r>
      <w:r w:rsidRPr="0035468A">
        <w:rPr>
          <w:b/>
          <w:i/>
        </w:rPr>
        <w:t>blízko.</w:t>
      </w:r>
    </w:p>
    <w:p w14:paraId="19BECA9C" w14:textId="77777777" w:rsidR="0035468A" w:rsidRDefault="0035468A" w:rsidP="00F57277">
      <w:pPr>
        <w:spacing w:line="360" w:lineRule="auto"/>
        <w:rPr>
          <w:b/>
        </w:rPr>
      </w:pPr>
    </w:p>
    <w:p w14:paraId="476F7194" w14:textId="77777777" w:rsidR="0035468A" w:rsidRPr="0035468A" w:rsidRDefault="0035468A" w:rsidP="00F57277">
      <w:pPr>
        <w:spacing w:line="360" w:lineRule="auto"/>
      </w:pPr>
      <w:r>
        <w:t>– pádem substantiva (popř. zájmena, přídavného jména nebo číslovky):</w:t>
      </w:r>
    </w:p>
    <w:p w14:paraId="1965095E" w14:textId="77777777" w:rsidR="0035468A" w:rsidRPr="0035468A" w:rsidRDefault="0035468A" w:rsidP="00F57277">
      <w:pPr>
        <w:spacing w:line="360" w:lineRule="auto"/>
        <w:rPr>
          <w:i/>
        </w:rPr>
      </w:pPr>
      <w:r>
        <w:rPr>
          <w:b/>
          <w:i/>
        </w:rPr>
        <w:t xml:space="preserve">V jídelně i </w:t>
      </w:r>
      <w:r w:rsidRPr="0035468A">
        <w:rPr>
          <w:b/>
          <w:i/>
        </w:rPr>
        <w:t xml:space="preserve">v </w:t>
      </w:r>
      <w:proofErr w:type="gramStart"/>
      <w:r w:rsidRPr="0035468A">
        <w:rPr>
          <w:b/>
          <w:i/>
        </w:rPr>
        <w:t>garáži</w:t>
      </w:r>
      <w:r w:rsidRPr="0035468A">
        <w:rPr>
          <w:i/>
        </w:rPr>
        <w:t xml:space="preserve">  byl</w:t>
      </w:r>
      <w:proofErr w:type="gramEnd"/>
      <w:r w:rsidRPr="0035468A">
        <w:rPr>
          <w:i/>
        </w:rPr>
        <w:t xml:space="preserve"> soustavný pořádek.</w:t>
      </w:r>
    </w:p>
    <w:p w14:paraId="54252361" w14:textId="77777777" w:rsidR="0035468A" w:rsidRPr="0035468A" w:rsidRDefault="0035468A" w:rsidP="00F57277">
      <w:pPr>
        <w:spacing w:line="360" w:lineRule="auto"/>
        <w:rPr>
          <w:i/>
        </w:rPr>
      </w:pPr>
      <w:r>
        <w:rPr>
          <w:b/>
          <w:i/>
        </w:rPr>
        <w:t xml:space="preserve">Na </w:t>
      </w:r>
      <w:proofErr w:type="gramStart"/>
      <w:r w:rsidRPr="0035468A">
        <w:rPr>
          <w:b/>
          <w:i/>
        </w:rPr>
        <w:t>střeše</w:t>
      </w:r>
      <w:r w:rsidRPr="0035468A">
        <w:rPr>
          <w:i/>
        </w:rPr>
        <w:t xml:space="preserve">  bujela</w:t>
      </w:r>
      <w:proofErr w:type="gramEnd"/>
      <w:r w:rsidRPr="0035468A">
        <w:rPr>
          <w:i/>
        </w:rPr>
        <w:t xml:space="preserve"> vistárie.</w:t>
      </w:r>
    </w:p>
    <w:p w14:paraId="2FCB1DFA" w14:textId="77777777" w:rsidR="0035468A" w:rsidRPr="0035468A" w:rsidRDefault="0035468A" w:rsidP="00F57277">
      <w:pPr>
        <w:spacing w:line="360" w:lineRule="auto"/>
        <w:rPr>
          <w:i/>
        </w:rPr>
      </w:pPr>
      <w:r w:rsidRPr="0035468A">
        <w:rPr>
          <w:i/>
        </w:rPr>
        <w:t xml:space="preserve">Obytný dům byl ukryt </w:t>
      </w:r>
      <w:r w:rsidRPr="0035468A">
        <w:rPr>
          <w:b/>
          <w:i/>
        </w:rPr>
        <w:t>mezi stromy.</w:t>
      </w:r>
    </w:p>
    <w:p w14:paraId="1E49BC37" w14:textId="77777777" w:rsidR="0035468A" w:rsidRPr="0035468A" w:rsidRDefault="0035468A" w:rsidP="00F57277">
      <w:pPr>
        <w:spacing w:line="360" w:lineRule="auto"/>
        <w:rPr>
          <w:i/>
        </w:rPr>
      </w:pPr>
      <w:r w:rsidRPr="0035468A">
        <w:rPr>
          <w:b/>
          <w:i/>
        </w:rPr>
        <w:t>Pod střechou</w:t>
      </w:r>
      <w:r w:rsidRPr="0035468A">
        <w:rPr>
          <w:i/>
        </w:rPr>
        <w:t xml:space="preserve"> domu sídlí vrabci a rehek.</w:t>
      </w:r>
    </w:p>
    <w:p w14:paraId="0DC64CE5" w14:textId="77777777" w:rsidR="0035468A" w:rsidRPr="0035468A" w:rsidRDefault="0035468A" w:rsidP="00F57277">
      <w:pPr>
        <w:spacing w:line="360" w:lineRule="auto"/>
        <w:rPr>
          <w:i/>
        </w:rPr>
      </w:pPr>
      <w:r w:rsidRPr="0035468A">
        <w:rPr>
          <w:i/>
        </w:rPr>
        <w:t xml:space="preserve">Seděli jsme společně </w:t>
      </w:r>
      <w:r w:rsidRPr="0035468A">
        <w:rPr>
          <w:b/>
          <w:i/>
        </w:rPr>
        <w:t xml:space="preserve">okolo </w:t>
      </w:r>
      <w:r w:rsidRPr="0035468A">
        <w:rPr>
          <w:i/>
        </w:rPr>
        <w:t xml:space="preserve">mahagonového </w:t>
      </w:r>
      <w:r w:rsidRPr="0035468A">
        <w:rPr>
          <w:b/>
          <w:i/>
        </w:rPr>
        <w:t>stolečku.</w:t>
      </w:r>
    </w:p>
    <w:p w14:paraId="0B80A88A" w14:textId="77777777" w:rsidR="0035468A" w:rsidRPr="004F70C5" w:rsidRDefault="0035468A" w:rsidP="0035468A">
      <w:pPr>
        <w:spacing w:line="360" w:lineRule="auto"/>
      </w:pPr>
    </w:p>
    <w:p w14:paraId="61CE6436" w14:textId="77777777" w:rsidR="0035468A" w:rsidRDefault="0035468A" w:rsidP="0035468A">
      <w:pPr>
        <w:spacing w:line="360" w:lineRule="auto"/>
      </w:pPr>
      <w:r w:rsidRPr="0099099A">
        <w:rPr>
          <w:b/>
          <w:bdr w:val="single" w:sz="4" w:space="0" w:color="auto"/>
        </w:rPr>
        <w:t>b)</w:t>
      </w:r>
      <w:r w:rsidRPr="0099099A">
        <w:rPr>
          <w:bdr w:val="single" w:sz="4" w:space="0" w:color="auto"/>
        </w:rPr>
        <w:t xml:space="preserve"> Určení </w:t>
      </w:r>
      <w:r w:rsidRPr="0099099A">
        <w:rPr>
          <w:b/>
          <w:bdr w:val="single" w:sz="4" w:space="0" w:color="auto"/>
        </w:rPr>
        <w:t>směru</w:t>
      </w:r>
      <w:r w:rsidRPr="0099099A">
        <w:rPr>
          <w:bdr w:val="single" w:sz="4" w:space="0" w:color="auto"/>
        </w:rPr>
        <w:t xml:space="preserve"> pohybu odpovídá na otázku: </w:t>
      </w:r>
      <w:r w:rsidRPr="0099099A">
        <w:rPr>
          <w:i/>
          <w:bdr w:val="single" w:sz="4" w:space="0" w:color="auto"/>
        </w:rPr>
        <w:t>kam</w:t>
      </w:r>
      <w:r w:rsidRPr="0099099A">
        <w:rPr>
          <w:bdr w:val="single" w:sz="4" w:space="0" w:color="auto"/>
        </w:rPr>
        <w:t>?</w:t>
      </w:r>
      <w:r w:rsidRPr="004F70C5">
        <w:t xml:space="preserve"> </w:t>
      </w:r>
      <w:r>
        <w:t>Vyjádřeno bývá:</w:t>
      </w:r>
    </w:p>
    <w:p w14:paraId="45E760A8" w14:textId="77777777" w:rsidR="0035468A" w:rsidRDefault="0035468A" w:rsidP="0035468A">
      <w:pPr>
        <w:spacing w:line="360" w:lineRule="auto"/>
      </w:pPr>
      <w:r>
        <w:t>– příslovcem:</w:t>
      </w:r>
    </w:p>
    <w:p w14:paraId="5873DC3B" w14:textId="77777777" w:rsidR="0035468A" w:rsidRPr="0035468A" w:rsidRDefault="0035468A" w:rsidP="0035468A">
      <w:pPr>
        <w:spacing w:line="360" w:lineRule="auto"/>
        <w:rPr>
          <w:i/>
        </w:rPr>
      </w:pPr>
      <w:r w:rsidRPr="0035468A">
        <w:rPr>
          <w:i/>
        </w:rPr>
        <w:t xml:space="preserve">Polní cesta prudce klesala </w:t>
      </w:r>
      <w:r w:rsidRPr="0035468A">
        <w:rPr>
          <w:b/>
          <w:i/>
        </w:rPr>
        <w:t>dolů</w:t>
      </w:r>
      <w:r w:rsidRPr="0035468A">
        <w:rPr>
          <w:i/>
        </w:rPr>
        <w:t xml:space="preserve">. </w:t>
      </w:r>
    </w:p>
    <w:p w14:paraId="6FD49D0C" w14:textId="77777777" w:rsidR="0035468A" w:rsidRPr="0035468A" w:rsidRDefault="0035468A" w:rsidP="0035468A">
      <w:pPr>
        <w:spacing w:line="360" w:lineRule="auto"/>
        <w:rPr>
          <w:i/>
        </w:rPr>
      </w:pPr>
      <w:r w:rsidRPr="0035468A">
        <w:rPr>
          <w:i/>
        </w:rPr>
        <w:t xml:space="preserve">Tato ulice už </w:t>
      </w:r>
      <w:r w:rsidRPr="0035468A">
        <w:rPr>
          <w:b/>
          <w:i/>
        </w:rPr>
        <w:t>nikam</w:t>
      </w:r>
      <w:r w:rsidRPr="0035468A">
        <w:rPr>
          <w:i/>
        </w:rPr>
        <w:t xml:space="preserve"> nevede. </w:t>
      </w:r>
    </w:p>
    <w:p w14:paraId="4A99B87D" w14:textId="77777777" w:rsidR="0035468A" w:rsidRPr="0035468A" w:rsidRDefault="0035468A" w:rsidP="0035468A">
      <w:pPr>
        <w:spacing w:line="360" w:lineRule="auto"/>
        <w:rPr>
          <w:i/>
        </w:rPr>
      </w:pPr>
      <w:proofErr w:type="gramStart"/>
      <w:r w:rsidRPr="0035468A">
        <w:rPr>
          <w:b/>
          <w:i/>
        </w:rPr>
        <w:t>Domů</w:t>
      </w:r>
      <w:r w:rsidRPr="0035468A">
        <w:rPr>
          <w:i/>
        </w:rPr>
        <w:t xml:space="preserve">  jsme</w:t>
      </w:r>
      <w:proofErr w:type="gramEnd"/>
      <w:r w:rsidRPr="0035468A">
        <w:rPr>
          <w:i/>
        </w:rPr>
        <w:t xml:space="preserve"> se dostali asi ve tři hodiny.</w:t>
      </w:r>
    </w:p>
    <w:p w14:paraId="0647793E" w14:textId="77777777" w:rsidR="0035468A" w:rsidRDefault="0035468A" w:rsidP="0035468A">
      <w:pPr>
        <w:spacing w:line="360" w:lineRule="auto"/>
        <w:rPr>
          <w:i/>
          <w:sz w:val="20"/>
          <w:szCs w:val="20"/>
        </w:rPr>
      </w:pPr>
    </w:p>
    <w:p w14:paraId="7F02ED3A" w14:textId="77777777" w:rsidR="0035468A" w:rsidRDefault="0035468A" w:rsidP="0035468A">
      <w:pPr>
        <w:spacing w:line="360" w:lineRule="auto"/>
        <w:rPr>
          <w:i/>
          <w:sz w:val="20"/>
          <w:szCs w:val="20"/>
        </w:rPr>
      </w:pPr>
      <w:r>
        <w:t>– pádem substantiva (popř. zájmena, přídavného jména nebo číslovky):</w:t>
      </w:r>
    </w:p>
    <w:p w14:paraId="2E53C2A2" w14:textId="77777777" w:rsidR="0035468A" w:rsidRPr="0035468A" w:rsidRDefault="0035468A" w:rsidP="0035468A">
      <w:pPr>
        <w:spacing w:line="360" w:lineRule="auto"/>
        <w:rPr>
          <w:i/>
        </w:rPr>
      </w:pPr>
      <w:r w:rsidRPr="0035468A">
        <w:rPr>
          <w:i/>
        </w:rPr>
        <w:t xml:space="preserve">Ten člověk vnikl </w:t>
      </w:r>
      <w:r w:rsidRPr="0035468A">
        <w:rPr>
          <w:b/>
          <w:i/>
        </w:rPr>
        <w:t>do domu</w:t>
      </w:r>
      <w:r w:rsidRPr="0035468A">
        <w:rPr>
          <w:i/>
        </w:rPr>
        <w:t xml:space="preserve"> asi po čtvrté hodině. </w:t>
      </w:r>
    </w:p>
    <w:p w14:paraId="5E5E7E5E" w14:textId="77777777" w:rsidR="0035468A" w:rsidRPr="0035468A" w:rsidRDefault="0035468A" w:rsidP="0035468A">
      <w:pPr>
        <w:spacing w:line="360" w:lineRule="auto"/>
        <w:rPr>
          <w:b/>
          <w:i/>
        </w:rPr>
      </w:pPr>
      <w:r w:rsidRPr="0035468A">
        <w:rPr>
          <w:i/>
        </w:rPr>
        <w:lastRenderedPageBreak/>
        <w:t xml:space="preserve">Prošel se po Einsteinově třídě </w:t>
      </w:r>
      <w:r>
        <w:rPr>
          <w:b/>
          <w:i/>
        </w:rPr>
        <w:t>až</w:t>
      </w:r>
      <w:r w:rsidRPr="0035468A">
        <w:rPr>
          <w:b/>
          <w:i/>
        </w:rPr>
        <w:t xml:space="preserve"> ke </w:t>
      </w:r>
      <w:proofErr w:type="gramStart"/>
      <w:r w:rsidRPr="0035468A">
        <w:rPr>
          <w:b/>
          <w:i/>
        </w:rPr>
        <w:t>křižovatce</w:t>
      </w:r>
      <w:r w:rsidRPr="0035468A">
        <w:rPr>
          <w:i/>
        </w:rPr>
        <w:t xml:space="preserve">  se</w:t>
      </w:r>
      <w:proofErr w:type="gramEnd"/>
      <w:r w:rsidRPr="0035468A">
        <w:rPr>
          <w:i/>
        </w:rPr>
        <w:t xml:space="preserve"> silnicí na Haifu. </w:t>
      </w:r>
    </w:p>
    <w:p w14:paraId="6A22BADB" w14:textId="77777777" w:rsidR="0035468A" w:rsidRPr="0035468A" w:rsidRDefault="0035468A" w:rsidP="0035468A">
      <w:pPr>
        <w:spacing w:line="360" w:lineRule="auto"/>
        <w:rPr>
          <w:i/>
        </w:rPr>
      </w:pPr>
      <w:r w:rsidRPr="0035468A">
        <w:rPr>
          <w:i/>
        </w:rPr>
        <w:t xml:space="preserve">Vešli </w:t>
      </w:r>
      <w:r w:rsidRPr="0035468A">
        <w:rPr>
          <w:b/>
          <w:i/>
        </w:rPr>
        <w:t>na nádraží</w:t>
      </w:r>
      <w:r w:rsidRPr="0035468A">
        <w:rPr>
          <w:i/>
        </w:rPr>
        <w:t xml:space="preserve"> jedním ze tří klenutých průchodů. </w:t>
      </w:r>
    </w:p>
    <w:p w14:paraId="5167542D" w14:textId="77777777" w:rsidR="0035468A" w:rsidRPr="004F70C5" w:rsidRDefault="0035468A" w:rsidP="0035468A">
      <w:pPr>
        <w:spacing w:line="360" w:lineRule="auto"/>
      </w:pPr>
    </w:p>
    <w:p w14:paraId="04151C6A" w14:textId="77777777" w:rsidR="0035468A" w:rsidRDefault="0035468A" w:rsidP="0035468A">
      <w:pPr>
        <w:spacing w:line="360" w:lineRule="auto"/>
      </w:pPr>
      <w:r w:rsidRPr="0099099A">
        <w:rPr>
          <w:b/>
          <w:bdr w:val="single" w:sz="4" w:space="0" w:color="auto"/>
        </w:rPr>
        <w:t>c)</w:t>
      </w:r>
      <w:r w:rsidRPr="0099099A">
        <w:rPr>
          <w:bdr w:val="single" w:sz="4" w:space="0" w:color="auto"/>
        </w:rPr>
        <w:t xml:space="preserve"> Určení </w:t>
      </w:r>
      <w:r w:rsidRPr="0099099A">
        <w:rPr>
          <w:b/>
          <w:bdr w:val="single" w:sz="4" w:space="0" w:color="auto"/>
        </w:rPr>
        <w:t>trasy</w:t>
      </w:r>
      <w:r w:rsidR="00A63ED8" w:rsidRPr="0099099A">
        <w:rPr>
          <w:bdr w:val="single" w:sz="4" w:space="0" w:color="auto"/>
        </w:rPr>
        <w:t xml:space="preserve"> pohybu o</w:t>
      </w:r>
      <w:r w:rsidRPr="0099099A">
        <w:rPr>
          <w:bdr w:val="single" w:sz="4" w:space="0" w:color="auto"/>
        </w:rPr>
        <w:t xml:space="preserve">dpovídá na otázku: </w:t>
      </w:r>
      <w:r w:rsidRPr="0099099A">
        <w:rPr>
          <w:i/>
          <w:bdr w:val="single" w:sz="4" w:space="0" w:color="auto"/>
        </w:rPr>
        <w:t>kudy</w:t>
      </w:r>
      <w:r w:rsidRPr="0099099A">
        <w:rPr>
          <w:bdr w:val="single" w:sz="4" w:space="0" w:color="auto"/>
        </w:rPr>
        <w:t>?</w:t>
      </w:r>
      <w:r w:rsidRPr="004F70C5">
        <w:t xml:space="preserve"> </w:t>
      </w:r>
      <w:r w:rsidR="00A63ED8">
        <w:t>Bývá vyjádřeno:</w:t>
      </w:r>
    </w:p>
    <w:p w14:paraId="38EFCEB9" w14:textId="77777777" w:rsidR="00A63ED8" w:rsidRPr="004F70C5" w:rsidRDefault="00A63ED8" w:rsidP="0035468A">
      <w:pPr>
        <w:spacing w:line="360" w:lineRule="auto"/>
      </w:pPr>
      <w:r>
        <w:t>příslovcem:</w:t>
      </w:r>
    </w:p>
    <w:p w14:paraId="62DA5C3B" w14:textId="77777777" w:rsidR="00A63ED8" w:rsidRPr="00A63ED8" w:rsidRDefault="0035468A" w:rsidP="0035468A">
      <w:pPr>
        <w:spacing w:line="360" w:lineRule="auto"/>
        <w:rPr>
          <w:i/>
        </w:rPr>
      </w:pPr>
      <w:r w:rsidRPr="00A63ED8">
        <w:rPr>
          <w:i/>
        </w:rPr>
        <w:t xml:space="preserve">Občas </w:t>
      </w:r>
      <w:proofErr w:type="gramStart"/>
      <w:r w:rsidRPr="00A63ED8">
        <w:rPr>
          <w:i/>
        </w:rPr>
        <w:t xml:space="preserve">se  </w:t>
      </w:r>
      <w:r w:rsidRPr="00A63ED8">
        <w:rPr>
          <w:b/>
          <w:i/>
        </w:rPr>
        <w:t>tamtudy</w:t>
      </w:r>
      <w:proofErr w:type="gramEnd"/>
      <w:r w:rsidRPr="00A63ED8">
        <w:rPr>
          <w:i/>
        </w:rPr>
        <w:t xml:space="preserve">  ubírají sokolníci v zelených sametových čapkách a v kazajkách z vydělávané jelenice. </w:t>
      </w:r>
    </w:p>
    <w:p w14:paraId="6E113925" w14:textId="77777777" w:rsidR="00A63ED8" w:rsidRPr="00A63ED8" w:rsidRDefault="0035468A" w:rsidP="0035468A">
      <w:pPr>
        <w:spacing w:line="360" w:lineRule="auto"/>
        <w:rPr>
          <w:i/>
        </w:rPr>
      </w:pPr>
      <w:r w:rsidRPr="00A63ED8">
        <w:rPr>
          <w:b/>
          <w:i/>
        </w:rPr>
        <w:t>Jinudy</w:t>
      </w:r>
      <w:r w:rsidRPr="00A63ED8">
        <w:rPr>
          <w:i/>
        </w:rPr>
        <w:t xml:space="preserve"> se do domu vejít nedalo. </w:t>
      </w:r>
    </w:p>
    <w:p w14:paraId="25CA27FF" w14:textId="77777777" w:rsidR="0035468A" w:rsidRPr="00A63ED8" w:rsidRDefault="0035468A" w:rsidP="0035468A">
      <w:pPr>
        <w:spacing w:line="360" w:lineRule="auto"/>
        <w:rPr>
          <w:i/>
        </w:rPr>
      </w:pPr>
      <w:r w:rsidRPr="00A63ED8">
        <w:rPr>
          <w:i/>
        </w:rPr>
        <w:t xml:space="preserve">Listy letící </w:t>
      </w:r>
      <w:r w:rsidRPr="00A63ED8">
        <w:rPr>
          <w:b/>
          <w:i/>
        </w:rPr>
        <w:t>okolo</w:t>
      </w:r>
      <w:r w:rsidRPr="00A63ED8">
        <w:rPr>
          <w:i/>
        </w:rPr>
        <w:t xml:space="preserve"> byly svěží a zelené. </w:t>
      </w:r>
    </w:p>
    <w:p w14:paraId="576D164F" w14:textId="77777777" w:rsidR="00A63ED8" w:rsidRDefault="00A63ED8" w:rsidP="0035468A">
      <w:pPr>
        <w:spacing w:line="360" w:lineRule="auto"/>
        <w:rPr>
          <w:i/>
        </w:rPr>
      </w:pPr>
    </w:p>
    <w:p w14:paraId="0EFDC924" w14:textId="77777777" w:rsidR="00A63ED8" w:rsidRPr="0035468A" w:rsidRDefault="00A63ED8" w:rsidP="00A63ED8">
      <w:pPr>
        <w:spacing w:line="360" w:lineRule="auto"/>
      </w:pPr>
      <w:r>
        <w:t>– pádem substantiva (popř. zájmena, přídavného jména nebo číslovky):</w:t>
      </w:r>
    </w:p>
    <w:p w14:paraId="391A27E5" w14:textId="77777777" w:rsidR="00A63ED8" w:rsidRPr="00A63ED8" w:rsidRDefault="0035468A" w:rsidP="0035468A">
      <w:pPr>
        <w:spacing w:line="360" w:lineRule="auto"/>
        <w:rPr>
          <w:i/>
        </w:rPr>
      </w:pPr>
      <w:r w:rsidRPr="00A63ED8">
        <w:rPr>
          <w:i/>
        </w:rPr>
        <w:t xml:space="preserve">Jejich hlasy se rozléhaly celou </w:t>
      </w:r>
      <w:r w:rsidRPr="00A63ED8">
        <w:rPr>
          <w:b/>
          <w:i/>
        </w:rPr>
        <w:t>vesnicí</w:t>
      </w:r>
      <w:r w:rsidRPr="00A63ED8">
        <w:rPr>
          <w:i/>
        </w:rPr>
        <w:t xml:space="preserve">. </w:t>
      </w:r>
    </w:p>
    <w:p w14:paraId="3B795069" w14:textId="77777777" w:rsidR="00A63ED8" w:rsidRPr="00A63ED8" w:rsidRDefault="0035468A" w:rsidP="0035468A">
      <w:pPr>
        <w:spacing w:line="360" w:lineRule="auto"/>
        <w:rPr>
          <w:i/>
        </w:rPr>
      </w:pPr>
      <w:r w:rsidRPr="00A63ED8">
        <w:rPr>
          <w:i/>
        </w:rPr>
        <w:t xml:space="preserve">Asi pět kilometrů jsme šli pěšky </w:t>
      </w:r>
      <w:r w:rsidRPr="00A63ED8">
        <w:rPr>
          <w:b/>
          <w:i/>
        </w:rPr>
        <w:t>lesem</w:t>
      </w:r>
      <w:r w:rsidRPr="00A63ED8">
        <w:rPr>
          <w:i/>
        </w:rPr>
        <w:t xml:space="preserve">. </w:t>
      </w:r>
    </w:p>
    <w:p w14:paraId="380EAC47" w14:textId="77777777" w:rsidR="00A63ED8" w:rsidRPr="00A63ED8" w:rsidRDefault="0035468A" w:rsidP="0035468A">
      <w:pPr>
        <w:spacing w:line="360" w:lineRule="auto"/>
        <w:rPr>
          <w:i/>
        </w:rPr>
      </w:pPr>
      <w:r w:rsidRPr="00A63ED8">
        <w:rPr>
          <w:i/>
        </w:rPr>
        <w:t xml:space="preserve">Chodci večer spěchají zasněženým </w:t>
      </w:r>
      <w:r w:rsidRPr="00A63ED8">
        <w:rPr>
          <w:b/>
          <w:i/>
        </w:rPr>
        <w:t>nábřežím</w:t>
      </w:r>
      <w:r w:rsidRPr="00A63ED8">
        <w:rPr>
          <w:i/>
        </w:rPr>
        <w:t xml:space="preserve">. </w:t>
      </w:r>
    </w:p>
    <w:p w14:paraId="25F3FB5B" w14:textId="77777777" w:rsidR="00A63ED8" w:rsidRPr="00A63ED8" w:rsidRDefault="0035468A" w:rsidP="0035468A">
      <w:pPr>
        <w:spacing w:line="360" w:lineRule="auto"/>
        <w:rPr>
          <w:i/>
        </w:rPr>
      </w:pPr>
      <w:r w:rsidRPr="00A63ED8">
        <w:rPr>
          <w:i/>
        </w:rPr>
        <w:t>Okny na sever lilo se dov</w:t>
      </w:r>
      <w:r w:rsidR="00A63ED8">
        <w:rPr>
          <w:i/>
        </w:rPr>
        <w:t xml:space="preserve">nitř </w:t>
      </w:r>
      <w:r w:rsidRPr="00A63ED8">
        <w:rPr>
          <w:b/>
          <w:i/>
        </w:rPr>
        <w:t>skrz záclonu</w:t>
      </w:r>
      <w:r w:rsidRPr="00A63ED8">
        <w:rPr>
          <w:i/>
        </w:rPr>
        <w:t xml:space="preserve"> světlo měsíce. </w:t>
      </w:r>
    </w:p>
    <w:p w14:paraId="1BFEAA8D" w14:textId="77777777" w:rsidR="0035468A" w:rsidRPr="00A63ED8" w:rsidRDefault="0035468A" w:rsidP="0035468A">
      <w:pPr>
        <w:spacing w:line="360" w:lineRule="auto"/>
        <w:rPr>
          <w:i/>
        </w:rPr>
      </w:pPr>
      <w:r w:rsidRPr="00A63ED8">
        <w:rPr>
          <w:b/>
          <w:i/>
        </w:rPr>
        <w:t>Přes pole</w:t>
      </w:r>
      <w:r w:rsidRPr="00A63ED8">
        <w:rPr>
          <w:i/>
        </w:rPr>
        <w:t xml:space="preserve"> uhání do lesa velký zajíc. </w:t>
      </w:r>
    </w:p>
    <w:p w14:paraId="13E1AA8F" w14:textId="77777777" w:rsidR="0035468A" w:rsidRPr="004F70C5" w:rsidRDefault="0035468A" w:rsidP="0035468A">
      <w:pPr>
        <w:spacing w:line="360" w:lineRule="auto"/>
        <w:rPr>
          <w:sz w:val="20"/>
          <w:szCs w:val="20"/>
        </w:rPr>
      </w:pPr>
    </w:p>
    <w:p w14:paraId="5358E06D" w14:textId="77777777" w:rsidR="0035468A" w:rsidRDefault="0035468A" w:rsidP="0035468A">
      <w:pPr>
        <w:spacing w:line="360" w:lineRule="auto"/>
      </w:pPr>
      <w:r w:rsidRPr="0099099A">
        <w:rPr>
          <w:b/>
          <w:bdr w:val="single" w:sz="4" w:space="0" w:color="auto"/>
        </w:rPr>
        <w:t xml:space="preserve">d) </w:t>
      </w:r>
      <w:r w:rsidRPr="0099099A">
        <w:rPr>
          <w:bdr w:val="single" w:sz="4" w:space="0" w:color="auto"/>
        </w:rPr>
        <w:t xml:space="preserve">Určení </w:t>
      </w:r>
      <w:r w:rsidRPr="0099099A">
        <w:rPr>
          <w:b/>
          <w:bdr w:val="single" w:sz="4" w:space="0" w:color="auto"/>
        </w:rPr>
        <w:t>východiska/místa počátku</w:t>
      </w:r>
      <w:r w:rsidRPr="0099099A">
        <w:rPr>
          <w:bdr w:val="single" w:sz="4" w:space="0" w:color="auto"/>
        </w:rPr>
        <w:t xml:space="preserve"> pohybu </w:t>
      </w:r>
      <w:r w:rsidR="00A63ED8" w:rsidRPr="0099099A">
        <w:rPr>
          <w:bdr w:val="single" w:sz="4" w:space="0" w:color="auto"/>
        </w:rPr>
        <w:t xml:space="preserve">odpovídá na otázku </w:t>
      </w:r>
      <w:r w:rsidRPr="0099099A">
        <w:rPr>
          <w:i/>
          <w:bdr w:val="single" w:sz="4" w:space="0" w:color="auto"/>
        </w:rPr>
        <w:t>odkud</w:t>
      </w:r>
      <w:r w:rsidRPr="0099099A">
        <w:rPr>
          <w:bdr w:val="single" w:sz="4" w:space="0" w:color="auto"/>
        </w:rPr>
        <w:t>?</w:t>
      </w:r>
      <w:r w:rsidRPr="004F70C5">
        <w:t xml:space="preserve"> </w:t>
      </w:r>
      <w:r w:rsidR="0099099A">
        <w:t>Bývá vyjádřeno:</w:t>
      </w:r>
    </w:p>
    <w:p w14:paraId="13A6A372" w14:textId="77777777" w:rsidR="0099099A" w:rsidRPr="004F70C5" w:rsidRDefault="0099099A" w:rsidP="0035468A">
      <w:pPr>
        <w:spacing w:line="360" w:lineRule="auto"/>
      </w:pPr>
      <w:r>
        <w:t>– příslovcem:</w:t>
      </w:r>
    </w:p>
    <w:p w14:paraId="7AD90AD3" w14:textId="77777777" w:rsidR="00A63ED8" w:rsidRPr="0099099A" w:rsidRDefault="00A63ED8" w:rsidP="0035468A">
      <w:pPr>
        <w:spacing w:line="360" w:lineRule="auto"/>
        <w:rPr>
          <w:i/>
        </w:rPr>
      </w:pPr>
      <w:r w:rsidRPr="0099099A">
        <w:rPr>
          <w:i/>
        </w:rPr>
        <w:t xml:space="preserve">Před šestou </w:t>
      </w:r>
      <w:r w:rsidR="0035468A" w:rsidRPr="0099099A">
        <w:rPr>
          <w:b/>
          <w:i/>
        </w:rPr>
        <w:t>odtud</w:t>
      </w:r>
      <w:r w:rsidR="0035468A" w:rsidRPr="0099099A">
        <w:rPr>
          <w:i/>
        </w:rPr>
        <w:t xml:space="preserve"> nejede žádný vlak.</w:t>
      </w:r>
    </w:p>
    <w:p w14:paraId="73814C9E" w14:textId="77777777" w:rsidR="00A63ED8" w:rsidRPr="0099099A" w:rsidRDefault="0035468A" w:rsidP="0035468A">
      <w:pPr>
        <w:spacing w:line="360" w:lineRule="auto"/>
        <w:rPr>
          <w:i/>
        </w:rPr>
      </w:pPr>
      <w:r w:rsidRPr="0099099A">
        <w:rPr>
          <w:i/>
        </w:rPr>
        <w:t xml:space="preserve">Škvírou sem </w:t>
      </w:r>
      <w:r w:rsidRPr="0099099A">
        <w:rPr>
          <w:b/>
          <w:i/>
        </w:rPr>
        <w:t>shora</w:t>
      </w:r>
      <w:r w:rsidRPr="0099099A">
        <w:rPr>
          <w:i/>
        </w:rPr>
        <w:t xml:space="preserve"> pronikalo denní světlo. </w:t>
      </w:r>
    </w:p>
    <w:p w14:paraId="42652EED" w14:textId="77777777" w:rsidR="00A63ED8" w:rsidRPr="0099099A" w:rsidRDefault="0035468A" w:rsidP="0035468A">
      <w:pPr>
        <w:spacing w:line="360" w:lineRule="auto"/>
        <w:rPr>
          <w:i/>
        </w:rPr>
      </w:pPr>
      <w:r w:rsidRPr="0099099A">
        <w:rPr>
          <w:i/>
        </w:rPr>
        <w:t xml:space="preserve">Vyvalily se vlny </w:t>
      </w:r>
      <w:r w:rsidRPr="0099099A">
        <w:rPr>
          <w:b/>
          <w:i/>
        </w:rPr>
        <w:t>zdola</w:t>
      </w:r>
      <w:r w:rsidRPr="0099099A">
        <w:rPr>
          <w:i/>
        </w:rPr>
        <w:t xml:space="preserve">. </w:t>
      </w:r>
    </w:p>
    <w:p w14:paraId="3EC618BC" w14:textId="77777777" w:rsidR="00A63ED8" w:rsidRDefault="00A63ED8" w:rsidP="0035468A">
      <w:pPr>
        <w:spacing w:line="360" w:lineRule="auto"/>
        <w:rPr>
          <w:i/>
          <w:sz w:val="20"/>
          <w:szCs w:val="20"/>
        </w:rPr>
      </w:pPr>
    </w:p>
    <w:p w14:paraId="50AFA795" w14:textId="77777777" w:rsidR="00A63ED8" w:rsidRPr="0035468A" w:rsidRDefault="00A63ED8" w:rsidP="00A63ED8">
      <w:pPr>
        <w:spacing w:line="360" w:lineRule="auto"/>
      </w:pPr>
      <w:r>
        <w:t>– pádem substantiva (popř. zájmena, přídavného jména nebo číslovky):</w:t>
      </w:r>
    </w:p>
    <w:p w14:paraId="7DBCDD4F" w14:textId="77777777" w:rsidR="00A63ED8" w:rsidRPr="00A63ED8" w:rsidRDefault="0035468A" w:rsidP="0035468A">
      <w:pPr>
        <w:spacing w:line="360" w:lineRule="auto"/>
        <w:rPr>
          <w:i/>
        </w:rPr>
      </w:pPr>
      <w:r w:rsidRPr="00A63ED8">
        <w:rPr>
          <w:i/>
        </w:rPr>
        <w:t xml:space="preserve">Puk se odrazil </w:t>
      </w:r>
      <w:r w:rsidRPr="00A63ED8">
        <w:rPr>
          <w:b/>
          <w:i/>
        </w:rPr>
        <w:t>od</w:t>
      </w:r>
      <w:r w:rsidRPr="00A63ED8">
        <w:rPr>
          <w:i/>
        </w:rPr>
        <w:t xml:space="preserve"> zadního </w:t>
      </w:r>
      <w:r w:rsidRPr="00A63ED8">
        <w:rPr>
          <w:b/>
          <w:i/>
        </w:rPr>
        <w:t>mantinelu</w:t>
      </w:r>
      <w:r w:rsidRPr="00A63ED8">
        <w:rPr>
          <w:i/>
        </w:rPr>
        <w:t xml:space="preserve">. </w:t>
      </w:r>
    </w:p>
    <w:p w14:paraId="51832C44" w14:textId="77777777" w:rsidR="00A63ED8" w:rsidRPr="00A63ED8" w:rsidRDefault="0035468A" w:rsidP="0035468A">
      <w:pPr>
        <w:spacing w:line="360" w:lineRule="auto"/>
        <w:rPr>
          <w:i/>
        </w:rPr>
      </w:pPr>
      <w:r w:rsidRPr="00A63ED8">
        <w:rPr>
          <w:b/>
          <w:i/>
        </w:rPr>
        <w:t>Zpod vlaku</w:t>
      </w:r>
      <w:r w:rsidRPr="00A63ED8">
        <w:rPr>
          <w:i/>
        </w:rPr>
        <w:t xml:space="preserve"> se valí oblaka páry. </w:t>
      </w:r>
    </w:p>
    <w:p w14:paraId="3045FD41" w14:textId="77777777" w:rsidR="0035468A" w:rsidRPr="00A63ED8" w:rsidRDefault="0035468A" w:rsidP="0035468A">
      <w:pPr>
        <w:spacing w:line="360" w:lineRule="auto"/>
        <w:rPr>
          <w:i/>
        </w:rPr>
      </w:pPr>
      <w:r w:rsidRPr="00A63ED8">
        <w:rPr>
          <w:b/>
          <w:i/>
        </w:rPr>
        <w:t>Z rybníčku</w:t>
      </w:r>
      <w:r w:rsidRPr="00A63ED8">
        <w:rPr>
          <w:i/>
        </w:rPr>
        <w:t xml:space="preserve"> vystupuje mechovitý kopeček. </w:t>
      </w:r>
    </w:p>
    <w:p w14:paraId="08116435" w14:textId="77777777" w:rsidR="00C75FE1" w:rsidRDefault="00C75FE1">
      <w:pPr>
        <w:spacing w:line="360" w:lineRule="auto"/>
        <w:rPr>
          <w:b/>
        </w:rPr>
      </w:pPr>
    </w:p>
    <w:p w14:paraId="1F19416D" w14:textId="3DE743E0" w:rsidR="00674782" w:rsidRPr="00674782" w:rsidRDefault="00674782">
      <w:pPr>
        <w:spacing w:line="360" w:lineRule="auto"/>
        <w:rPr>
          <w:color w:val="FF0000"/>
        </w:rPr>
      </w:pPr>
    </w:p>
    <w:p w14:paraId="26EFAF4B" w14:textId="77777777" w:rsidR="0099099A" w:rsidRPr="00C75FE1" w:rsidRDefault="0099099A">
      <w:pPr>
        <w:spacing w:line="360" w:lineRule="auto"/>
      </w:pPr>
      <w:r w:rsidRPr="00C75FE1">
        <w:br w:type="page"/>
      </w:r>
    </w:p>
    <w:p w14:paraId="542488AB" w14:textId="77777777" w:rsidR="0035468A" w:rsidRPr="0099099A" w:rsidRDefault="0035468A" w:rsidP="0035468A">
      <w:pPr>
        <w:spacing w:line="360" w:lineRule="auto"/>
        <w:rPr>
          <w:sz w:val="28"/>
          <w:szCs w:val="28"/>
        </w:rPr>
      </w:pPr>
      <w:r w:rsidRPr="0099099A">
        <w:rPr>
          <w:b/>
          <w:sz w:val="28"/>
          <w:szCs w:val="28"/>
        </w:rPr>
        <w:lastRenderedPageBreak/>
        <w:t>2.</w:t>
      </w:r>
      <w:r w:rsidRPr="0099099A">
        <w:rPr>
          <w:sz w:val="28"/>
          <w:szCs w:val="28"/>
        </w:rPr>
        <w:t xml:space="preserve"> Příslovečné určení </w:t>
      </w:r>
      <w:r w:rsidRPr="0099099A">
        <w:rPr>
          <w:b/>
          <w:sz w:val="28"/>
          <w:szCs w:val="28"/>
        </w:rPr>
        <w:t>času</w:t>
      </w:r>
    </w:p>
    <w:p w14:paraId="189BD959" w14:textId="77777777" w:rsidR="0035468A" w:rsidRPr="004F70C5" w:rsidRDefault="0035468A" w:rsidP="0035468A">
      <w:pPr>
        <w:spacing w:line="360" w:lineRule="auto"/>
        <w:rPr>
          <w:b/>
          <w:i/>
        </w:rPr>
      </w:pPr>
      <w:r w:rsidRPr="004F70C5">
        <w:t xml:space="preserve">Vyjadřuje časový okamžik, v němž se odehrála určitá událost, dobu trvání události, ale také začátek nebo konec časového úseku. Odpovídá tedy na otázky: </w:t>
      </w:r>
      <w:r w:rsidRPr="004F70C5">
        <w:rPr>
          <w:i/>
        </w:rPr>
        <w:t>kdy? jak dlouho? odkdy? jak dlouho? jak často?</w:t>
      </w:r>
    </w:p>
    <w:p w14:paraId="2DEDDAEA" w14:textId="77777777" w:rsidR="00C75FE1" w:rsidRDefault="00C75FE1" w:rsidP="0035468A">
      <w:pPr>
        <w:spacing w:line="360" w:lineRule="auto"/>
        <w:rPr>
          <w:b/>
        </w:rPr>
      </w:pPr>
    </w:p>
    <w:p w14:paraId="18F40399" w14:textId="77777777" w:rsidR="0035468A" w:rsidRPr="004F70C5" w:rsidRDefault="0035468A" w:rsidP="0035468A">
      <w:pPr>
        <w:spacing w:line="360" w:lineRule="auto"/>
      </w:pPr>
      <w:r w:rsidRPr="00C75FE1">
        <w:rPr>
          <w:b/>
          <w:bdr w:val="single" w:sz="4" w:space="0" w:color="auto"/>
        </w:rPr>
        <w:t xml:space="preserve">a) </w:t>
      </w:r>
      <w:r w:rsidRPr="00C75FE1">
        <w:rPr>
          <w:bdr w:val="single" w:sz="4" w:space="0" w:color="auto"/>
        </w:rPr>
        <w:t xml:space="preserve">Určení </w:t>
      </w:r>
      <w:r w:rsidRPr="00C75FE1">
        <w:rPr>
          <w:b/>
          <w:bdr w:val="single" w:sz="4" w:space="0" w:color="auto"/>
        </w:rPr>
        <w:t>času = časového okamžiku</w:t>
      </w:r>
      <w:r w:rsidR="00C75FE1" w:rsidRPr="00C75FE1">
        <w:rPr>
          <w:bdr w:val="single" w:sz="4" w:space="0" w:color="auto"/>
        </w:rPr>
        <w:t xml:space="preserve"> o</w:t>
      </w:r>
      <w:r w:rsidRPr="00C75FE1">
        <w:rPr>
          <w:bdr w:val="single" w:sz="4" w:space="0" w:color="auto"/>
        </w:rPr>
        <w:t xml:space="preserve">dpovídá na otázku: </w:t>
      </w:r>
      <w:r w:rsidRPr="00C75FE1">
        <w:rPr>
          <w:i/>
          <w:bdr w:val="single" w:sz="4" w:space="0" w:color="auto"/>
        </w:rPr>
        <w:t>kdy?</w:t>
      </w:r>
      <w:r w:rsidRPr="004F70C5">
        <w:t xml:space="preserve"> </w:t>
      </w:r>
    </w:p>
    <w:p w14:paraId="643ACE16" w14:textId="77777777" w:rsidR="00C75FE1" w:rsidRDefault="00C75FE1" w:rsidP="0035468A">
      <w:pPr>
        <w:spacing w:line="360" w:lineRule="auto"/>
      </w:pPr>
    </w:p>
    <w:p w14:paraId="3F01031A" w14:textId="77777777" w:rsidR="0035468A" w:rsidRPr="004F70C5" w:rsidRDefault="0035468A" w:rsidP="0035468A">
      <w:pPr>
        <w:spacing w:line="360" w:lineRule="auto"/>
      </w:pPr>
      <w:r w:rsidRPr="004F70C5">
        <w:t xml:space="preserve">Bývá vyjádřeno </w:t>
      </w:r>
      <w:r w:rsidRPr="004F70C5">
        <w:rPr>
          <w:b/>
        </w:rPr>
        <w:t>příslovci</w:t>
      </w:r>
      <w:r w:rsidRPr="004F70C5">
        <w:t xml:space="preserve"> (</w:t>
      </w:r>
      <w:r w:rsidRPr="004F70C5">
        <w:rPr>
          <w:i/>
        </w:rPr>
        <w:t>zvečera, nyní</w:t>
      </w:r>
      <w:r w:rsidRPr="004F70C5">
        <w:t xml:space="preserve">), </w:t>
      </w:r>
      <w:r w:rsidRPr="004F70C5">
        <w:rPr>
          <w:b/>
        </w:rPr>
        <w:t xml:space="preserve">2. pádem </w:t>
      </w:r>
      <w:r w:rsidRPr="004F70C5">
        <w:t>(</w:t>
      </w:r>
      <w:r w:rsidRPr="004F70C5">
        <w:rPr>
          <w:i/>
        </w:rPr>
        <w:t>téhož dne</w:t>
      </w:r>
      <w:r w:rsidRPr="004F70C5">
        <w:t xml:space="preserve">), </w:t>
      </w:r>
      <w:r w:rsidRPr="004F70C5">
        <w:rPr>
          <w:b/>
        </w:rPr>
        <w:t>4. pádem</w:t>
      </w:r>
      <w:r w:rsidRPr="004F70C5">
        <w:t xml:space="preserve"> (</w:t>
      </w:r>
      <w:r w:rsidRPr="004F70C5">
        <w:rPr>
          <w:i/>
        </w:rPr>
        <w:t>druhou hodinu</w:t>
      </w:r>
      <w:r w:rsidRPr="004F70C5">
        <w:t xml:space="preserve">); </w:t>
      </w:r>
      <w:r w:rsidRPr="004F70C5">
        <w:rPr>
          <w:b/>
        </w:rPr>
        <w:t>7. pádem</w:t>
      </w:r>
      <w:r w:rsidRPr="004F70C5">
        <w:t xml:space="preserve"> (</w:t>
      </w:r>
      <w:r w:rsidRPr="004F70C5">
        <w:rPr>
          <w:i/>
        </w:rPr>
        <w:t>každým dnem</w:t>
      </w:r>
      <w:r w:rsidRPr="004F70C5">
        <w:t xml:space="preserve">) nebo </w:t>
      </w:r>
      <w:r w:rsidRPr="004F70C5">
        <w:rPr>
          <w:b/>
        </w:rPr>
        <w:t>předložkovými pády</w:t>
      </w:r>
      <w:r w:rsidRPr="004F70C5">
        <w:t xml:space="preserve"> podstatného jména (</w:t>
      </w:r>
      <w:r w:rsidRPr="004F70C5">
        <w:rPr>
          <w:i/>
        </w:rPr>
        <w:t>v prosinci</w:t>
      </w:r>
      <w:r w:rsidRPr="004F70C5">
        <w:t xml:space="preserve">, </w:t>
      </w:r>
      <w:r w:rsidRPr="004F70C5">
        <w:rPr>
          <w:i/>
        </w:rPr>
        <w:t>za soumraku</w:t>
      </w:r>
      <w:r w:rsidRPr="004F70C5">
        <w:t xml:space="preserve">). </w:t>
      </w:r>
    </w:p>
    <w:p w14:paraId="24E0BF82" w14:textId="77777777" w:rsidR="000B1148" w:rsidRDefault="000B1148" w:rsidP="0035468A">
      <w:pPr>
        <w:spacing w:line="360" w:lineRule="auto"/>
        <w:rPr>
          <w:b/>
          <w:sz w:val="20"/>
          <w:szCs w:val="20"/>
        </w:rPr>
      </w:pPr>
    </w:p>
    <w:p w14:paraId="5D1FA781" w14:textId="77777777" w:rsidR="000B1148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Ani </w:t>
      </w:r>
      <w:r w:rsidRPr="00140D47">
        <w:rPr>
          <w:b/>
          <w:i/>
        </w:rPr>
        <w:t>zvečera</w:t>
      </w:r>
      <w:r w:rsidRPr="00140D47">
        <w:rPr>
          <w:i/>
        </w:rPr>
        <w:t xml:space="preserve"> se neochladilo. </w:t>
      </w:r>
    </w:p>
    <w:p w14:paraId="2269F26E" w14:textId="77777777" w:rsidR="0035468A" w:rsidRPr="00140D47" w:rsidRDefault="0035468A" w:rsidP="0035468A">
      <w:pPr>
        <w:spacing w:line="360" w:lineRule="auto"/>
      </w:pPr>
      <w:r w:rsidRPr="00140D47">
        <w:rPr>
          <w:i/>
        </w:rPr>
        <w:t xml:space="preserve">A </w:t>
      </w:r>
      <w:r w:rsidRPr="00140D47">
        <w:rPr>
          <w:b/>
          <w:i/>
        </w:rPr>
        <w:t>nyní</w:t>
      </w:r>
      <w:r w:rsidRPr="00140D47">
        <w:rPr>
          <w:i/>
        </w:rPr>
        <w:t xml:space="preserve"> si poslechněte moji vlastní báseň</w:t>
      </w:r>
    </w:p>
    <w:p w14:paraId="55863562" w14:textId="77777777" w:rsidR="000B1148" w:rsidRPr="00140D47" w:rsidRDefault="0035468A" w:rsidP="0035468A">
      <w:pPr>
        <w:spacing w:line="360" w:lineRule="auto"/>
        <w:rPr>
          <w:i/>
        </w:rPr>
      </w:pPr>
      <w:proofErr w:type="gramStart"/>
      <w:r w:rsidRPr="00140D47">
        <w:rPr>
          <w:i/>
        </w:rPr>
        <w:t xml:space="preserve">Ještě  </w:t>
      </w:r>
      <w:r w:rsidRPr="00140D47">
        <w:rPr>
          <w:b/>
          <w:i/>
        </w:rPr>
        <w:t>téhož</w:t>
      </w:r>
      <w:proofErr w:type="gramEnd"/>
      <w:r w:rsidRPr="00140D47">
        <w:rPr>
          <w:b/>
          <w:i/>
        </w:rPr>
        <w:t xml:space="preserve"> dne</w:t>
      </w:r>
      <w:r w:rsidRPr="00140D47">
        <w:rPr>
          <w:i/>
        </w:rPr>
        <w:t xml:space="preserve">  jsme se sešli s Vaškem. </w:t>
      </w:r>
    </w:p>
    <w:p w14:paraId="18BADF20" w14:textId="77777777" w:rsidR="000B1148" w:rsidRPr="00140D47" w:rsidRDefault="0035468A" w:rsidP="0035468A">
      <w:pPr>
        <w:spacing w:line="360" w:lineRule="auto"/>
        <w:rPr>
          <w:i/>
        </w:rPr>
      </w:pPr>
      <w:r w:rsidRPr="00140D47">
        <w:rPr>
          <w:b/>
          <w:i/>
        </w:rPr>
        <w:t>Druhou</w:t>
      </w:r>
      <w:r w:rsidRPr="00140D47">
        <w:rPr>
          <w:i/>
        </w:rPr>
        <w:t xml:space="preserve"> </w:t>
      </w:r>
      <w:r w:rsidRPr="00140D47">
        <w:rPr>
          <w:b/>
          <w:i/>
        </w:rPr>
        <w:t>hodinu</w:t>
      </w:r>
      <w:r w:rsidRPr="00140D47">
        <w:rPr>
          <w:i/>
        </w:rPr>
        <w:t xml:space="preserve"> byla matematika. </w:t>
      </w:r>
    </w:p>
    <w:p w14:paraId="540E7F07" w14:textId="77777777" w:rsidR="000B1148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Houby mohou začít růst </w:t>
      </w:r>
      <w:r w:rsidRPr="00140D47">
        <w:rPr>
          <w:b/>
          <w:i/>
        </w:rPr>
        <w:t>každým dnem</w:t>
      </w:r>
      <w:r w:rsidRPr="00140D47">
        <w:rPr>
          <w:i/>
        </w:rPr>
        <w:t>.</w:t>
      </w:r>
    </w:p>
    <w:p w14:paraId="4B2C166B" w14:textId="77777777" w:rsidR="000B1148" w:rsidRPr="00140D47" w:rsidRDefault="0035468A" w:rsidP="0035468A">
      <w:pPr>
        <w:spacing w:line="360" w:lineRule="auto"/>
      </w:pPr>
      <w:r w:rsidRPr="00140D47">
        <w:rPr>
          <w:i/>
        </w:rPr>
        <w:t xml:space="preserve">Napsala bratrovi ještě </w:t>
      </w:r>
      <w:r w:rsidRPr="00140D47">
        <w:rPr>
          <w:b/>
          <w:i/>
        </w:rPr>
        <w:t>v prosinci</w:t>
      </w:r>
      <w:r w:rsidRPr="00140D47">
        <w:rPr>
          <w:i/>
        </w:rPr>
        <w:t>.</w:t>
      </w:r>
      <w:r w:rsidRPr="00140D47">
        <w:t xml:space="preserve"> </w:t>
      </w:r>
    </w:p>
    <w:p w14:paraId="7564EFC5" w14:textId="77777777" w:rsidR="0035468A" w:rsidRPr="00140D47" w:rsidRDefault="0035468A" w:rsidP="0035468A">
      <w:pPr>
        <w:spacing w:line="360" w:lineRule="auto"/>
        <w:rPr>
          <w:b/>
        </w:rPr>
      </w:pPr>
      <w:r w:rsidRPr="00140D47">
        <w:rPr>
          <w:i/>
        </w:rPr>
        <w:t xml:space="preserve">Přemýšlel jsem o dvou postavách ploužících </w:t>
      </w:r>
      <w:proofErr w:type="gramStart"/>
      <w:r w:rsidRPr="00140D47">
        <w:rPr>
          <w:i/>
        </w:rPr>
        <w:t xml:space="preserve">se  </w:t>
      </w:r>
      <w:r w:rsidRPr="00140D47">
        <w:rPr>
          <w:b/>
          <w:i/>
        </w:rPr>
        <w:t>za</w:t>
      </w:r>
      <w:proofErr w:type="gramEnd"/>
      <w:r w:rsidRPr="00140D47">
        <w:rPr>
          <w:b/>
          <w:i/>
        </w:rPr>
        <w:t xml:space="preserve"> soumraku</w:t>
      </w:r>
      <w:r w:rsidRPr="00140D47">
        <w:rPr>
          <w:i/>
        </w:rPr>
        <w:t xml:space="preserve">  zahradou. </w:t>
      </w:r>
    </w:p>
    <w:p w14:paraId="3C4F3DCC" w14:textId="77777777" w:rsidR="0035468A" w:rsidRPr="004F70C5" w:rsidRDefault="0035468A" w:rsidP="0035468A">
      <w:pPr>
        <w:spacing w:line="360" w:lineRule="auto"/>
        <w:rPr>
          <w:b/>
        </w:rPr>
      </w:pPr>
    </w:p>
    <w:p w14:paraId="47027DDF" w14:textId="77777777" w:rsidR="0035468A" w:rsidRPr="004F70C5" w:rsidRDefault="0035468A" w:rsidP="0035468A">
      <w:pPr>
        <w:spacing w:line="360" w:lineRule="auto"/>
      </w:pPr>
      <w:r w:rsidRPr="00C75FE1">
        <w:rPr>
          <w:b/>
          <w:bdr w:val="single" w:sz="4" w:space="0" w:color="auto"/>
        </w:rPr>
        <w:t xml:space="preserve">b) </w:t>
      </w:r>
      <w:r w:rsidRPr="00C75FE1">
        <w:rPr>
          <w:bdr w:val="single" w:sz="4" w:space="0" w:color="auto"/>
        </w:rPr>
        <w:t>Určení</w:t>
      </w:r>
      <w:r w:rsidRPr="00C75FE1">
        <w:rPr>
          <w:b/>
          <w:bdr w:val="single" w:sz="4" w:space="0" w:color="auto"/>
        </w:rPr>
        <w:t xml:space="preserve"> trvání</w:t>
      </w:r>
      <w:r w:rsidRPr="00C75FE1">
        <w:rPr>
          <w:bdr w:val="single" w:sz="4" w:space="0" w:color="auto"/>
        </w:rPr>
        <w:t xml:space="preserve"> události v čase </w:t>
      </w:r>
      <w:r w:rsidR="00C75FE1" w:rsidRPr="00C75FE1">
        <w:rPr>
          <w:bdr w:val="single" w:sz="4" w:space="0" w:color="auto"/>
        </w:rPr>
        <w:t>o</w:t>
      </w:r>
      <w:r w:rsidRPr="00C75FE1">
        <w:rPr>
          <w:bdr w:val="single" w:sz="4" w:space="0" w:color="auto"/>
        </w:rPr>
        <w:t xml:space="preserve">dpovídá na otázku: </w:t>
      </w:r>
      <w:r w:rsidRPr="00C75FE1">
        <w:rPr>
          <w:i/>
          <w:bdr w:val="single" w:sz="4" w:space="0" w:color="auto"/>
        </w:rPr>
        <w:t>jak dlouho?</w:t>
      </w:r>
      <w:r w:rsidRPr="004F70C5">
        <w:t xml:space="preserve"> </w:t>
      </w:r>
    </w:p>
    <w:p w14:paraId="45A3A7C8" w14:textId="77777777" w:rsidR="0035468A" w:rsidRPr="004F70C5" w:rsidRDefault="0035468A" w:rsidP="0035468A">
      <w:pPr>
        <w:spacing w:line="360" w:lineRule="auto"/>
      </w:pPr>
      <w:r w:rsidRPr="004F70C5">
        <w:t>Bývá vyjádřeno příslovcem (</w:t>
      </w:r>
      <w:r w:rsidRPr="004F70C5">
        <w:rPr>
          <w:i/>
        </w:rPr>
        <w:t>krátce</w:t>
      </w:r>
      <w:r w:rsidRPr="004F70C5">
        <w:t xml:space="preserve">), </w:t>
      </w:r>
      <w:r w:rsidRPr="004F70C5">
        <w:rPr>
          <w:b/>
        </w:rPr>
        <w:t>4. pádem</w:t>
      </w:r>
      <w:r w:rsidRPr="004F70C5">
        <w:t xml:space="preserve"> (</w:t>
      </w:r>
      <w:r w:rsidRPr="004F70C5">
        <w:rPr>
          <w:i/>
        </w:rPr>
        <w:t>celý měsíc, druhou hodinu</w:t>
      </w:r>
      <w:r w:rsidRPr="004F70C5">
        <w:t xml:space="preserve">), </w:t>
      </w:r>
      <w:r w:rsidRPr="004F70C5">
        <w:rPr>
          <w:b/>
        </w:rPr>
        <w:t>předložkovým pádem</w:t>
      </w:r>
      <w:r w:rsidRPr="004F70C5">
        <w:t xml:space="preserve"> podstatného jména (</w:t>
      </w:r>
      <w:r w:rsidRPr="004F70C5">
        <w:rPr>
          <w:i/>
        </w:rPr>
        <w:t>po čtyři roky, přes sto let</w:t>
      </w:r>
      <w:r w:rsidRPr="004F70C5">
        <w:t xml:space="preserve">, </w:t>
      </w:r>
      <w:r w:rsidRPr="004F70C5">
        <w:rPr>
          <w:i/>
        </w:rPr>
        <w:t>za týden</w:t>
      </w:r>
      <w:r w:rsidRPr="004F70C5">
        <w:t xml:space="preserve">, </w:t>
      </w:r>
      <w:r w:rsidRPr="004F70C5">
        <w:rPr>
          <w:i/>
        </w:rPr>
        <w:t>před hodinou</w:t>
      </w:r>
      <w:r w:rsidRPr="004F70C5">
        <w:t>).</w:t>
      </w:r>
    </w:p>
    <w:p w14:paraId="32688058" w14:textId="77777777" w:rsidR="000B1148" w:rsidRDefault="000B1148" w:rsidP="0035468A">
      <w:pPr>
        <w:spacing w:line="360" w:lineRule="auto"/>
        <w:rPr>
          <w:b/>
          <w:sz w:val="20"/>
          <w:szCs w:val="20"/>
        </w:rPr>
      </w:pPr>
    </w:p>
    <w:p w14:paraId="6E107DE4" w14:textId="77777777" w:rsidR="000B1148" w:rsidRPr="00140D47" w:rsidRDefault="0035468A" w:rsidP="0035468A">
      <w:pPr>
        <w:spacing w:line="360" w:lineRule="auto"/>
      </w:pPr>
      <w:r w:rsidRPr="00140D47">
        <w:rPr>
          <w:i/>
        </w:rPr>
        <w:t xml:space="preserve">Znali jsme se jen </w:t>
      </w:r>
      <w:r w:rsidRPr="00140D47">
        <w:rPr>
          <w:b/>
          <w:i/>
        </w:rPr>
        <w:t>krátce</w:t>
      </w:r>
      <w:r w:rsidRPr="00140D47">
        <w:rPr>
          <w:i/>
        </w:rPr>
        <w:t>.</w:t>
      </w:r>
      <w:r w:rsidRPr="00140D47">
        <w:t xml:space="preserve"> </w:t>
      </w:r>
    </w:p>
    <w:p w14:paraId="09BA9070" w14:textId="77777777" w:rsidR="000B1148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Už </w:t>
      </w:r>
      <w:r w:rsidRPr="00140D47">
        <w:rPr>
          <w:b/>
          <w:i/>
        </w:rPr>
        <w:t>druhou hodinu</w:t>
      </w:r>
      <w:r w:rsidRPr="00140D47">
        <w:rPr>
          <w:i/>
        </w:rPr>
        <w:t xml:space="preserve"> se hádají o tento prostor. </w:t>
      </w:r>
    </w:p>
    <w:p w14:paraId="5543CEDC" w14:textId="77777777" w:rsidR="000B1148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Nezbývá nám než čekat </w:t>
      </w:r>
      <w:r w:rsidRPr="00140D47">
        <w:rPr>
          <w:b/>
          <w:i/>
        </w:rPr>
        <w:t>celý měsíc</w:t>
      </w:r>
      <w:r w:rsidRPr="00140D47">
        <w:rPr>
          <w:i/>
        </w:rPr>
        <w:t xml:space="preserve">. </w:t>
      </w:r>
    </w:p>
    <w:p w14:paraId="2563B447" w14:textId="77777777" w:rsidR="000B1148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Sál v zámku nebyl </w:t>
      </w:r>
      <w:r w:rsidRPr="00140D47">
        <w:rPr>
          <w:b/>
          <w:i/>
        </w:rPr>
        <w:t>po čtyři roky</w:t>
      </w:r>
      <w:r w:rsidRPr="00140D47">
        <w:rPr>
          <w:i/>
        </w:rPr>
        <w:t xml:space="preserve"> přístupný. </w:t>
      </w:r>
    </w:p>
    <w:p w14:paraId="7D07BFE9" w14:textId="77777777" w:rsidR="0035468A" w:rsidRPr="00140D47" w:rsidRDefault="0035468A" w:rsidP="0035468A">
      <w:pPr>
        <w:spacing w:line="360" w:lineRule="auto"/>
      </w:pPr>
      <w:r w:rsidRPr="00140D47">
        <w:rPr>
          <w:i/>
        </w:rPr>
        <w:t xml:space="preserve">Tato budova zde stojí </w:t>
      </w:r>
      <w:r w:rsidRPr="00140D47">
        <w:rPr>
          <w:b/>
          <w:i/>
        </w:rPr>
        <w:t>přes sto let</w:t>
      </w:r>
      <w:r w:rsidRPr="00140D47">
        <w:t xml:space="preserve">. </w:t>
      </w:r>
    </w:p>
    <w:p w14:paraId="2D5A4FB9" w14:textId="77777777" w:rsidR="0035468A" w:rsidRPr="004F70C5" w:rsidRDefault="0035468A" w:rsidP="0035468A">
      <w:pPr>
        <w:spacing w:line="360" w:lineRule="auto"/>
      </w:pPr>
    </w:p>
    <w:p w14:paraId="7CB12C44" w14:textId="77777777" w:rsidR="0035468A" w:rsidRPr="004F70C5" w:rsidRDefault="0035468A" w:rsidP="0035468A">
      <w:pPr>
        <w:spacing w:line="360" w:lineRule="auto"/>
      </w:pPr>
      <w:r w:rsidRPr="00140D47">
        <w:rPr>
          <w:b/>
          <w:bdr w:val="single" w:sz="4" w:space="0" w:color="auto"/>
        </w:rPr>
        <w:t xml:space="preserve">c) </w:t>
      </w:r>
      <w:r w:rsidRPr="00140D47">
        <w:rPr>
          <w:bdr w:val="single" w:sz="4" w:space="0" w:color="auto"/>
        </w:rPr>
        <w:t>Určení</w:t>
      </w:r>
      <w:r w:rsidRPr="00140D47">
        <w:rPr>
          <w:b/>
          <w:bdr w:val="single" w:sz="4" w:space="0" w:color="auto"/>
        </w:rPr>
        <w:t xml:space="preserve"> počátku</w:t>
      </w:r>
      <w:r w:rsidRPr="00140D47">
        <w:rPr>
          <w:bdr w:val="single" w:sz="4" w:space="0" w:color="auto"/>
        </w:rPr>
        <w:t xml:space="preserve"> časového průběhu události</w:t>
      </w:r>
      <w:r w:rsidRPr="004F70C5">
        <w:t xml:space="preserve"> </w:t>
      </w:r>
    </w:p>
    <w:p w14:paraId="33FC3885" w14:textId="77777777" w:rsidR="0035468A" w:rsidRPr="004F70C5" w:rsidRDefault="0035468A" w:rsidP="0035468A">
      <w:pPr>
        <w:spacing w:line="360" w:lineRule="auto"/>
        <w:rPr>
          <w:i/>
        </w:rPr>
      </w:pPr>
      <w:r w:rsidRPr="004F70C5">
        <w:t xml:space="preserve">Odpovídá na otázku: </w:t>
      </w:r>
      <w:r w:rsidRPr="004F70C5">
        <w:rPr>
          <w:i/>
        </w:rPr>
        <w:t>odkdy?</w:t>
      </w:r>
    </w:p>
    <w:p w14:paraId="6E111E0E" w14:textId="77777777" w:rsidR="0035468A" w:rsidRPr="004F70C5" w:rsidRDefault="0035468A" w:rsidP="0035468A">
      <w:pPr>
        <w:spacing w:line="360" w:lineRule="auto"/>
      </w:pPr>
      <w:r w:rsidRPr="004F70C5">
        <w:t xml:space="preserve">Bývá vyjádřeno nejčastěji </w:t>
      </w:r>
      <w:r w:rsidRPr="004F70C5">
        <w:rPr>
          <w:b/>
        </w:rPr>
        <w:t>předložkovým pádem</w:t>
      </w:r>
      <w:r w:rsidRPr="004F70C5">
        <w:t xml:space="preserve"> podstatného jména (</w:t>
      </w:r>
      <w:r w:rsidRPr="004F70C5">
        <w:rPr>
          <w:i/>
        </w:rPr>
        <w:t>od 70. let</w:t>
      </w:r>
      <w:r w:rsidRPr="004F70C5">
        <w:t xml:space="preserve">), popř. </w:t>
      </w:r>
      <w:r w:rsidRPr="004F70C5">
        <w:rPr>
          <w:b/>
        </w:rPr>
        <w:t>frazeologickým</w:t>
      </w:r>
      <w:r w:rsidRPr="004F70C5">
        <w:t xml:space="preserve"> </w:t>
      </w:r>
      <w:r w:rsidRPr="004F70C5">
        <w:rPr>
          <w:b/>
        </w:rPr>
        <w:t>výrazem</w:t>
      </w:r>
      <w:r w:rsidRPr="004F70C5">
        <w:t xml:space="preserve"> </w:t>
      </w:r>
      <w:r w:rsidRPr="004F70C5">
        <w:rPr>
          <w:i/>
        </w:rPr>
        <w:t>odnepaměti</w:t>
      </w:r>
      <w:r w:rsidRPr="004F70C5">
        <w:t xml:space="preserve"> nebo </w:t>
      </w:r>
      <w:r w:rsidRPr="004F70C5">
        <w:rPr>
          <w:b/>
        </w:rPr>
        <w:t>příslovečnou spřežkou</w:t>
      </w:r>
      <w:r w:rsidRPr="004F70C5">
        <w:t xml:space="preserve"> </w:t>
      </w:r>
      <w:r w:rsidRPr="004F70C5">
        <w:rPr>
          <w:i/>
        </w:rPr>
        <w:t>odpradávna</w:t>
      </w:r>
      <w:r w:rsidRPr="004F70C5">
        <w:t>:</w:t>
      </w:r>
    </w:p>
    <w:p w14:paraId="21BAF3D4" w14:textId="77777777" w:rsidR="00140D47" w:rsidRDefault="00140D47" w:rsidP="0035468A">
      <w:pPr>
        <w:spacing w:line="360" w:lineRule="auto"/>
        <w:rPr>
          <w:b/>
          <w:sz w:val="20"/>
          <w:szCs w:val="20"/>
        </w:rPr>
      </w:pPr>
    </w:p>
    <w:p w14:paraId="1C28BF7E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lastRenderedPageBreak/>
        <w:t xml:space="preserve">Posvícení se v Bíteši slaví </w:t>
      </w:r>
      <w:r w:rsidRPr="00140D47">
        <w:rPr>
          <w:b/>
          <w:i/>
        </w:rPr>
        <w:t>odnepaměti</w:t>
      </w:r>
      <w:r w:rsidRPr="00140D47">
        <w:rPr>
          <w:i/>
        </w:rPr>
        <w:t xml:space="preserve">. </w:t>
      </w:r>
    </w:p>
    <w:p w14:paraId="62471672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Celer je </w:t>
      </w:r>
      <w:r w:rsidRPr="00140D47">
        <w:rPr>
          <w:b/>
          <w:i/>
        </w:rPr>
        <w:t>odpradávna</w:t>
      </w:r>
      <w:r w:rsidRPr="00140D47">
        <w:rPr>
          <w:i/>
        </w:rPr>
        <w:t xml:space="preserve"> známý jako zelenina i jako léčivo. </w:t>
      </w:r>
    </w:p>
    <w:p w14:paraId="5C34ECCD" w14:textId="77777777" w:rsidR="0035468A" w:rsidRPr="00140D47" w:rsidRDefault="0035468A" w:rsidP="0035468A">
      <w:pPr>
        <w:spacing w:line="360" w:lineRule="auto"/>
      </w:pPr>
      <w:r w:rsidRPr="00140D47">
        <w:rPr>
          <w:i/>
        </w:rPr>
        <w:t xml:space="preserve">Na Moravě žijeme </w:t>
      </w:r>
      <w:r w:rsidRPr="00140D47">
        <w:rPr>
          <w:b/>
          <w:i/>
        </w:rPr>
        <w:t>od 70. let</w:t>
      </w:r>
      <w:r w:rsidRPr="00140D47">
        <w:rPr>
          <w:i/>
        </w:rPr>
        <w:t>.</w:t>
      </w:r>
      <w:r w:rsidRPr="00140D47">
        <w:t xml:space="preserve"> </w:t>
      </w:r>
    </w:p>
    <w:p w14:paraId="756D690F" w14:textId="77777777" w:rsidR="0035468A" w:rsidRPr="004F70C5" w:rsidRDefault="0035468A" w:rsidP="0035468A">
      <w:pPr>
        <w:spacing w:line="360" w:lineRule="auto"/>
      </w:pPr>
    </w:p>
    <w:p w14:paraId="01645692" w14:textId="77777777" w:rsidR="0035468A" w:rsidRPr="004F70C5" w:rsidRDefault="0035468A" w:rsidP="0035468A">
      <w:pPr>
        <w:spacing w:line="360" w:lineRule="auto"/>
      </w:pPr>
      <w:r w:rsidRPr="00140D47">
        <w:rPr>
          <w:b/>
          <w:bdr w:val="single" w:sz="4" w:space="0" w:color="auto"/>
        </w:rPr>
        <w:t xml:space="preserve">d) </w:t>
      </w:r>
      <w:r w:rsidRPr="00140D47">
        <w:rPr>
          <w:bdr w:val="single" w:sz="4" w:space="0" w:color="auto"/>
        </w:rPr>
        <w:t>Určení</w:t>
      </w:r>
      <w:r w:rsidRPr="00140D47">
        <w:rPr>
          <w:b/>
          <w:bdr w:val="single" w:sz="4" w:space="0" w:color="auto"/>
        </w:rPr>
        <w:t xml:space="preserve"> konce</w:t>
      </w:r>
      <w:r w:rsidRPr="00140D47">
        <w:rPr>
          <w:bdr w:val="single" w:sz="4" w:space="0" w:color="auto"/>
        </w:rPr>
        <w:t xml:space="preserve"> časového průběhu události</w:t>
      </w:r>
      <w:r w:rsidRPr="004F70C5">
        <w:t xml:space="preserve"> </w:t>
      </w:r>
    </w:p>
    <w:p w14:paraId="0159C4BB" w14:textId="77777777" w:rsidR="0035468A" w:rsidRPr="004F70C5" w:rsidRDefault="0035468A" w:rsidP="0035468A">
      <w:pPr>
        <w:spacing w:line="360" w:lineRule="auto"/>
      </w:pPr>
      <w:r w:rsidRPr="004F70C5">
        <w:t xml:space="preserve">Odpovídá na otázku: </w:t>
      </w:r>
      <w:r w:rsidRPr="004F70C5">
        <w:rPr>
          <w:i/>
        </w:rPr>
        <w:t>dokdy?</w:t>
      </w:r>
    </w:p>
    <w:p w14:paraId="6BDCFB6B" w14:textId="77777777" w:rsidR="0035468A" w:rsidRPr="004F70C5" w:rsidRDefault="0035468A" w:rsidP="0035468A">
      <w:pPr>
        <w:spacing w:line="360" w:lineRule="auto"/>
      </w:pPr>
      <w:r w:rsidRPr="004F70C5">
        <w:t xml:space="preserve">Bývá vyjádřeno </w:t>
      </w:r>
      <w:r w:rsidRPr="004F70C5">
        <w:rPr>
          <w:b/>
        </w:rPr>
        <w:t>předložkovým pádem</w:t>
      </w:r>
      <w:r w:rsidRPr="004F70C5">
        <w:t xml:space="preserve"> podstatného jména (</w:t>
      </w:r>
      <w:r w:rsidRPr="004F70C5">
        <w:rPr>
          <w:i/>
        </w:rPr>
        <w:t>do noci, do roku 2010</w:t>
      </w:r>
      <w:r w:rsidRPr="004F70C5">
        <w:t xml:space="preserve">,  </w:t>
      </w:r>
      <w:r w:rsidRPr="004F70C5">
        <w:rPr>
          <w:i/>
        </w:rPr>
        <w:t>po současnost</w:t>
      </w:r>
      <w:r w:rsidRPr="004F70C5">
        <w:t xml:space="preserve">), popř. </w:t>
      </w:r>
      <w:r w:rsidRPr="004F70C5">
        <w:rPr>
          <w:b/>
        </w:rPr>
        <w:t>příslovečnou spřežkou</w:t>
      </w:r>
      <w:r w:rsidRPr="004F70C5">
        <w:rPr>
          <w:i/>
        </w:rPr>
        <w:t xml:space="preserve"> </w:t>
      </w:r>
      <w:r w:rsidRPr="004F70C5">
        <w:t>(</w:t>
      </w:r>
      <w:r w:rsidRPr="004F70C5">
        <w:rPr>
          <w:i/>
        </w:rPr>
        <w:t>donekonečna</w:t>
      </w:r>
      <w:r w:rsidRPr="004F70C5">
        <w:t>).</w:t>
      </w:r>
    </w:p>
    <w:p w14:paraId="17A63A22" w14:textId="77777777" w:rsidR="00140D47" w:rsidRDefault="00140D47" w:rsidP="0035468A">
      <w:pPr>
        <w:spacing w:line="360" w:lineRule="auto"/>
        <w:rPr>
          <w:b/>
          <w:sz w:val="20"/>
          <w:szCs w:val="20"/>
        </w:rPr>
      </w:pPr>
    </w:p>
    <w:p w14:paraId="5F10F80D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Tady nemůžete pobývat </w:t>
      </w:r>
      <w:r w:rsidRPr="00140D47">
        <w:rPr>
          <w:b/>
          <w:i/>
        </w:rPr>
        <w:t>donekonečna</w:t>
      </w:r>
      <w:r w:rsidRPr="00140D47">
        <w:rPr>
          <w:i/>
        </w:rPr>
        <w:t xml:space="preserve">. </w:t>
      </w:r>
    </w:p>
    <w:p w14:paraId="2908F26D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Smlouva platí až </w:t>
      </w:r>
      <w:r w:rsidRPr="00140D47">
        <w:rPr>
          <w:b/>
          <w:i/>
        </w:rPr>
        <w:t>do roku 2015</w:t>
      </w:r>
      <w:r w:rsidRPr="00140D47">
        <w:rPr>
          <w:i/>
        </w:rPr>
        <w:t xml:space="preserve">. </w:t>
      </w:r>
    </w:p>
    <w:p w14:paraId="5749020F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Jednání zase trvala </w:t>
      </w:r>
      <w:r w:rsidRPr="00140D47">
        <w:rPr>
          <w:b/>
          <w:i/>
        </w:rPr>
        <w:t>až do noci</w:t>
      </w:r>
      <w:r w:rsidRPr="00140D47">
        <w:rPr>
          <w:i/>
        </w:rPr>
        <w:t xml:space="preserve">. </w:t>
      </w:r>
    </w:p>
    <w:p w14:paraId="26E0D7B6" w14:textId="77777777" w:rsidR="0035468A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Výstava ukazuje, jak se vyvíjela plakátová tvorba od jejího vzniku </w:t>
      </w:r>
      <w:r w:rsidRPr="00140D47">
        <w:rPr>
          <w:b/>
          <w:i/>
        </w:rPr>
        <w:t>až po současnost.</w:t>
      </w:r>
    </w:p>
    <w:p w14:paraId="1AC027ED" w14:textId="77777777" w:rsidR="0035468A" w:rsidRPr="004F70C5" w:rsidRDefault="0035468A" w:rsidP="0035468A">
      <w:pPr>
        <w:spacing w:line="360" w:lineRule="auto"/>
      </w:pPr>
    </w:p>
    <w:p w14:paraId="58C87B86" w14:textId="77777777" w:rsidR="0035468A" w:rsidRPr="004F70C5" w:rsidRDefault="0035468A" w:rsidP="0035468A">
      <w:pPr>
        <w:spacing w:line="360" w:lineRule="auto"/>
      </w:pPr>
      <w:r w:rsidRPr="00140D47">
        <w:rPr>
          <w:b/>
          <w:bdr w:val="single" w:sz="4" w:space="0" w:color="auto"/>
        </w:rPr>
        <w:t xml:space="preserve">e) </w:t>
      </w:r>
      <w:r w:rsidRPr="00140D47">
        <w:rPr>
          <w:bdr w:val="single" w:sz="4" w:space="0" w:color="auto"/>
        </w:rPr>
        <w:t>Určení</w:t>
      </w:r>
      <w:r w:rsidRPr="00140D47">
        <w:rPr>
          <w:b/>
          <w:bdr w:val="single" w:sz="4" w:space="0" w:color="auto"/>
        </w:rPr>
        <w:t xml:space="preserve"> časové frekvence (četnosti) </w:t>
      </w:r>
      <w:r w:rsidRPr="00140D47">
        <w:rPr>
          <w:bdr w:val="single" w:sz="4" w:space="0" w:color="auto"/>
        </w:rPr>
        <w:t>děje</w:t>
      </w:r>
      <w:r w:rsidRPr="004F70C5">
        <w:t xml:space="preserve"> </w:t>
      </w:r>
    </w:p>
    <w:p w14:paraId="1E37A803" w14:textId="77777777" w:rsidR="0035468A" w:rsidRPr="004F70C5" w:rsidRDefault="0035468A" w:rsidP="0035468A">
      <w:pPr>
        <w:spacing w:line="360" w:lineRule="auto"/>
      </w:pPr>
      <w:r w:rsidRPr="004F70C5">
        <w:t xml:space="preserve">Odpovídá na otázku: </w:t>
      </w:r>
      <w:r w:rsidRPr="004F70C5">
        <w:rPr>
          <w:i/>
        </w:rPr>
        <w:t>jak často?</w:t>
      </w:r>
      <w:r w:rsidRPr="004F70C5">
        <w:t xml:space="preserve">. </w:t>
      </w:r>
    </w:p>
    <w:p w14:paraId="583536E2" w14:textId="77777777" w:rsidR="0035468A" w:rsidRPr="004F70C5" w:rsidRDefault="0035468A" w:rsidP="0035468A">
      <w:pPr>
        <w:spacing w:line="360" w:lineRule="auto"/>
      </w:pPr>
      <w:r w:rsidRPr="004F70C5">
        <w:t xml:space="preserve">Bývá vyjádřeno </w:t>
      </w:r>
      <w:r w:rsidRPr="004F70C5">
        <w:rPr>
          <w:b/>
        </w:rPr>
        <w:t>příslovci</w:t>
      </w:r>
      <w:r w:rsidRPr="004F70C5">
        <w:t xml:space="preserve"> (</w:t>
      </w:r>
      <w:r w:rsidRPr="004F70C5">
        <w:rPr>
          <w:i/>
        </w:rPr>
        <w:t>často, zřídka, třikrát týdně</w:t>
      </w:r>
      <w:r w:rsidRPr="004F70C5">
        <w:t xml:space="preserve">), spojením </w:t>
      </w:r>
      <w:r w:rsidRPr="004F70C5">
        <w:rPr>
          <w:b/>
        </w:rPr>
        <w:t xml:space="preserve">zájmena </w:t>
      </w:r>
      <w:r w:rsidRPr="004F70C5">
        <w:rPr>
          <w:b/>
          <w:i/>
        </w:rPr>
        <w:t>každý</w:t>
      </w:r>
      <w:r w:rsidRPr="004F70C5">
        <w:rPr>
          <w:i/>
        </w:rPr>
        <w:t xml:space="preserve"> + hodina, den, týden, rok</w:t>
      </w:r>
      <w:r w:rsidRPr="004F70C5">
        <w:t xml:space="preserve">, výrazy typu </w:t>
      </w:r>
      <w:r w:rsidRPr="004F70C5">
        <w:rPr>
          <w:b/>
          <w:i/>
        </w:rPr>
        <w:t>rok co rok, měsíc co měsíc</w:t>
      </w:r>
      <w:r w:rsidRPr="004F70C5">
        <w:t>:</w:t>
      </w:r>
    </w:p>
    <w:p w14:paraId="0C8753FF" w14:textId="77777777" w:rsidR="00140D47" w:rsidRDefault="00140D47" w:rsidP="0035468A">
      <w:pPr>
        <w:spacing w:line="360" w:lineRule="auto"/>
        <w:rPr>
          <w:i/>
          <w:sz w:val="20"/>
          <w:szCs w:val="20"/>
        </w:rPr>
      </w:pPr>
    </w:p>
    <w:p w14:paraId="3EAE1396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Minimálně </w:t>
      </w:r>
      <w:r w:rsidRPr="00140D47">
        <w:rPr>
          <w:b/>
          <w:i/>
        </w:rPr>
        <w:t>třikrát týdně</w:t>
      </w:r>
      <w:r w:rsidRPr="00140D47">
        <w:rPr>
          <w:i/>
        </w:rPr>
        <w:t xml:space="preserve"> cvičí. </w:t>
      </w:r>
    </w:p>
    <w:p w14:paraId="373232F1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Cesta vedoucí podél řeky bývala </w:t>
      </w:r>
      <w:r w:rsidRPr="00140D47">
        <w:rPr>
          <w:b/>
          <w:i/>
        </w:rPr>
        <w:t>často</w:t>
      </w:r>
      <w:r w:rsidRPr="00140D47">
        <w:rPr>
          <w:i/>
        </w:rPr>
        <w:t xml:space="preserve"> zaplavená. </w:t>
      </w:r>
    </w:p>
    <w:p w14:paraId="1BD90C0A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Vídáme se jen </w:t>
      </w:r>
      <w:r w:rsidRPr="00140D47">
        <w:rPr>
          <w:b/>
          <w:i/>
        </w:rPr>
        <w:t>zřídka</w:t>
      </w:r>
      <w:r w:rsidRPr="00140D47">
        <w:rPr>
          <w:i/>
        </w:rPr>
        <w:t xml:space="preserve">. </w:t>
      </w:r>
    </w:p>
    <w:p w14:paraId="70AF8FDB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V horkých dnech byste měli vypít </w:t>
      </w:r>
      <w:r w:rsidRPr="00140D47">
        <w:rPr>
          <w:b/>
          <w:i/>
        </w:rPr>
        <w:t>každou hodinu</w:t>
      </w:r>
      <w:r w:rsidRPr="00140D47">
        <w:rPr>
          <w:i/>
        </w:rPr>
        <w:t xml:space="preserve"> sklenici vody. </w:t>
      </w:r>
    </w:p>
    <w:p w14:paraId="1A2EB58E" w14:textId="77777777" w:rsidR="0035468A" w:rsidRPr="004F70C5" w:rsidRDefault="0035468A" w:rsidP="0035468A">
      <w:pPr>
        <w:spacing w:line="360" w:lineRule="auto"/>
        <w:rPr>
          <w:i/>
          <w:sz w:val="20"/>
          <w:szCs w:val="20"/>
        </w:rPr>
      </w:pPr>
      <w:r w:rsidRPr="00140D47">
        <w:rPr>
          <w:b/>
          <w:i/>
        </w:rPr>
        <w:t>Rok co rok</w:t>
      </w:r>
      <w:r w:rsidRPr="00140D47">
        <w:rPr>
          <w:i/>
        </w:rPr>
        <w:t xml:space="preserve"> tu vznikají unikátní plavidla</w:t>
      </w:r>
      <w:r w:rsidRPr="004F70C5">
        <w:rPr>
          <w:i/>
          <w:sz w:val="20"/>
          <w:szCs w:val="20"/>
        </w:rPr>
        <w:t>.</w:t>
      </w:r>
    </w:p>
    <w:p w14:paraId="0CF7B8C5" w14:textId="77777777" w:rsidR="00674782" w:rsidRDefault="00674782" w:rsidP="0035468A">
      <w:pPr>
        <w:rPr>
          <w:sz w:val="20"/>
          <w:szCs w:val="20"/>
          <w:highlight w:val="lightGray"/>
        </w:rPr>
      </w:pPr>
    </w:p>
    <w:p w14:paraId="1678092D" w14:textId="77777777" w:rsidR="00674782" w:rsidRDefault="00674782" w:rsidP="00674782">
      <w:pPr>
        <w:spacing w:line="360" w:lineRule="auto"/>
        <w:rPr>
          <w:b/>
          <w:color w:val="FF0000"/>
        </w:rPr>
      </w:pPr>
    </w:p>
    <w:p w14:paraId="499A4386" w14:textId="6C23BE3E" w:rsidR="0035468A" w:rsidRPr="004F70C5" w:rsidRDefault="0035468A" w:rsidP="0035468A">
      <w:pPr>
        <w:rPr>
          <w:sz w:val="20"/>
          <w:szCs w:val="20"/>
        </w:rPr>
      </w:pPr>
    </w:p>
    <w:p w14:paraId="3E1D4FEF" w14:textId="77777777" w:rsidR="00674782" w:rsidRDefault="00674782">
      <w:pPr>
        <w:spacing w:line="360" w:lineRule="auto"/>
        <w:rPr>
          <w:b/>
        </w:rPr>
      </w:pPr>
      <w:r>
        <w:rPr>
          <w:b/>
        </w:rPr>
        <w:br w:type="page"/>
      </w:r>
    </w:p>
    <w:p w14:paraId="05905F04" w14:textId="77777777" w:rsidR="0035468A" w:rsidRPr="00C75FE1" w:rsidRDefault="0035468A" w:rsidP="0035468A">
      <w:pPr>
        <w:spacing w:line="360" w:lineRule="auto"/>
        <w:rPr>
          <w:sz w:val="28"/>
          <w:szCs w:val="28"/>
        </w:rPr>
      </w:pPr>
      <w:r w:rsidRPr="00C75FE1">
        <w:rPr>
          <w:b/>
          <w:sz w:val="28"/>
          <w:szCs w:val="28"/>
        </w:rPr>
        <w:lastRenderedPageBreak/>
        <w:t>3.</w:t>
      </w:r>
      <w:r w:rsidRPr="00C75FE1">
        <w:rPr>
          <w:sz w:val="28"/>
          <w:szCs w:val="28"/>
        </w:rPr>
        <w:t xml:space="preserve"> </w:t>
      </w:r>
      <w:r w:rsidRPr="00C75FE1">
        <w:rPr>
          <w:b/>
          <w:sz w:val="28"/>
          <w:szCs w:val="28"/>
        </w:rPr>
        <w:t>Příslovečné určení způsobu</w:t>
      </w:r>
    </w:p>
    <w:p w14:paraId="0E99D21B" w14:textId="77777777" w:rsidR="0035468A" w:rsidRPr="004F70C5" w:rsidRDefault="0035468A" w:rsidP="0035468A">
      <w:pPr>
        <w:spacing w:line="360" w:lineRule="auto"/>
      </w:pPr>
      <w:r w:rsidRPr="00C75FE1">
        <w:rPr>
          <w:b/>
          <w:bdr w:val="single" w:sz="4" w:space="0" w:color="auto"/>
        </w:rPr>
        <w:t>a)</w:t>
      </w:r>
      <w:r w:rsidRPr="00C75FE1">
        <w:rPr>
          <w:bdr w:val="single" w:sz="4" w:space="0" w:color="auto"/>
        </w:rPr>
        <w:t xml:space="preserve"> Určení </w:t>
      </w:r>
      <w:r w:rsidRPr="00C75FE1">
        <w:rPr>
          <w:b/>
          <w:bdr w:val="single" w:sz="4" w:space="0" w:color="auto"/>
        </w:rPr>
        <w:t>vlastního způsobu</w:t>
      </w:r>
    </w:p>
    <w:p w14:paraId="3E1E0B62" w14:textId="77777777" w:rsidR="0035468A" w:rsidRPr="004F70C5" w:rsidRDefault="0035468A" w:rsidP="0035468A">
      <w:pPr>
        <w:spacing w:line="360" w:lineRule="auto"/>
      </w:pPr>
      <w:r w:rsidRPr="004F70C5">
        <w:t xml:space="preserve">Vyjadřuje způsob, jakým probíhá děj. Odpovídá na otázky </w:t>
      </w:r>
      <w:r w:rsidRPr="004F70C5">
        <w:rPr>
          <w:i/>
        </w:rPr>
        <w:t>jak? jakým způsobem?</w:t>
      </w:r>
    </w:p>
    <w:p w14:paraId="21A78393" w14:textId="77777777" w:rsidR="0035468A" w:rsidRPr="004F70C5" w:rsidRDefault="0035468A" w:rsidP="0035468A">
      <w:pPr>
        <w:spacing w:line="360" w:lineRule="auto"/>
      </w:pPr>
      <w:r w:rsidRPr="004F70C5">
        <w:t xml:space="preserve">Bývá vyjádřeno </w:t>
      </w:r>
      <w:r w:rsidRPr="004F70C5">
        <w:rPr>
          <w:b/>
        </w:rPr>
        <w:t>příslovci</w:t>
      </w:r>
      <w:r w:rsidRPr="004F70C5">
        <w:t xml:space="preserve"> (</w:t>
      </w:r>
      <w:r w:rsidRPr="004F70C5">
        <w:rPr>
          <w:i/>
        </w:rPr>
        <w:t>modře, divoce, německy</w:t>
      </w:r>
      <w:r w:rsidRPr="004F70C5">
        <w:t xml:space="preserve">), </w:t>
      </w:r>
      <w:r w:rsidRPr="004F70C5">
        <w:rPr>
          <w:b/>
        </w:rPr>
        <w:t>7. pádem</w:t>
      </w:r>
      <w:r w:rsidRPr="004F70C5">
        <w:t xml:space="preserve"> (</w:t>
      </w:r>
      <w:r w:rsidRPr="004F70C5">
        <w:rPr>
          <w:i/>
        </w:rPr>
        <w:t>modrým světlem</w:t>
      </w:r>
      <w:r w:rsidRPr="004F70C5">
        <w:t xml:space="preserve">) nebo </w:t>
      </w:r>
      <w:r w:rsidRPr="004F70C5">
        <w:rPr>
          <w:b/>
        </w:rPr>
        <w:t>předložkovým pádem</w:t>
      </w:r>
      <w:r w:rsidRPr="004F70C5">
        <w:t xml:space="preserve"> podstatného jména (</w:t>
      </w:r>
      <w:r w:rsidRPr="004F70C5">
        <w:rPr>
          <w:i/>
        </w:rPr>
        <w:t>v němčině, podle módy, ve shodě s příkazy, odlišně od formátů</w:t>
      </w:r>
      <w:r w:rsidRPr="004F70C5">
        <w:t xml:space="preserve">), nebo také přirovnáním se spojkou </w:t>
      </w:r>
      <w:r w:rsidRPr="004F70C5">
        <w:rPr>
          <w:i/>
        </w:rPr>
        <w:t>jako</w:t>
      </w:r>
      <w:r w:rsidRPr="004F70C5">
        <w:t xml:space="preserve"> (</w:t>
      </w:r>
      <w:r w:rsidRPr="004F70C5">
        <w:rPr>
          <w:i/>
        </w:rPr>
        <w:t>jako lvi</w:t>
      </w:r>
      <w:r w:rsidRPr="004F70C5">
        <w:t>)</w:t>
      </w:r>
    </w:p>
    <w:p w14:paraId="326F5121" w14:textId="77777777" w:rsidR="00140D47" w:rsidRDefault="00140D47" w:rsidP="0035468A">
      <w:pPr>
        <w:spacing w:line="360" w:lineRule="auto"/>
        <w:rPr>
          <w:i/>
        </w:rPr>
      </w:pPr>
    </w:p>
    <w:p w14:paraId="738837B3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Teď jsem kráčel po </w:t>
      </w:r>
      <w:proofErr w:type="gramStart"/>
      <w:r w:rsidRPr="00140D47">
        <w:rPr>
          <w:b/>
          <w:i/>
        </w:rPr>
        <w:t>modře</w:t>
      </w:r>
      <w:r w:rsidRPr="00140D47">
        <w:rPr>
          <w:i/>
        </w:rPr>
        <w:t xml:space="preserve">  osvětleném</w:t>
      </w:r>
      <w:proofErr w:type="gramEnd"/>
      <w:r w:rsidRPr="00140D47">
        <w:rPr>
          <w:i/>
        </w:rPr>
        <w:t xml:space="preserve"> schodišti. </w:t>
      </w:r>
    </w:p>
    <w:p w14:paraId="4BCDD0A1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Pódium je zastřeno temně </w:t>
      </w:r>
      <w:r w:rsidRPr="00140D47">
        <w:rPr>
          <w:b/>
          <w:i/>
        </w:rPr>
        <w:t>modrým světlem</w:t>
      </w:r>
      <w:r w:rsidRPr="00140D47">
        <w:rPr>
          <w:i/>
        </w:rPr>
        <w:t xml:space="preserve">. </w:t>
      </w:r>
    </w:p>
    <w:p w14:paraId="31C97B0B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Pivo jsem si musel objednat </w:t>
      </w:r>
      <w:r w:rsidRPr="00140D47">
        <w:rPr>
          <w:b/>
          <w:i/>
        </w:rPr>
        <w:t>německy</w:t>
      </w:r>
      <w:r w:rsidRPr="00140D47">
        <w:rPr>
          <w:i/>
        </w:rPr>
        <w:t xml:space="preserve">. </w:t>
      </w:r>
    </w:p>
    <w:p w14:paraId="19822493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Otázky nám byly pokládány </w:t>
      </w:r>
      <w:r w:rsidRPr="00140D47">
        <w:rPr>
          <w:b/>
          <w:i/>
        </w:rPr>
        <w:t>v němčině</w:t>
      </w:r>
      <w:r w:rsidRPr="00140D47">
        <w:rPr>
          <w:i/>
        </w:rPr>
        <w:t xml:space="preserve">. </w:t>
      </w:r>
    </w:p>
    <w:p w14:paraId="30C1CB22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Mladá, necelých dvacet, </w:t>
      </w:r>
      <w:proofErr w:type="gramStart"/>
      <w:r w:rsidRPr="00140D47">
        <w:rPr>
          <w:i/>
        </w:rPr>
        <w:t xml:space="preserve">oblečená  </w:t>
      </w:r>
      <w:r w:rsidRPr="00140D47">
        <w:rPr>
          <w:b/>
          <w:i/>
        </w:rPr>
        <w:t>podle</w:t>
      </w:r>
      <w:proofErr w:type="gramEnd"/>
      <w:r w:rsidRPr="00140D47">
        <w:rPr>
          <w:b/>
          <w:i/>
        </w:rPr>
        <w:t xml:space="preserve">  </w:t>
      </w:r>
      <w:r w:rsidRPr="00140D47">
        <w:rPr>
          <w:i/>
        </w:rPr>
        <w:t>nejnovější</w:t>
      </w:r>
      <w:r w:rsidRPr="00140D47">
        <w:rPr>
          <w:b/>
          <w:i/>
        </w:rPr>
        <w:t xml:space="preserve"> módy</w:t>
      </w:r>
      <w:r w:rsidRPr="00140D47">
        <w:rPr>
          <w:i/>
        </w:rPr>
        <w:t xml:space="preserve">. </w:t>
      </w:r>
    </w:p>
    <w:p w14:paraId="159AA5E1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Bylo toto </w:t>
      </w:r>
      <w:proofErr w:type="gramStart"/>
      <w:r w:rsidRPr="00140D47">
        <w:rPr>
          <w:i/>
        </w:rPr>
        <w:t xml:space="preserve">odmítnutí  </w:t>
      </w:r>
      <w:r w:rsidRPr="00140D47">
        <w:rPr>
          <w:b/>
          <w:i/>
        </w:rPr>
        <w:t>ve</w:t>
      </w:r>
      <w:proofErr w:type="gramEnd"/>
      <w:r w:rsidRPr="00140D47">
        <w:rPr>
          <w:b/>
          <w:i/>
        </w:rPr>
        <w:t xml:space="preserve"> shodě s předpisy </w:t>
      </w:r>
      <w:r w:rsidRPr="00140D47">
        <w:rPr>
          <w:i/>
        </w:rPr>
        <w:t xml:space="preserve">danými vedením vaší společnosti? </w:t>
      </w:r>
    </w:p>
    <w:p w14:paraId="68DA6A00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Formát této stránky lze nastavit </w:t>
      </w:r>
      <w:proofErr w:type="gramStart"/>
      <w:r w:rsidRPr="00140D47">
        <w:rPr>
          <w:i/>
        </w:rPr>
        <w:t xml:space="preserve">i  </w:t>
      </w:r>
      <w:r w:rsidRPr="00140D47">
        <w:rPr>
          <w:b/>
          <w:i/>
        </w:rPr>
        <w:t>odlišně</w:t>
      </w:r>
      <w:proofErr w:type="gramEnd"/>
      <w:r w:rsidRPr="00140D47">
        <w:rPr>
          <w:i/>
        </w:rPr>
        <w:t xml:space="preserve"> </w:t>
      </w:r>
      <w:r w:rsidRPr="00140D47">
        <w:rPr>
          <w:b/>
          <w:i/>
        </w:rPr>
        <w:t>od</w:t>
      </w:r>
      <w:r w:rsidRPr="00140D47">
        <w:rPr>
          <w:i/>
        </w:rPr>
        <w:t xml:space="preserve">  </w:t>
      </w:r>
      <w:r w:rsidRPr="00140D47">
        <w:rPr>
          <w:b/>
          <w:i/>
        </w:rPr>
        <w:t>formátů</w:t>
      </w:r>
      <w:r w:rsidRPr="00140D47">
        <w:rPr>
          <w:i/>
        </w:rPr>
        <w:t xml:space="preserve"> ostatních. </w:t>
      </w:r>
    </w:p>
    <w:p w14:paraId="1E2163DC" w14:textId="77777777" w:rsidR="0035468A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Bojovali jsme za náš tým </w:t>
      </w:r>
      <w:r w:rsidRPr="00140D47">
        <w:rPr>
          <w:b/>
          <w:i/>
        </w:rPr>
        <w:t>jako lvi</w:t>
      </w:r>
      <w:r w:rsidRPr="00140D47">
        <w:rPr>
          <w:i/>
        </w:rPr>
        <w:t xml:space="preserve">. </w:t>
      </w:r>
    </w:p>
    <w:p w14:paraId="0200AAF2" w14:textId="77777777" w:rsidR="00C75FE1" w:rsidRDefault="00C75FE1" w:rsidP="0035468A">
      <w:pPr>
        <w:spacing w:line="360" w:lineRule="auto"/>
      </w:pPr>
    </w:p>
    <w:p w14:paraId="6EAAA5FB" w14:textId="77777777" w:rsidR="0035468A" w:rsidRPr="004F70C5" w:rsidRDefault="0035468A" w:rsidP="00C75FE1">
      <w:pPr>
        <w:pBdr>
          <w:left w:val="single" w:sz="4" w:space="4" w:color="auto"/>
        </w:pBdr>
        <w:spacing w:line="360" w:lineRule="auto"/>
        <w:rPr>
          <w:i/>
        </w:rPr>
      </w:pPr>
      <w:r w:rsidRPr="004F70C5">
        <w:t xml:space="preserve">Ve větách se </w:t>
      </w:r>
      <w:proofErr w:type="gramStart"/>
      <w:r w:rsidRPr="004F70C5">
        <w:t>slovesy</w:t>
      </w:r>
      <w:r w:rsidRPr="004F70C5">
        <w:rPr>
          <w:b/>
        </w:rPr>
        <w:t xml:space="preserve"> </w:t>
      </w:r>
      <w:r w:rsidRPr="004F70C5">
        <w:rPr>
          <w:i/>
        </w:rPr>
        <w:t xml:space="preserve"> jmenovat</w:t>
      </w:r>
      <w:proofErr w:type="gramEnd"/>
      <w:r w:rsidRPr="004F70C5">
        <w:rPr>
          <w:i/>
        </w:rPr>
        <w:t xml:space="preserve"> se, nazývat se</w:t>
      </w:r>
      <w:r w:rsidRPr="004F70C5">
        <w:t xml:space="preserve"> může být příslovečné určení způsobu v 1. pádě jako tzv. „</w:t>
      </w:r>
      <w:proofErr w:type="spellStart"/>
      <w:r w:rsidRPr="004F70C5">
        <w:t>citativ</w:t>
      </w:r>
      <w:proofErr w:type="spellEnd"/>
      <w:r w:rsidRPr="004F70C5">
        <w:t xml:space="preserve">“:  </w:t>
      </w:r>
      <w:r w:rsidRPr="004F70C5">
        <w:rPr>
          <w:i/>
        </w:rPr>
        <w:t xml:space="preserve">Tento vzácný úkaz se nazývá </w:t>
      </w:r>
      <w:r w:rsidRPr="004F70C5">
        <w:rPr>
          <w:b/>
          <w:i/>
        </w:rPr>
        <w:t>meteorický déšť</w:t>
      </w:r>
      <w:r w:rsidRPr="004F70C5">
        <w:rPr>
          <w:i/>
        </w:rPr>
        <w:t>.</w:t>
      </w:r>
    </w:p>
    <w:p w14:paraId="23AE8480" w14:textId="77777777" w:rsidR="0035468A" w:rsidRPr="004F70C5" w:rsidRDefault="0035468A" w:rsidP="0035468A">
      <w:pPr>
        <w:spacing w:line="360" w:lineRule="auto"/>
        <w:rPr>
          <w:b/>
        </w:rPr>
      </w:pPr>
    </w:p>
    <w:p w14:paraId="791DE5B5" w14:textId="77777777" w:rsidR="0035468A" w:rsidRPr="004F70C5" w:rsidRDefault="0035468A" w:rsidP="0035468A">
      <w:pPr>
        <w:spacing w:line="360" w:lineRule="auto"/>
        <w:rPr>
          <w:u w:val="single"/>
        </w:rPr>
      </w:pPr>
      <w:r w:rsidRPr="00C75FE1">
        <w:rPr>
          <w:b/>
          <w:bdr w:val="single" w:sz="4" w:space="0" w:color="auto"/>
        </w:rPr>
        <w:t>b)</w:t>
      </w:r>
      <w:r w:rsidRPr="00C75FE1">
        <w:rPr>
          <w:bdr w:val="single" w:sz="4" w:space="0" w:color="auto"/>
        </w:rPr>
        <w:t xml:space="preserve"> Určení </w:t>
      </w:r>
      <w:r w:rsidRPr="00C75FE1">
        <w:rPr>
          <w:b/>
          <w:bdr w:val="single" w:sz="4" w:space="0" w:color="auto"/>
        </w:rPr>
        <w:t>míry</w:t>
      </w:r>
    </w:p>
    <w:p w14:paraId="0B024E56" w14:textId="77777777" w:rsidR="0035468A" w:rsidRPr="004F70C5" w:rsidRDefault="0035468A" w:rsidP="0035468A">
      <w:pPr>
        <w:spacing w:line="360" w:lineRule="auto"/>
      </w:pPr>
      <w:r w:rsidRPr="004F70C5">
        <w:t xml:space="preserve">Vyjadřuje intenzitu slovesného děje nebo vlastnosti. Odpovídá na otázky: </w:t>
      </w:r>
      <w:r w:rsidRPr="004F70C5">
        <w:rPr>
          <w:i/>
        </w:rPr>
        <w:t>do</w:t>
      </w:r>
      <w:r w:rsidRPr="004F70C5">
        <w:t xml:space="preserve"> </w:t>
      </w:r>
      <w:r w:rsidRPr="004F70C5">
        <w:rPr>
          <w:i/>
        </w:rPr>
        <w:t xml:space="preserve">jaké míry? jakou měrou? jak </w:t>
      </w:r>
      <w:proofErr w:type="gramStart"/>
      <w:r w:rsidRPr="004F70C5">
        <w:rPr>
          <w:i/>
        </w:rPr>
        <w:t>mnoho?</w:t>
      </w:r>
      <w:r w:rsidRPr="004F70C5">
        <w:t>,</w:t>
      </w:r>
      <w:proofErr w:type="gramEnd"/>
      <w:r w:rsidRPr="004F70C5">
        <w:t xml:space="preserve"> popř. </w:t>
      </w:r>
      <w:r w:rsidRPr="004F70C5">
        <w:rPr>
          <w:i/>
        </w:rPr>
        <w:t>jak silně? jak intenzivně?</w:t>
      </w:r>
    </w:p>
    <w:p w14:paraId="7283FD33" w14:textId="77777777" w:rsidR="0035468A" w:rsidRPr="004F70C5" w:rsidRDefault="0035468A" w:rsidP="0035468A">
      <w:pPr>
        <w:spacing w:line="360" w:lineRule="auto"/>
      </w:pPr>
      <w:r w:rsidRPr="004F70C5">
        <w:t xml:space="preserve">Bývá vyjádřeno </w:t>
      </w:r>
      <w:r w:rsidRPr="004F70C5">
        <w:rPr>
          <w:b/>
        </w:rPr>
        <w:t>příslovcem</w:t>
      </w:r>
      <w:r w:rsidRPr="004F70C5">
        <w:t xml:space="preserve"> (srov. </w:t>
      </w:r>
      <w:r w:rsidRPr="004F70C5">
        <w:rPr>
          <w:i/>
        </w:rPr>
        <w:t>průměrně</w:t>
      </w:r>
      <w:r w:rsidRPr="004F70C5">
        <w:t xml:space="preserve">, </w:t>
      </w:r>
      <w:r w:rsidRPr="004F70C5">
        <w:rPr>
          <w:i/>
        </w:rPr>
        <w:t>nadprůměrně</w:t>
      </w:r>
      <w:r w:rsidRPr="004F70C5">
        <w:t xml:space="preserve">, </w:t>
      </w:r>
      <w:r w:rsidRPr="004F70C5">
        <w:rPr>
          <w:i/>
        </w:rPr>
        <w:t>poněkud</w:t>
      </w:r>
      <w:r w:rsidRPr="004F70C5">
        <w:t>), měrovým údajem (</w:t>
      </w:r>
      <w:smartTag w:uri="urn:schemas-microsoft-com:office:smarttags" w:element="metricconverter">
        <w:smartTagPr>
          <w:attr w:name="ProductID" w:val="4 metry"/>
        </w:smartTagPr>
        <w:r w:rsidRPr="004F70C5">
          <w:rPr>
            <w:i/>
          </w:rPr>
          <w:t>4 metry</w:t>
        </w:r>
      </w:smartTag>
      <w:r w:rsidRPr="004F70C5">
        <w:t xml:space="preserve">), </w:t>
      </w:r>
      <w:r w:rsidRPr="004F70C5">
        <w:rPr>
          <w:b/>
        </w:rPr>
        <w:t>předložkovým pádem</w:t>
      </w:r>
      <w:r w:rsidRPr="004F70C5">
        <w:t xml:space="preserve"> (</w:t>
      </w:r>
      <w:r w:rsidRPr="004F70C5">
        <w:rPr>
          <w:i/>
        </w:rPr>
        <w:t>nad očekávání</w:t>
      </w:r>
      <w:r w:rsidRPr="004F70C5">
        <w:t xml:space="preserve">), </w:t>
      </w:r>
      <w:r w:rsidRPr="004F70C5">
        <w:rPr>
          <w:b/>
        </w:rPr>
        <w:t>přirovnáním</w:t>
      </w:r>
      <w:r w:rsidRPr="004F70C5">
        <w:t xml:space="preserve"> se spojkou </w:t>
      </w:r>
      <w:r w:rsidRPr="004F70C5">
        <w:rPr>
          <w:i/>
        </w:rPr>
        <w:t>jako</w:t>
      </w:r>
      <w:r w:rsidRPr="004F70C5">
        <w:t xml:space="preserve"> (</w:t>
      </w:r>
      <w:r w:rsidRPr="004F70C5">
        <w:rPr>
          <w:i/>
        </w:rPr>
        <w:t>jako hrom</w:t>
      </w:r>
      <w:r w:rsidRPr="004F70C5">
        <w:t xml:space="preserve">). </w:t>
      </w:r>
    </w:p>
    <w:p w14:paraId="4C958410" w14:textId="77777777" w:rsidR="000B1148" w:rsidRPr="000B1148" w:rsidRDefault="000B1148" w:rsidP="000B1148">
      <w:pPr>
        <w:spacing w:line="360" w:lineRule="auto"/>
      </w:pPr>
      <w:r w:rsidRPr="000B1148">
        <w:rPr>
          <w:i/>
        </w:rPr>
        <w:t xml:space="preserve">Pro </w:t>
      </w:r>
      <w:r w:rsidRPr="000B1148">
        <w:rPr>
          <w:b/>
          <w:i/>
        </w:rPr>
        <w:t>průměrně</w:t>
      </w:r>
      <w:r w:rsidRPr="000B1148">
        <w:rPr>
          <w:i/>
        </w:rPr>
        <w:t xml:space="preserve"> či lehce </w:t>
      </w:r>
      <w:proofErr w:type="gramStart"/>
      <w:r w:rsidRPr="000B1148">
        <w:rPr>
          <w:b/>
          <w:i/>
        </w:rPr>
        <w:t>podprůměrně</w:t>
      </w:r>
      <w:r w:rsidRPr="000B1148">
        <w:rPr>
          <w:i/>
        </w:rPr>
        <w:t xml:space="preserve">  dovedné</w:t>
      </w:r>
      <w:proofErr w:type="gramEnd"/>
      <w:r w:rsidRPr="000B1148">
        <w:rPr>
          <w:i/>
        </w:rPr>
        <w:t xml:space="preserve"> uživatele jsou určeny jednodušší ovladače</w:t>
      </w:r>
      <w:r w:rsidRPr="000B1148">
        <w:t xml:space="preserve">. </w:t>
      </w:r>
    </w:p>
    <w:p w14:paraId="1EF84171" w14:textId="77777777" w:rsidR="000B1148" w:rsidRPr="000B1148" w:rsidRDefault="000B1148" w:rsidP="000B1148">
      <w:pPr>
        <w:spacing w:line="360" w:lineRule="auto"/>
        <w:rPr>
          <w:i/>
        </w:rPr>
      </w:pPr>
      <w:r w:rsidRPr="000B1148">
        <w:rPr>
          <w:i/>
        </w:rPr>
        <w:t xml:space="preserve">Přestavba sídlišť bude </w:t>
      </w:r>
      <w:r w:rsidRPr="000B1148">
        <w:rPr>
          <w:b/>
          <w:i/>
        </w:rPr>
        <w:t xml:space="preserve">poněkud </w:t>
      </w:r>
      <w:r w:rsidRPr="000B1148">
        <w:rPr>
          <w:i/>
        </w:rPr>
        <w:t xml:space="preserve">náročnější. </w:t>
      </w:r>
    </w:p>
    <w:p w14:paraId="34F3478B" w14:textId="77777777" w:rsidR="000B1148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Jeho přemýšlení však vyústilo v </w:t>
      </w:r>
      <w:proofErr w:type="gramStart"/>
      <w:r w:rsidRPr="000B1148">
        <w:rPr>
          <w:i/>
        </w:rPr>
        <w:t xml:space="preserve">závěr  </w:t>
      </w:r>
      <w:r w:rsidRPr="000B1148">
        <w:rPr>
          <w:b/>
          <w:i/>
        </w:rPr>
        <w:t>nad</w:t>
      </w:r>
      <w:proofErr w:type="gramEnd"/>
      <w:r w:rsidRPr="000B1148">
        <w:rPr>
          <w:b/>
          <w:i/>
        </w:rPr>
        <w:t xml:space="preserve"> očekávání</w:t>
      </w:r>
      <w:r w:rsidRPr="000B1148">
        <w:rPr>
          <w:i/>
        </w:rPr>
        <w:t xml:space="preserve">  rozumný. </w:t>
      </w:r>
    </w:p>
    <w:p w14:paraId="740C81E0" w14:textId="77777777" w:rsidR="000B1148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Sibiřský tygr měří od špičky nosu po </w:t>
      </w:r>
      <w:proofErr w:type="gramStart"/>
      <w:r w:rsidRPr="000B1148">
        <w:rPr>
          <w:i/>
        </w:rPr>
        <w:t>konec  ocasu</w:t>
      </w:r>
      <w:proofErr w:type="gramEnd"/>
      <w:r w:rsidRPr="000B1148">
        <w:rPr>
          <w:i/>
        </w:rPr>
        <w:t xml:space="preserve"> až </w:t>
      </w:r>
      <w:smartTag w:uri="urn:schemas-microsoft-com:office:smarttags" w:element="metricconverter">
        <w:smartTagPr>
          <w:attr w:name="ProductID" w:val="4 metry"/>
        </w:smartTagPr>
        <w:r w:rsidRPr="000B1148">
          <w:rPr>
            <w:b/>
            <w:i/>
          </w:rPr>
          <w:t>4 metry</w:t>
        </w:r>
      </w:smartTag>
      <w:r w:rsidRPr="000B1148">
        <w:rPr>
          <w:i/>
        </w:rPr>
        <w:t xml:space="preserve">.  </w:t>
      </w:r>
    </w:p>
    <w:p w14:paraId="1EDF5B2C" w14:textId="77777777" w:rsidR="0035468A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Na první pohled tedy tradice </w:t>
      </w:r>
      <w:proofErr w:type="gramStart"/>
      <w:r w:rsidRPr="000B1148">
        <w:rPr>
          <w:i/>
        </w:rPr>
        <w:t xml:space="preserve">zakořeněná  </w:t>
      </w:r>
      <w:r w:rsidRPr="000B1148">
        <w:rPr>
          <w:b/>
          <w:i/>
        </w:rPr>
        <w:t>jako</w:t>
      </w:r>
      <w:proofErr w:type="gramEnd"/>
      <w:r w:rsidRPr="000B1148">
        <w:rPr>
          <w:b/>
          <w:i/>
        </w:rPr>
        <w:t xml:space="preserve"> hrom.</w:t>
      </w:r>
    </w:p>
    <w:p w14:paraId="79B976EE" w14:textId="77777777" w:rsidR="000B1148" w:rsidRDefault="000B1148" w:rsidP="0035468A">
      <w:pPr>
        <w:spacing w:line="360" w:lineRule="auto"/>
      </w:pPr>
    </w:p>
    <w:p w14:paraId="5B148165" w14:textId="77777777" w:rsidR="0035468A" w:rsidRPr="004F70C5" w:rsidRDefault="0035468A" w:rsidP="0035468A">
      <w:pPr>
        <w:spacing w:line="360" w:lineRule="auto"/>
      </w:pPr>
      <w:r w:rsidRPr="004F70C5">
        <w:t xml:space="preserve">Míru vyjadřují též frazeologické výrazy: </w:t>
      </w:r>
      <w:r w:rsidRPr="004F70C5">
        <w:rPr>
          <w:i/>
        </w:rPr>
        <w:t>až do morku kostí, až do krajnosti</w:t>
      </w:r>
      <w:r w:rsidRPr="004F70C5">
        <w:t xml:space="preserve"> </w:t>
      </w:r>
    </w:p>
    <w:p w14:paraId="3CB4E020" w14:textId="77777777" w:rsidR="000B1148" w:rsidRPr="000B1148" w:rsidRDefault="0035468A" w:rsidP="0035468A">
      <w:pPr>
        <w:spacing w:line="360" w:lineRule="auto"/>
      </w:pPr>
      <w:r w:rsidRPr="000B1148">
        <w:rPr>
          <w:i/>
        </w:rPr>
        <w:t xml:space="preserve">Mráz jí projel </w:t>
      </w:r>
      <w:r w:rsidRPr="000B1148">
        <w:rPr>
          <w:b/>
          <w:i/>
        </w:rPr>
        <w:t>až do morku</w:t>
      </w:r>
      <w:r w:rsidRPr="000B1148">
        <w:rPr>
          <w:i/>
        </w:rPr>
        <w:t xml:space="preserve"> kostí.</w:t>
      </w:r>
      <w:r w:rsidRPr="000B1148">
        <w:t xml:space="preserve"> </w:t>
      </w:r>
    </w:p>
    <w:p w14:paraId="0206FCB4" w14:textId="77777777" w:rsidR="0035468A" w:rsidRPr="000B1148" w:rsidRDefault="0035468A" w:rsidP="0035468A">
      <w:pPr>
        <w:spacing w:line="360" w:lineRule="auto"/>
        <w:rPr>
          <w:b/>
        </w:rPr>
      </w:pPr>
      <w:r w:rsidRPr="000B1148">
        <w:rPr>
          <w:i/>
        </w:rPr>
        <w:t xml:space="preserve">Okolnosti ho mohou dohnat </w:t>
      </w:r>
      <w:r w:rsidRPr="000B1148">
        <w:rPr>
          <w:b/>
          <w:i/>
        </w:rPr>
        <w:t>až do krajnosti</w:t>
      </w:r>
      <w:r w:rsidRPr="000B1148">
        <w:rPr>
          <w:i/>
        </w:rPr>
        <w:t xml:space="preserve">. </w:t>
      </w:r>
    </w:p>
    <w:p w14:paraId="61192708" w14:textId="77777777" w:rsidR="0035468A" w:rsidRPr="004F70C5" w:rsidRDefault="0035468A" w:rsidP="0035468A">
      <w:pPr>
        <w:spacing w:line="360" w:lineRule="auto"/>
        <w:rPr>
          <w:i/>
          <w:sz w:val="20"/>
          <w:szCs w:val="20"/>
        </w:rPr>
      </w:pPr>
    </w:p>
    <w:sectPr w:rsidR="0035468A" w:rsidRPr="004F7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31238" w14:textId="77777777" w:rsidR="003C1396" w:rsidRDefault="003C1396" w:rsidP="0035468A">
      <w:r>
        <w:separator/>
      </w:r>
    </w:p>
  </w:endnote>
  <w:endnote w:type="continuationSeparator" w:id="0">
    <w:p w14:paraId="76B95C9A" w14:textId="77777777" w:rsidR="003C1396" w:rsidRDefault="003C1396" w:rsidP="0035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5370" w14:textId="77777777" w:rsidR="003C1396" w:rsidRDefault="003C1396" w:rsidP="0035468A">
      <w:r>
        <w:separator/>
      </w:r>
    </w:p>
  </w:footnote>
  <w:footnote w:type="continuationSeparator" w:id="0">
    <w:p w14:paraId="3242B25D" w14:textId="77777777" w:rsidR="003C1396" w:rsidRDefault="003C1396" w:rsidP="0035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CF"/>
    <w:rsid w:val="00031D94"/>
    <w:rsid w:val="000B1148"/>
    <w:rsid w:val="00140D47"/>
    <w:rsid w:val="00216795"/>
    <w:rsid w:val="0035468A"/>
    <w:rsid w:val="003C1396"/>
    <w:rsid w:val="004D07BC"/>
    <w:rsid w:val="00674782"/>
    <w:rsid w:val="0099099A"/>
    <w:rsid w:val="00A63ED8"/>
    <w:rsid w:val="00AD131B"/>
    <w:rsid w:val="00B276CF"/>
    <w:rsid w:val="00C7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6A67BD"/>
  <w15:docId w15:val="{CE184EB5-7AB1-4A13-B36A-466E89C9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68A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35468A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546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5468A"/>
    <w:rPr>
      <w:vertAlign w:val="superscript"/>
    </w:rPr>
  </w:style>
  <w:style w:type="table" w:styleId="Mkatabulky">
    <w:name w:val="Table Grid"/>
    <w:basedOn w:val="Normlntabulka"/>
    <w:uiPriority w:val="59"/>
    <w:rsid w:val="003546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97E26A8-3C2B-4F11-9662-4CDEA6A1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3</cp:revision>
  <dcterms:created xsi:type="dcterms:W3CDTF">2024-03-26T11:47:00Z</dcterms:created>
  <dcterms:modified xsi:type="dcterms:W3CDTF">2024-03-26T11:49:00Z</dcterms:modified>
</cp:coreProperties>
</file>