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2DD9E" w14:textId="77777777" w:rsidR="003858A1" w:rsidRPr="003858A1" w:rsidRDefault="003858A1" w:rsidP="003858A1">
      <w:pPr>
        <w:rPr>
          <w:b/>
          <w:bCs/>
          <w:sz w:val="28"/>
          <w:szCs w:val="28"/>
          <w:lang w:val="cs-CZ"/>
        </w:rPr>
      </w:pPr>
      <w:r w:rsidRPr="003858A1">
        <w:rPr>
          <w:b/>
          <w:bCs/>
          <w:sz w:val="28"/>
          <w:szCs w:val="28"/>
          <w:lang w:val="cs-CZ"/>
        </w:rPr>
        <w:t>En images, le somptueux dîner d’État du couple royal belge avec les Macron à l’Élysée</w:t>
      </w:r>
    </w:p>
    <w:p w14:paraId="37CCE944" w14:textId="77777777" w:rsidR="003858A1" w:rsidRPr="003858A1" w:rsidRDefault="003858A1" w:rsidP="003858A1">
      <w:pPr>
        <w:rPr>
          <w:lang w:val="cs-CZ"/>
        </w:rPr>
      </w:pPr>
      <w:r w:rsidRPr="003858A1">
        <w:rPr>
          <w:lang w:val="cs-CZ"/>
        </w:rPr>
        <w:t>Par </w:t>
      </w:r>
      <w:hyperlink r:id="rId5" w:history="1">
        <w:r w:rsidRPr="003858A1">
          <w:rPr>
            <w:rStyle w:val="Hypertextovodkaz"/>
            <w:color w:val="auto"/>
            <w:lang w:val="cs-CZ"/>
          </w:rPr>
          <w:t>Louise Ginies</w:t>
        </w:r>
      </w:hyperlink>
    </w:p>
    <w:p w14:paraId="2440CD6D" w14:textId="77777777" w:rsidR="003858A1" w:rsidRPr="003858A1" w:rsidRDefault="003858A1" w:rsidP="003858A1">
      <w:pPr>
        <w:rPr>
          <w:lang w:val="cs-CZ"/>
        </w:rPr>
      </w:pPr>
      <w:r w:rsidRPr="003858A1">
        <w:rPr>
          <w:lang w:val="cs-CZ"/>
        </w:rPr>
        <w:t>En visite en France pour trois jours, les souverains belges Philippe et Mathilde de Belgique ont été reçus à l’Élysée par le couple Macron ce 14 octobre, pour un somptueux dîner d’État. L’occasion de célébrer l’amitié franco-belge et l’alliance entre les deux pays.</w:t>
      </w:r>
    </w:p>
    <w:p w14:paraId="65158777" w14:textId="77777777" w:rsidR="003858A1" w:rsidRPr="003858A1" w:rsidRDefault="003858A1" w:rsidP="003858A1">
      <w:pPr>
        <w:rPr>
          <w:lang w:val="cs-CZ"/>
        </w:rPr>
      </w:pPr>
      <w:r w:rsidRPr="003858A1">
        <w:rPr>
          <w:lang w:val="cs-CZ"/>
        </w:rPr>
        <w:t>Plus de 180 invités étaient présents à l’Élysée ce 14 octobre 2024 pour le dîner d’État organisé en l’honneur de </w:t>
      </w:r>
      <w:hyperlink r:id="rId6" w:history="1">
        <w:r w:rsidRPr="003858A1">
          <w:rPr>
            <w:rStyle w:val="Hypertextovodkaz"/>
            <w:color w:val="auto"/>
            <w:lang w:val="cs-CZ"/>
          </w:rPr>
          <w:t>Philippe et Mathilde de Belgique</w:t>
        </w:r>
      </w:hyperlink>
      <w:r w:rsidRPr="003858A1">
        <w:rPr>
          <w:lang w:val="cs-CZ"/>
        </w:rPr>
        <w:t>. En visite officielle pour trois jours, les souverains belges ont été accueillis par les Macron sur le parvis de l’Élysée aux alentours de 20 heures. Et autour d’eux, de nombreux convives de marque avaient répondu à l’invitation du couple présidentiel dont le journaliste </w:t>
      </w:r>
      <w:hyperlink r:id="rId7" w:tgtFrame="_blank" w:history="1">
        <w:r w:rsidRPr="003858A1">
          <w:rPr>
            <w:rStyle w:val="Hypertextovodkaz"/>
            <w:color w:val="auto"/>
            <w:lang w:val="cs-CZ"/>
          </w:rPr>
          <w:t>Stéphane Bern</w:t>
        </w:r>
      </w:hyperlink>
      <w:r w:rsidRPr="003858A1">
        <w:rPr>
          <w:lang w:val="cs-CZ"/>
        </w:rPr>
        <w:t>, Bernard Arnault et son épouse ou encore Xavier Niel. Leur fils le prince Gabriel de Belgique, âgé de 21 ans, était également présent dans la cour du palais présidentiel. Ce dernier suit actuellement une formation militaire en France, ce qui lui a permis de rejoindre ses parents pour la soirée.</w:t>
      </w:r>
    </w:p>
    <w:p w14:paraId="1203A003" w14:textId="77777777" w:rsidR="003858A1" w:rsidRPr="003858A1" w:rsidRDefault="003858A1" w:rsidP="003858A1">
      <w:pPr>
        <w:rPr>
          <w:lang w:val="cs-CZ"/>
        </w:rPr>
      </w:pPr>
      <w:r w:rsidRPr="003858A1">
        <w:rPr>
          <w:lang w:val="cs-CZ"/>
        </w:rPr>
        <w:t>Et pour l’occasion, les tenues de lumières étaient de sortie. Mathilde de Belgique arborait une longue robe fourreau en satin bleu nuit ornée d’un col à strass et accessoirisée avec une minaudière en satin assortie. </w:t>
      </w:r>
      <w:hyperlink r:id="rId8" w:tgtFrame="_blank" w:history="1">
        <w:r w:rsidRPr="003858A1">
          <w:rPr>
            <w:rStyle w:val="Hypertextovodkaz"/>
            <w:color w:val="auto"/>
            <w:lang w:val="cs-CZ"/>
          </w:rPr>
          <w:t>Brigitte Macron</w:t>
        </w:r>
      </w:hyperlink>
      <w:r w:rsidRPr="003858A1">
        <w:rPr>
          <w:lang w:val="cs-CZ"/>
        </w:rPr>
        <w:t> avait de son côté opté pour une longue robe noire aux manches transparentes, elles aussi ornées de cristaux. De leur côté, </w:t>
      </w:r>
      <w:hyperlink r:id="rId9" w:tgtFrame="_blank" w:history="1">
        <w:r w:rsidRPr="003858A1">
          <w:rPr>
            <w:rStyle w:val="Hypertextovodkaz"/>
            <w:color w:val="auto"/>
            <w:lang w:val="cs-CZ"/>
          </w:rPr>
          <w:t>Emmanuel Macron</w:t>
        </w:r>
      </w:hyperlink>
      <w:r w:rsidRPr="003858A1">
        <w:rPr>
          <w:lang w:val="cs-CZ"/>
        </w:rPr>
        <w:t> et Philippe de Belgique ont misé sur la sobriété et l’efficacité avec un classique mais très glamour smoking noir.</w:t>
      </w:r>
    </w:p>
    <w:p w14:paraId="14CDD71E" w14:textId="77777777" w:rsidR="003858A1" w:rsidRPr="003858A1" w:rsidRDefault="003858A1" w:rsidP="003858A1">
      <w:pPr>
        <w:rPr>
          <w:lang w:val="cs-CZ"/>
        </w:rPr>
      </w:pPr>
      <w:r w:rsidRPr="003858A1">
        <w:rPr>
          <w:lang w:val="cs-CZ"/>
        </w:rPr>
        <w:t>Plus tôt dans la journée, la reine Mathilde de Belgique avait déjà fait sensation avec son style particulièrement élégant. Vêtue d’un un long trench ceinturé en tartan signé Natan à sa sortie de l'Eurostar, elle l’a ensuite troqué pour un total look Dior rouge lors d’une cérémonie organisée en l’honneur du couple royal à l’Arc de Triomphe.</w:t>
      </w:r>
    </w:p>
    <w:p w14:paraId="454E5AB0" w14:textId="77777777" w:rsidR="003858A1" w:rsidRPr="003858A1" w:rsidRDefault="003858A1" w:rsidP="003858A1">
      <w:pPr>
        <w:rPr>
          <w:b/>
          <w:bCs/>
          <w:lang w:val="cs-CZ"/>
        </w:rPr>
      </w:pPr>
      <w:r w:rsidRPr="003858A1">
        <w:rPr>
          <w:b/>
          <w:bCs/>
          <w:lang w:val="cs-CZ"/>
        </w:rPr>
        <w:t>Une «amitié profonde et sincère»</w:t>
      </w:r>
    </w:p>
    <w:p w14:paraId="69F9D9A4" w14:textId="77777777" w:rsidR="003858A1" w:rsidRPr="003858A1" w:rsidRDefault="003858A1" w:rsidP="003858A1">
      <w:pPr>
        <w:rPr>
          <w:lang w:val="cs-CZ"/>
        </w:rPr>
      </w:pPr>
      <w:r w:rsidRPr="003858A1">
        <w:rPr>
          <w:lang w:val="cs-CZ"/>
        </w:rPr>
        <w:t>Une fois à l’intérieur du palais présidentiel, le monarque belge a tenu à s’exprimer sur les liens «si particuliers» qui unissent la France à la Belgique. «Les Belges et les Français sont liés par une amitié profonde et sincère et ont toujours trouvé un chemin commun, pavé de projets partagés», a-t-il partagé dans son allocution.</w:t>
      </w:r>
    </w:p>
    <w:p w14:paraId="311F6243" w14:textId="77777777" w:rsidR="003858A1" w:rsidRPr="003858A1" w:rsidRDefault="003858A1" w:rsidP="003858A1">
      <w:pPr>
        <w:rPr>
          <w:lang w:val="cs-CZ"/>
        </w:rPr>
      </w:pPr>
      <w:r w:rsidRPr="003858A1">
        <w:rPr>
          <w:lang w:val="cs-CZ"/>
        </w:rPr>
        <w:t>«Nous sommes plus qu’alliés, nous sommes amis», a confirmé de son côté le président français. La visite d’État durera jusqu’au 16 octobre et continuera notamment avec un déjeuner aux côtés de la maire de Paris, Anne Hidalgo, d’une visite au château de Chantilly et d’une halte à Lille avant le retour du couple royal en Belgique. </w:t>
      </w:r>
    </w:p>
    <w:p w14:paraId="17029342" w14:textId="457341F6" w:rsidR="001A4CBA" w:rsidRDefault="003858A1">
      <w:pPr>
        <w:rPr>
          <w:lang w:val="cs-CZ"/>
        </w:rPr>
      </w:pPr>
      <w:r w:rsidRPr="003858A1">
        <w:rPr>
          <w:lang w:val="cs-CZ"/>
        </w:rPr>
        <w:lastRenderedPageBreak/>
        <w:drawing>
          <wp:inline distT="0" distB="0" distL="0" distR="0" wp14:anchorId="71B64884" wp14:editId="767E3844">
            <wp:extent cx="5760720" cy="3888740"/>
            <wp:effectExtent l="0" t="0" r="0" b="0"/>
            <wp:docPr id="1505954520" name="Obrázek 1" descr="Obsah obrázku osoba, oblečení, nábytek, kober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54520" name="Obrázek 1" descr="Obsah obrázku osoba, oblečení, nábytek, koberec&#10;&#10;Popis byl vytvořen automaticky"/>
                    <pic:cNvPicPr/>
                  </pic:nvPicPr>
                  <pic:blipFill>
                    <a:blip r:embed="rId10"/>
                    <a:stretch>
                      <a:fillRect/>
                    </a:stretch>
                  </pic:blipFill>
                  <pic:spPr>
                    <a:xfrm>
                      <a:off x="0" y="0"/>
                      <a:ext cx="5760720" cy="3888740"/>
                    </a:xfrm>
                    <a:prstGeom prst="rect">
                      <a:avLst/>
                    </a:prstGeom>
                  </pic:spPr>
                </pic:pic>
              </a:graphicData>
            </a:graphic>
          </wp:inline>
        </w:drawing>
      </w:r>
    </w:p>
    <w:p w14:paraId="1643D6EC" w14:textId="2270765D" w:rsidR="003858A1" w:rsidRPr="003858A1" w:rsidRDefault="003858A1">
      <w:pPr>
        <w:rPr>
          <w:lang w:val="cs-CZ"/>
        </w:rPr>
      </w:pPr>
      <w:r w:rsidRPr="003858A1">
        <w:t xml:space="preserve">Le couple Macron aux côtés de Philippe et Mathilde de Belgique à l’Élysée, </w:t>
      </w:r>
      <w:r w:rsidR="00DB26AB">
        <w:t>l</w:t>
      </w:r>
      <w:r w:rsidRPr="003858A1">
        <w:t>e 14 octobre 2024. </w:t>
      </w:r>
      <w:r w:rsidRPr="003858A1">
        <w:rPr>
          <w:i/>
          <w:iCs/>
        </w:rPr>
        <w:t> Niviere David/ABACAPRESS.COM</w:t>
      </w:r>
    </w:p>
    <w:sectPr w:rsidR="003858A1" w:rsidRPr="003858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11EE4"/>
    <w:multiLevelType w:val="multilevel"/>
    <w:tmpl w:val="9CD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9740E9"/>
    <w:multiLevelType w:val="multilevel"/>
    <w:tmpl w:val="BB3C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958464">
    <w:abstractNumId w:val="0"/>
  </w:num>
  <w:num w:numId="2" w16cid:durableId="1750038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8A1"/>
    <w:rsid w:val="001A4CBA"/>
    <w:rsid w:val="003858A1"/>
    <w:rsid w:val="005A0672"/>
    <w:rsid w:val="00DB26AB"/>
    <w:rsid w:val="00F932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4FD77"/>
  <w15:chartTrackingRefBased/>
  <w15:docId w15:val="{3C33BAC7-0B4A-4589-B325-6A7FE9B50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fr-FR"/>
    </w:rPr>
  </w:style>
  <w:style w:type="paragraph" w:styleId="Nadpis1">
    <w:name w:val="heading 1"/>
    <w:basedOn w:val="Normln"/>
    <w:next w:val="Normln"/>
    <w:link w:val="Nadpis1Char"/>
    <w:uiPriority w:val="9"/>
    <w:qFormat/>
    <w:rsid w:val="003858A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dpis2">
    <w:name w:val="heading 2"/>
    <w:basedOn w:val="Normln"/>
    <w:next w:val="Normln"/>
    <w:link w:val="Nadpis2Char"/>
    <w:uiPriority w:val="9"/>
    <w:semiHidden/>
    <w:unhideWhenUsed/>
    <w:qFormat/>
    <w:rsid w:val="003858A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semiHidden/>
    <w:unhideWhenUsed/>
    <w:qFormat/>
    <w:rsid w:val="003858A1"/>
    <w:pPr>
      <w:keepNext/>
      <w:keepLines/>
      <w:spacing w:before="160" w:after="80"/>
      <w:outlineLvl w:val="2"/>
    </w:pPr>
    <w:rPr>
      <w:rFonts w:eastAsiaTheme="majorEastAsia" w:cstheme="majorBidi"/>
      <w:color w:val="2E74B5" w:themeColor="accent1" w:themeShade="BF"/>
      <w:sz w:val="28"/>
      <w:szCs w:val="28"/>
    </w:rPr>
  </w:style>
  <w:style w:type="paragraph" w:styleId="Nadpis4">
    <w:name w:val="heading 4"/>
    <w:basedOn w:val="Normln"/>
    <w:next w:val="Normln"/>
    <w:link w:val="Nadpis4Char"/>
    <w:uiPriority w:val="9"/>
    <w:semiHidden/>
    <w:unhideWhenUsed/>
    <w:qFormat/>
    <w:rsid w:val="003858A1"/>
    <w:pPr>
      <w:keepNext/>
      <w:keepLines/>
      <w:spacing w:before="80" w:after="40"/>
      <w:outlineLvl w:val="3"/>
    </w:pPr>
    <w:rPr>
      <w:rFonts w:eastAsiaTheme="majorEastAsia" w:cstheme="majorBidi"/>
      <w:i/>
      <w:iCs/>
      <w:color w:val="2E74B5" w:themeColor="accent1" w:themeShade="BF"/>
    </w:rPr>
  </w:style>
  <w:style w:type="paragraph" w:styleId="Nadpis5">
    <w:name w:val="heading 5"/>
    <w:basedOn w:val="Normln"/>
    <w:next w:val="Normln"/>
    <w:link w:val="Nadpis5Char"/>
    <w:uiPriority w:val="9"/>
    <w:semiHidden/>
    <w:unhideWhenUsed/>
    <w:qFormat/>
    <w:rsid w:val="003858A1"/>
    <w:pPr>
      <w:keepNext/>
      <w:keepLines/>
      <w:spacing w:before="80" w:after="40"/>
      <w:outlineLvl w:val="4"/>
    </w:pPr>
    <w:rPr>
      <w:rFonts w:eastAsiaTheme="majorEastAsia" w:cstheme="majorBidi"/>
      <w:color w:val="2E74B5" w:themeColor="accent1" w:themeShade="BF"/>
    </w:rPr>
  </w:style>
  <w:style w:type="paragraph" w:styleId="Nadpis6">
    <w:name w:val="heading 6"/>
    <w:basedOn w:val="Normln"/>
    <w:next w:val="Normln"/>
    <w:link w:val="Nadpis6Char"/>
    <w:uiPriority w:val="9"/>
    <w:semiHidden/>
    <w:unhideWhenUsed/>
    <w:qFormat/>
    <w:rsid w:val="003858A1"/>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3858A1"/>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3858A1"/>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3858A1"/>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858A1"/>
    <w:rPr>
      <w:rFonts w:asciiTheme="majorHAnsi" w:eastAsiaTheme="majorEastAsia" w:hAnsiTheme="majorHAnsi" w:cstheme="majorBidi"/>
      <w:color w:val="2E74B5" w:themeColor="accent1" w:themeShade="BF"/>
      <w:sz w:val="40"/>
      <w:szCs w:val="40"/>
      <w:lang w:val="fr-FR"/>
    </w:rPr>
  </w:style>
  <w:style w:type="character" w:customStyle="1" w:styleId="Nadpis2Char">
    <w:name w:val="Nadpis 2 Char"/>
    <w:basedOn w:val="Standardnpsmoodstavce"/>
    <w:link w:val="Nadpis2"/>
    <w:uiPriority w:val="9"/>
    <w:semiHidden/>
    <w:rsid w:val="003858A1"/>
    <w:rPr>
      <w:rFonts w:asciiTheme="majorHAnsi" w:eastAsiaTheme="majorEastAsia" w:hAnsiTheme="majorHAnsi" w:cstheme="majorBidi"/>
      <w:color w:val="2E74B5" w:themeColor="accent1" w:themeShade="BF"/>
      <w:sz w:val="32"/>
      <w:szCs w:val="32"/>
      <w:lang w:val="fr-FR"/>
    </w:rPr>
  </w:style>
  <w:style w:type="character" w:customStyle="1" w:styleId="Nadpis3Char">
    <w:name w:val="Nadpis 3 Char"/>
    <w:basedOn w:val="Standardnpsmoodstavce"/>
    <w:link w:val="Nadpis3"/>
    <w:uiPriority w:val="9"/>
    <w:semiHidden/>
    <w:rsid w:val="003858A1"/>
    <w:rPr>
      <w:rFonts w:eastAsiaTheme="majorEastAsia" w:cstheme="majorBidi"/>
      <w:color w:val="2E74B5" w:themeColor="accent1" w:themeShade="BF"/>
      <w:sz w:val="28"/>
      <w:szCs w:val="28"/>
      <w:lang w:val="fr-FR"/>
    </w:rPr>
  </w:style>
  <w:style w:type="character" w:customStyle="1" w:styleId="Nadpis4Char">
    <w:name w:val="Nadpis 4 Char"/>
    <w:basedOn w:val="Standardnpsmoodstavce"/>
    <w:link w:val="Nadpis4"/>
    <w:uiPriority w:val="9"/>
    <w:semiHidden/>
    <w:rsid w:val="003858A1"/>
    <w:rPr>
      <w:rFonts w:eastAsiaTheme="majorEastAsia" w:cstheme="majorBidi"/>
      <w:i/>
      <w:iCs/>
      <w:color w:val="2E74B5" w:themeColor="accent1" w:themeShade="BF"/>
      <w:lang w:val="fr-FR"/>
    </w:rPr>
  </w:style>
  <w:style w:type="character" w:customStyle="1" w:styleId="Nadpis5Char">
    <w:name w:val="Nadpis 5 Char"/>
    <w:basedOn w:val="Standardnpsmoodstavce"/>
    <w:link w:val="Nadpis5"/>
    <w:uiPriority w:val="9"/>
    <w:semiHidden/>
    <w:rsid w:val="003858A1"/>
    <w:rPr>
      <w:rFonts w:eastAsiaTheme="majorEastAsia" w:cstheme="majorBidi"/>
      <w:color w:val="2E74B5" w:themeColor="accent1" w:themeShade="BF"/>
      <w:lang w:val="fr-FR"/>
    </w:rPr>
  </w:style>
  <w:style w:type="character" w:customStyle="1" w:styleId="Nadpis6Char">
    <w:name w:val="Nadpis 6 Char"/>
    <w:basedOn w:val="Standardnpsmoodstavce"/>
    <w:link w:val="Nadpis6"/>
    <w:uiPriority w:val="9"/>
    <w:semiHidden/>
    <w:rsid w:val="003858A1"/>
    <w:rPr>
      <w:rFonts w:eastAsiaTheme="majorEastAsia" w:cstheme="majorBidi"/>
      <w:i/>
      <w:iCs/>
      <w:color w:val="595959" w:themeColor="text1" w:themeTint="A6"/>
      <w:lang w:val="fr-FR"/>
    </w:rPr>
  </w:style>
  <w:style w:type="character" w:customStyle="1" w:styleId="Nadpis7Char">
    <w:name w:val="Nadpis 7 Char"/>
    <w:basedOn w:val="Standardnpsmoodstavce"/>
    <w:link w:val="Nadpis7"/>
    <w:uiPriority w:val="9"/>
    <w:semiHidden/>
    <w:rsid w:val="003858A1"/>
    <w:rPr>
      <w:rFonts w:eastAsiaTheme="majorEastAsia" w:cstheme="majorBidi"/>
      <w:color w:val="595959" w:themeColor="text1" w:themeTint="A6"/>
      <w:lang w:val="fr-FR"/>
    </w:rPr>
  </w:style>
  <w:style w:type="character" w:customStyle="1" w:styleId="Nadpis8Char">
    <w:name w:val="Nadpis 8 Char"/>
    <w:basedOn w:val="Standardnpsmoodstavce"/>
    <w:link w:val="Nadpis8"/>
    <w:uiPriority w:val="9"/>
    <w:semiHidden/>
    <w:rsid w:val="003858A1"/>
    <w:rPr>
      <w:rFonts w:eastAsiaTheme="majorEastAsia" w:cstheme="majorBidi"/>
      <w:i/>
      <w:iCs/>
      <w:color w:val="272727" w:themeColor="text1" w:themeTint="D8"/>
      <w:lang w:val="fr-FR"/>
    </w:rPr>
  </w:style>
  <w:style w:type="character" w:customStyle="1" w:styleId="Nadpis9Char">
    <w:name w:val="Nadpis 9 Char"/>
    <w:basedOn w:val="Standardnpsmoodstavce"/>
    <w:link w:val="Nadpis9"/>
    <w:uiPriority w:val="9"/>
    <w:semiHidden/>
    <w:rsid w:val="003858A1"/>
    <w:rPr>
      <w:rFonts w:eastAsiaTheme="majorEastAsia" w:cstheme="majorBidi"/>
      <w:color w:val="272727" w:themeColor="text1" w:themeTint="D8"/>
      <w:lang w:val="fr-FR"/>
    </w:rPr>
  </w:style>
  <w:style w:type="paragraph" w:styleId="Nzev">
    <w:name w:val="Title"/>
    <w:basedOn w:val="Normln"/>
    <w:next w:val="Normln"/>
    <w:link w:val="NzevChar"/>
    <w:uiPriority w:val="10"/>
    <w:qFormat/>
    <w:rsid w:val="003858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858A1"/>
    <w:rPr>
      <w:rFonts w:asciiTheme="majorHAnsi" w:eastAsiaTheme="majorEastAsia" w:hAnsiTheme="majorHAnsi" w:cstheme="majorBidi"/>
      <w:spacing w:val="-10"/>
      <w:kern w:val="28"/>
      <w:sz w:val="56"/>
      <w:szCs w:val="56"/>
      <w:lang w:val="fr-FR"/>
    </w:rPr>
  </w:style>
  <w:style w:type="paragraph" w:styleId="Podnadpis">
    <w:name w:val="Subtitle"/>
    <w:basedOn w:val="Normln"/>
    <w:next w:val="Normln"/>
    <w:link w:val="PodnadpisChar"/>
    <w:uiPriority w:val="11"/>
    <w:qFormat/>
    <w:rsid w:val="003858A1"/>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3858A1"/>
    <w:rPr>
      <w:rFonts w:eastAsiaTheme="majorEastAsia" w:cstheme="majorBidi"/>
      <w:color w:val="595959" w:themeColor="text1" w:themeTint="A6"/>
      <w:spacing w:val="15"/>
      <w:sz w:val="28"/>
      <w:szCs w:val="28"/>
      <w:lang w:val="fr-FR"/>
    </w:rPr>
  </w:style>
  <w:style w:type="paragraph" w:styleId="Citt">
    <w:name w:val="Quote"/>
    <w:basedOn w:val="Normln"/>
    <w:next w:val="Normln"/>
    <w:link w:val="CittChar"/>
    <w:uiPriority w:val="29"/>
    <w:qFormat/>
    <w:rsid w:val="003858A1"/>
    <w:pPr>
      <w:spacing w:before="160"/>
      <w:jc w:val="center"/>
    </w:pPr>
    <w:rPr>
      <w:i/>
      <w:iCs/>
      <w:color w:val="404040" w:themeColor="text1" w:themeTint="BF"/>
    </w:rPr>
  </w:style>
  <w:style w:type="character" w:customStyle="1" w:styleId="CittChar">
    <w:name w:val="Citát Char"/>
    <w:basedOn w:val="Standardnpsmoodstavce"/>
    <w:link w:val="Citt"/>
    <w:uiPriority w:val="29"/>
    <w:rsid w:val="003858A1"/>
    <w:rPr>
      <w:i/>
      <w:iCs/>
      <w:color w:val="404040" w:themeColor="text1" w:themeTint="BF"/>
      <w:lang w:val="fr-FR"/>
    </w:rPr>
  </w:style>
  <w:style w:type="paragraph" w:styleId="Odstavecseseznamem">
    <w:name w:val="List Paragraph"/>
    <w:basedOn w:val="Normln"/>
    <w:uiPriority w:val="34"/>
    <w:qFormat/>
    <w:rsid w:val="003858A1"/>
    <w:pPr>
      <w:ind w:left="720"/>
      <w:contextualSpacing/>
    </w:pPr>
  </w:style>
  <w:style w:type="character" w:styleId="Zdraznnintenzivn">
    <w:name w:val="Intense Emphasis"/>
    <w:basedOn w:val="Standardnpsmoodstavce"/>
    <w:uiPriority w:val="21"/>
    <w:qFormat/>
    <w:rsid w:val="003858A1"/>
    <w:rPr>
      <w:i/>
      <w:iCs/>
      <w:color w:val="2E74B5" w:themeColor="accent1" w:themeShade="BF"/>
    </w:rPr>
  </w:style>
  <w:style w:type="paragraph" w:styleId="Vrazncitt">
    <w:name w:val="Intense Quote"/>
    <w:basedOn w:val="Normln"/>
    <w:next w:val="Normln"/>
    <w:link w:val="VrazncittChar"/>
    <w:uiPriority w:val="30"/>
    <w:qFormat/>
    <w:rsid w:val="003858A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VrazncittChar">
    <w:name w:val="Výrazný citát Char"/>
    <w:basedOn w:val="Standardnpsmoodstavce"/>
    <w:link w:val="Vrazncitt"/>
    <w:uiPriority w:val="30"/>
    <w:rsid w:val="003858A1"/>
    <w:rPr>
      <w:i/>
      <w:iCs/>
      <w:color w:val="2E74B5" w:themeColor="accent1" w:themeShade="BF"/>
      <w:lang w:val="fr-FR"/>
    </w:rPr>
  </w:style>
  <w:style w:type="character" w:styleId="Odkazintenzivn">
    <w:name w:val="Intense Reference"/>
    <w:basedOn w:val="Standardnpsmoodstavce"/>
    <w:uiPriority w:val="32"/>
    <w:qFormat/>
    <w:rsid w:val="003858A1"/>
    <w:rPr>
      <w:b/>
      <w:bCs/>
      <w:smallCaps/>
      <w:color w:val="2E74B5" w:themeColor="accent1" w:themeShade="BF"/>
      <w:spacing w:val="5"/>
    </w:rPr>
  </w:style>
  <w:style w:type="character" w:styleId="Hypertextovodkaz">
    <w:name w:val="Hyperlink"/>
    <w:basedOn w:val="Standardnpsmoodstavce"/>
    <w:uiPriority w:val="99"/>
    <w:unhideWhenUsed/>
    <w:rsid w:val="003858A1"/>
    <w:rPr>
      <w:color w:val="0563C1" w:themeColor="hyperlink"/>
      <w:u w:val="single"/>
    </w:rPr>
  </w:style>
  <w:style w:type="character" w:styleId="Nevyeenzmnka">
    <w:name w:val="Unresolved Mention"/>
    <w:basedOn w:val="Standardnpsmoodstavce"/>
    <w:uiPriority w:val="99"/>
    <w:semiHidden/>
    <w:unhideWhenUsed/>
    <w:rsid w:val="00385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006247">
      <w:bodyDiv w:val="1"/>
      <w:marLeft w:val="0"/>
      <w:marRight w:val="0"/>
      <w:marTop w:val="0"/>
      <w:marBottom w:val="0"/>
      <w:divBdr>
        <w:top w:val="none" w:sz="0" w:space="0" w:color="auto"/>
        <w:left w:val="none" w:sz="0" w:space="0" w:color="auto"/>
        <w:bottom w:val="none" w:sz="0" w:space="0" w:color="auto"/>
        <w:right w:val="none" w:sz="0" w:space="0" w:color="auto"/>
      </w:divBdr>
      <w:divsChild>
        <w:div w:id="346759729">
          <w:marLeft w:val="0"/>
          <w:marRight w:val="0"/>
          <w:marTop w:val="360"/>
          <w:marBottom w:val="600"/>
          <w:divBdr>
            <w:top w:val="none" w:sz="0" w:space="0" w:color="auto"/>
            <w:left w:val="single" w:sz="6" w:space="18" w:color="121212"/>
            <w:bottom w:val="none" w:sz="0" w:space="0" w:color="auto"/>
            <w:right w:val="none" w:sz="0" w:space="0" w:color="auto"/>
          </w:divBdr>
          <w:divsChild>
            <w:div w:id="616789540">
              <w:marLeft w:val="0"/>
              <w:marRight w:val="0"/>
              <w:marTop w:val="360"/>
              <w:marBottom w:val="0"/>
              <w:divBdr>
                <w:top w:val="none" w:sz="0" w:space="0" w:color="auto"/>
                <w:left w:val="none" w:sz="0" w:space="0" w:color="auto"/>
                <w:bottom w:val="none" w:sz="0" w:space="0" w:color="auto"/>
                <w:right w:val="none" w:sz="0" w:space="0" w:color="auto"/>
              </w:divBdr>
              <w:divsChild>
                <w:div w:id="790435919">
                  <w:marLeft w:val="0"/>
                  <w:marRight w:val="0"/>
                  <w:marTop w:val="0"/>
                  <w:marBottom w:val="240"/>
                  <w:divBdr>
                    <w:top w:val="none" w:sz="0" w:space="0" w:color="auto"/>
                    <w:left w:val="none" w:sz="0" w:space="0" w:color="auto"/>
                    <w:bottom w:val="none" w:sz="0" w:space="0" w:color="auto"/>
                    <w:right w:val="none" w:sz="0" w:space="0" w:color="auto"/>
                  </w:divBdr>
                </w:div>
              </w:divsChild>
            </w:div>
            <w:div w:id="36395575">
              <w:marLeft w:val="0"/>
              <w:marRight w:val="0"/>
              <w:marTop w:val="0"/>
              <w:marBottom w:val="0"/>
              <w:divBdr>
                <w:top w:val="none" w:sz="0" w:space="0" w:color="auto"/>
                <w:left w:val="none" w:sz="0" w:space="0" w:color="auto"/>
                <w:bottom w:val="none" w:sz="0" w:space="0" w:color="auto"/>
                <w:right w:val="none" w:sz="0" w:space="0" w:color="auto"/>
              </w:divBdr>
              <w:divsChild>
                <w:div w:id="496192270">
                  <w:marLeft w:val="0"/>
                  <w:marRight w:val="0"/>
                  <w:marTop w:val="0"/>
                  <w:marBottom w:val="240"/>
                  <w:divBdr>
                    <w:top w:val="none" w:sz="0" w:space="0" w:color="auto"/>
                    <w:left w:val="none" w:sz="0" w:space="0" w:color="auto"/>
                    <w:bottom w:val="none" w:sz="0" w:space="0" w:color="auto"/>
                    <w:right w:val="none" w:sz="0" w:space="0" w:color="auto"/>
                  </w:divBdr>
                  <w:divsChild>
                    <w:div w:id="1124349646">
                      <w:marLeft w:val="0"/>
                      <w:marRight w:val="0"/>
                      <w:marTop w:val="0"/>
                      <w:marBottom w:val="0"/>
                      <w:divBdr>
                        <w:top w:val="none" w:sz="0" w:space="0" w:color="auto"/>
                        <w:left w:val="none" w:sz="0" w:space="0" w:color="auto"/>
                        <w:bottom w:val="none" w:sz="0" w:space="0" w:color="auto"/>
                        <w:right w:val="none" w:sz="0" w:space="0" w:color="auto"/>
                      </w:divBdr>
                      <w:divsChild>
                        <w:div w:id="8974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329900">
              <w:marLeft w:val="0"/>
              <w:marRight w:val="0"/>
              <w:marTop w:val="0"/>
              <w:marBottom w:val="420"/>
              <w:divBdr>
                <w:top w:val="none" w:sz="0" w:space="0" w:color="auto"/>
                <w:left w:val="none" w:sz="0" w:space="0" w:color="auto"/>
                <w:bottom w:val="none" w:sz="0" w:space="0" w:color="auto"/>
                <w:right w:val="none" w:sz="0" w:space="0" w:color="auto"/>
              </w:divBdr>
              <w:divsChild>
                <w:div w:id="58095906">
                  <w:marLeft w:val="0"/>
                  <w:marRight w:val="0"/>
                  <w:marTop w:val="0"/>
                  <w:marBottom w:val="0"/>
                  <w:divBdr>
                    <w:top w:val="none" w:sz="0" w:space="0" w:color="auto"/>
                    <w:left w:val="none" w:sz="0" w:space="0" w:color="auto"/>
                    <w:bottom w:val="none" w:sz="0" w:space="0" w:color="auto"/>
                    <w:right w:val="none" w:sz="0" w:space="0" w:color="auto"/>
                  </w:divBdr>
                  <w:divsChild>
                    <w:div w:id="1444492962">
                      <w:marLeft w:val="0"/>
                      <w:marRight w:val="0"/>
                      <w:marTop w:val="0"/>
                      <w:marBottom w:val="0"/>
                      <w:divBdr>
                        <w:top w:val="none" w:sz="0" w:space="0" w:color="auto"/>
                        <w:left w:val="none" w:sz="0" w:space="0" w:color="auto"/>
                        <w:bottom w:val="none" w:sz="0" w:space="0" w:color="auto"/>
                        <w:right w:val="none" w:sz="0" w:space="0" w:color="auto"/>
                      </w:divBdr>
                      <w:divsChild>
                        <w:div w:id="251746076">
                          <w:marLeft w:val="0"/>
                          <w:marRight w:val="0"/>
                          <w:marTop w:val="0"/>
                          <w:marBottom w:val="15"/>
                          <w:divBdr>
                            <w:top w:val="none" w:sz="0" w:space="0" w:color="auto"/>
                            <w:left w:val="none" w:sz="0" w:space="0" w:color="auto"/>
                            <w:bottom w:val="none" w:sz="0" w:space="0" w:color="auto"/>
                            <w:right w:val="none" w:sz="0" w:space="0" w:color="auto"/>
                          </w:divBdr>
                        </w:div>
                        <w:div w:id="210537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81071">
              <w:marLeft w:val="0"/>
              <w:marRight w:val="0"/>
              <w:marTop w:val="0"/>
              <w:marBottom w:val="0"/>
              <w:divBdr>
                <w:top w:val="none" w:sz="0" w:space="0" w:color="auto"/>
                <w:left w:val="none" w:sz="0" w:space="0" w:color="auto"/>
                <w:bottom w:val="none" w:sz="0" w:space="0" w:color="auto"/>
                <w:right w:val="none" w:sz="0" w:space="0" w:color="auto"/>
              </w:divBdr>
            </w:div>
          </w:divsChild>
        </w:div>
        <w:div w:id="147985389">
          <w:marLeft w:val="0"/>
          <w:marRight w:val="0"/>
          <w:marTop w:val="0"/>
          <w:marBottom w:val="0"/>
          <w:divBdr>
            <w:top w:val="none" w:sz="0" w:space="0" w:color="auto"/>
            <w:left w:val="none" w:sz="0" w:space="0" w:color="auto"/>
            <w:bottom w:val="none" w:sz="0" w:space="0" w:color="auto"/>
            <w:right w:val="none" w:sz="0" w:space="0" w:color="auto"/>
          </w:divBdr>
          <w:divsChild>
            <w:div w:id="1807164340">
              <w:marLeft w:val="0"/>
              <w:marRight w:val="0"/>
              <w:marTop w:val="720"/>
              <w:marBottom w:val="720"/>
              <w:divBdr>
                <w:top w:val="none" w:sz="0" w:space="0" w:color="auto"/>
                <w:left w:val="none" w:sz="0" w:space="0" w:color="auto"/>
                <w:bottom w:val="single" w:sz="6" w:space="12" w:color="CCCCCC"/>
                <w:right w:val="none" w:sz="0" w:space="0" w:color="auto"/>
              </w:divBdr>
              <w:divsChild>
                <w:div w:id="1070886709">
                  <w:marLeft w:val="0"/>
                  <w:marRight w:val="0"/>
                  <w:marTop w:val="0"/>
                  <w:marBottom w:val="120"/>
                  <w:divBdr>
                    <w:top w:val="none" w:sz="0" w:space="0" w:color="auto"/>
                    <w:left w:val="none" w:sz="0" w:space="0" w:color="auto"/>
                    <w:bottom w:val="none" w:sz="0" w:space="0" w:color="auto"/>
                    <w:right w:val="none" w:sz="0" w:space="0" w:color="auto"/>
                  </w:divBdr>
                </w:div>
                <w:div w:id="273557937">
                  <w:marLeft w:val="0"/>
                  <w:marRight w:val="0"/>
                  <w:marTop w:val="0"/>
                  <w:marBottom w:val="0"/>
                  <w:divBdr>
                    <w:top w:val="none" w:sz="0" w:space="0" w:color="auto"/>
                    <w:left w:val="none" w:sz="0" w:space="0" w:color="auto"/>
                    <w:bottom w:val="none" w:sz="0" w:space="0" w:color="auto"/>
                    <w:right w:val="none" w:sz="0" w:space="0" w:color="auto"/>
                  </w:divBdr>
                </w:div>
                <w:div w:id="2010214834">
                  <w:marLeft w:val="0"/>
                  <w:marRight w:val="0"/>
                  <w:marTop w:val="0"/>
                  <w:marBottom w:val="0"/>
                  <w:divBdr>
                    <w:top w:val="none" w:sz="0" w:space="0" w:color="auto"/>
                    <w:left w:val="none" w:sz="0" w:space="0" w:color="auto"/>
                    <w:bottom w:val="none" w:sz="0" w:space="0" w:color="auto"/>
                    <w:right w:val="none" w:sz="0" w:space="0" w:color="auto"/>
                  </w:divBdr>
                </w:div>
              </w:divsChild>
            </w:div>
            <w:div w:id="1072969399">
              <w:marLeft w:val="0"/>
              <w:marRight w:val="0"/>
              <w:marTop w:val="0"/>
              <w:marBottom w:val="0"/>
              <w:divBdr>
                <w:top w:val="none" w:sz="0" w:space="0" w:color="auto"/>
                <w:left w:val="none" w:sz="0" w:space="0" w:color="auto"/>
                <w:bottom w:val="none" w:sz="0" w:space="0" w:color="auto"/>
                <w:right w:val="none" w:sz="0" w:space="0" w:color="auto"/>
              </w:divBdr>
            </w:div>
            <w:div w:id="284973398">
              <w:marLeft w:val="0"/>
              <w:marRight w:val="0"/>
              <w:marTop w:val="0"/>
              <w:marBottom w:val="0"/>
              <w:divBdr>
                <w:top w:val="none" w:sz="0" w:space="0" w:color="auto"/>
                <w:left w:val="none" w:sz="0" w:space="0" w:color="auto"/>
                <w:bottom w:val="none" w:sz="0" w:space="0" w:color="auto"/>
                <w:right w:val="none" w:sz="0" w:space="0" w:color="auto"/>
              </w:divBdr>
            </w:div>
            <w:div w:id="1832018058">
              <w:marLeft w:val="0"/>
              <w:marRight w:val="0"/>
              <w:marTop w:val="0"/>
              <w:marBottom w:val="0"/>
              <w:divBdr>
                <w:top w:val="none" w:sz="0" w:space="0" w:color="auto"/>
                <w:left w:val="none" w:sz="0" w:space="0" w:color="auto"/>
                <w:bottom w:val="none" w:sz="0" w:space="0" w:color="auto"/>
                <w:right w:val="none" w:sz="0" w:space="0" w:color="auto"/>
              </w:divBdr>
            </w:div>
            <w:div w:id="982927663">
              <w:marLeft w:val="0"/>
              <w:marRight w:val="0"/>
              <w:marTop w:val="0"/>
              <w:marBottom w:val="0"/>
              <w:divBdr>
                <w:top w:val="none" w:sz="0" w:space="0" w:color="auto"/>
                <w:left w:val="none" w:sz="0" w:space="0" w:color="auto"/>
                <w:bottom w:val="none" w:sz="0" w:space="0" w:color="auto"/>
                <w:right w:val="none" w:sz="0" w:space="0" w:color="auto"/>
              </w:divBdr>
            </w:div>
            <w:div w:id="910236595">
              <w:marLeft w:val="0"/>
              <w:marRight w:val="0"/>
              <w:marTop w:val="0"/>
              <w:marBottom w:val="0"/>
              <w:divBdr>
                <w:top w:val="none" w:sz="0" w:space="0" w:color="auto"/>
                <w:left w:val="none" w:sz="0" w:space="0" w:color="auto"/>
                <w:bottom w:val="none" w:sz="0" w:space="0" w:color="auto"/>
                <w:right w:val="none" w:sz="0" w:space="0" w:color="auto"/>
              </w:divBdr>
            </w:div>
            <w:div w:id="9191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6100">
      <w:bodyDiv w:val="1"/>
      <w:marLeft w:val="0"/>
      <w:marRight w:val="0"/>
      <w:marTop w:val="0"/>
      <w:marBottom w:val="0"/>
      <w:divBdr>
        <w:top w:val="none" w:sz="0" w:space="0" w:color="auto"/>
        <w:left w:val="none" w:sz="0" w:space="0" w:color="auto"/>
        <w:bottom w:val="none" w:sz="0" w:space="0" w:color="auto"/>
        <w:right w:val="none" w:sz="0" w:space="0" w:color="auto"/>
      </w:divBdr>
    </w:div>
    <w:div w:id="473259441">
      <w:bodyDiv w:val="1"/>
      <w:marLeft w:val="0"/>
      <w:marRight w:val="0"/>
      <w:marTop w:val="0"/>
      <w:marBottom w:val="0"/>
      <w:divBdr>
        <w:top w:val="none" w:sz="0" w:space="0" w:color="auto"/>
        <w:left w:val="none" w:sz="0" w:space="0" w:color="auto"/>
        <w:bottom w:val="none" w:sz="0" w:space="0" w:color="auto"/>
        <w:right w:val="none" w:sz="0" w:space="0" w:color="auto"/>
      </w:divBdr>
      <w:divsChild>
        <w:div w:id="1797480264">
          <w:marLeft w:val="0"/>
          <w:marRight w:val="0"/>
          <w:marTop w:val="360"/>
          <w:marBottom w:val="600"/>
          <w:divBdr>
            <w:top w:val="none" w:sz="0" w:space="0" w:color="auto"/>
            <w:left w:val="single" w:sz="6" w:space="18" w:color="121212"/>
            <w:bottom w:val="none" w:sz="0" w:space="0" w:color="auto"/>
            <w:right w:val="none" w:sz="0" w:space="0" w:color="auto"/>
          </w:divBdr>
          <w:divsChild>
            <w:div w:id="1468888092">
              <w:marLeft w:val="0"/>
              <w:marRight w:val="0"/>
              <w:marTop w:val="360"/>
              <w:marBottom w:val="0"/>
              <w:divBdr>
                <w:top w:val="none" w:sz="0" w:space="0" w:color="auto"/>
                <w:left w:val="none" w:sz="0" w:space="0" w:color="auto"/>
                <w:bottom w:val="none" w:sz="0" w:space="0" w:color="auto"/>
                <w:right w:val="none" w:sz="0" w:space="0" w:color="auto"/>
              </w:divBdr>
              <w:divsChild>
                <w:div w:id="1566915617">
                  <w:marLeft w:val="0"/>
                  <w:marRight w:val="0"/>
                  <w:marTop w:val="0"/>
                  <w:marBottom w:val="240"/>
                  <w:divBdr>
                    <w:top w:val="none" w:sz="0" w:space="0" w:color="auto"/>
                    <w:left w:val="none" w:sz="0" w:space="0" w:color="auto"/>
                    <w:bottom w:val="none" w:sz="0" w:space="0" w:color="auto"/>
                    <w:right w:val="none" w:sz="0" w:space="0" w:color="auto"/>
                  </w:divBdr>
                </w:div>
              </w:divsChild>
            </w:div>
            <w:div w:id="1004210287">
              <w:marLeft w:val="0"/>
              <w:marRight w:val="0"/>
              <w:marTop w:val="0"/>
              <w:marBottom w:val="0"/>
              <w:divBdr>
                <w:top w:val="none" w:sz="0" w:space="0" w:color="auto"/>
                <w:left w:val="none" w:sz="0" w:space="0" w:color="auto"/>
                <w:bottom w:val="none" w:sz="0" w:space="0" w:color="auto"/>
                <w:right w:val="none" w:sz="0" w:space="0" w:color="auto"/>
              </w:divBdr>
              <w:divsChild>
                <w:div w:id="312295980">
                  <w:marLeft w:val="0"/>
                  <w:marRight w:val="0"/>
                  <w:marTop w:val="0"/>
                  <w:marBottom w:val="240"/>
                  <w:divBdr>
                    <w:top w:val="none" w:sz="0" w:space="0" w:color="auto"/>
                    <w:left w:val="none" w:sz="0" w:space="0" w:color="auto"/>
                    <w:bottom w:val="none" w:sz="0" w:space="0" w:color="auto"/>
                    <w:right w:val="none" w:sz="0" w:space="0" w:color="auto"/>
                  </w:divBdr>
                  <w:divsChild>
                    <w:div w:id="447896843">
                      <w:marLeft w:val="0"/>
                      <w:marRight w:val="0"/>
                      <w:marTop w:val="0"/>
                      <w:marBottom w:val="0"/>
                      <w:divBdr>
                        <w:top w:val="none" w:sz="0" w:space="0" w:color="auto"/>
                        <w:left w:val="none" w:sz="0" w:space="0" w:color="auto"/>
                        <w:bottom w:val="none" w:sz="0" w:space="0" w:color="auto"/>
                        <w:right w:val="none" w:sz="0" w:space="0" w:color="auto"/>
                      </w:divBdr>
                      <w:divsChild>
                        <w:div w:id="3303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21396">
              <w:marLeft w:val="0"/>
              <w:marRight w:val="0"/>
              <w:marTop w:val="0"/>
              <w:marBottom w:val="420"/>
              <w:divBdr>
                <w:top w:val="none" w:sz="0" w:space="0" w:color="auto"/>
                <w:left w:val="none" w:sz="0" w:space="0" w:color="auto"/>
                <w:bottom w:val="none" w:sz="0" w:space="0" w:color="auto"/>
                <w:right w:val="none" w:sz="0" w:space="0" w:color="auto"/>
              </w:divBdr>
              <w:divsChild>
                <w:div w:id="1859926647">
                  <w:marLeft w:val="0"/>
                  <w:marRight w:val="0"/>
                  <w:marTop w:val="0"/>
                  <w:marBottom w:val="0"/>
                  <w:divBdr>
                    <w:top w:val="none" w:sz="0" w:space="0" w:color="auto"/>
                    <w:left w:val="none" w:sz="0" w:space="0" w:color="auto"/>
                    <w:bottom w:val="none" w:sz="0" w:space="0" w:color="auto"/>
                    <w:right w:val="none" w:sz="0" w:space="0" w:color="auto"/>
                  </w:divBdr>
                  <w:divsChild>
                    <w:div w:id="768429905">
                      <w:marLeft w:val="0"/>
                      <w:marRight w:val="0"/>
                      <w:marTop w:val="0"/>
                      <w:marBottom w:val="0"/>
                      <w:divBdr>
                        <w:top w:val="none" w:sz="0" w:space="0" w:color="auto"/>
                        <w:left w:val="none" w:sz="0" w:space="0" w:color="auto"/>
                        <w:bottom w:val="none" w:sz="0" w:space="0" w:color="auto"/>
                        <w:right w:val="none" w:sz="0" w:space="0" w:color="auto"/>
                      </w:divBdr>
                      <w:divsChild>
                        <w:div w:id="495075991">
                          <w:marLeft w:val="0"/>
                          <w:marRight w:val="0"/>
                          <w:marTop w:val="0"/>
                          <w:marBottom w:val="15"/>
                          <w:divBdr>
                            <w:top w:val="none" w:sz="0" w:space="0" w:color="auto"/>
                            <w:left w:val="none" w:sz="0" w:space="0" w:color="auto"/>
                            <w:bottom w:val="none" w:sz="0" w:space="0" w:color="auto"/>
                            <w:right w:val="none" w:sz="0" w:space="0" w:color="auto"/>
                          </w:divBdr>
                        </w:div>
                        <w:div w:id="61718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2253">
              <w:marLeft w:val="0"/>
              <w:marRight w:val="0"/>
              <w:marTop w:val="0"/>
              <w:marBottom w:val="0"/>
              <w:divBdr>
                <w:top w:val="none" w:sz="0" w:space="0" w:color="auto"/>
                <w:left w:val="none" w:sz="0" w:space="0" w:color="auto"/>
                <w:bottom w:val="none" w:sz="0" w:space="0" w:color="auto"/>
                <w:right w:val="none" w:sz="0" w:space="0" w:color="auto"/>
              </w:divBdr>
            </w:div>
          </w:divsChild>
        </w:div>
        <w:div w:id="1044867020">
          <w:marLeft w:val="0"/>
          <w:marRight w:val="0"/>
          <w:marTop w:val="0"/>
          <w:marBottom w:val="0"/>
          <w:divBdr>
            <w:top w:val="none" w:sz="0" w:space="0" w:color="auto"/>
            <w:left w:val="none" w:sz="0" w:space="0" w:color="auto"/>
            <w:bottom w:val="none" w:sz="0" w:space="0" w:color="auto"/>
            <w:right w:val="none" w:sz="0" w:space="0" w:color="auto"/>
          </w:divBdr>
          <w:divsChild>
            <w:div w:id="843281251">
              <w:marLeft w:val="0"/>
              <w:marRight w:val="0"/>
              <w:marTop w:val="720"/>
              <w:marBottom w:val="720"/>
              <w:divBdr>
                <w:top w:val="none" w:sz="0" w:space="0" w:color="auto"/>
                <w:left w:val="none" w:sz="0" w:space="0" w:color="auto"/>
                <w:bottom w:val="single" w:sz="6" w:space="12" w:color="CCCCCC"/>
                <w:right w:val="none" w:sz="0" w:space="0" w:color="auto"/>
              </w:divBdr>
              <w:divsChild>
                <w:div w:id="1886142336">
                  <w:marLeft w:val="0"/>
                  <w:marRight w:val="0"/>
                  <w:marTop w:val="0"/>
                  <w:marBottom w:val="120"/>
                  <w:divBdr>
                    <w:top w:val="none" w:sz="0" w:space="0" w:color="auto"/>
                    <w:left w:val="none" w:sz="0" w:space="0" w:color="auto"/>
                    <w:bottom w:val="none" w:sz="0" w:space="0" w:color="auto"/>
                    <w:right w:val="none" w:sz="0" w:space="0" w:color="auto"/>
                  </w:divBdr>
                </w:div>
                <w:div w:id="1618487035">
                  <w:marLeft w:val="0"/>
                  <w:marRight w:val="0"/>
                  <w:marTop w:val="0"/>
                  <w:marBottom w:val="0"/>
                  <w:divBdr>
                    <w:top w:val="none" w:sz="0" w:space="0" w:color="auto"/>
                    <w:left w:val="none" w:sz="0" w:space="0" w:color="auto"/>
                    <w:bottom w:val="none" w:sz="0" w:space="0" w:color="auto"/>
                    <w:right w:val="none" w:sz="0" w:space="0" w:color="auto"/>
                  </w:divBdr>
                </w:div>
                <w:div w:id="1863326069">
                  <w:marLeft w:val="0"/>
                  <w:marRight w:val="0"/>
                  <w:marTop w:val="0"/>
                  <w:marBottom w:val="0"/>
                  <w:divBdr>
                    <w:top w:val="none" w:sz="0" w:space="0" w:color="auto"/>
                    <w:left w:val="none" w:sz="0" w:space="0" w:color="auto"/>
                    <w:bottom w:val="none" w:sz="0" w:space="0" w:color="auto"/>
                    <w:right w:val="none" w:sz="0" w:space="0" w:color="auto"/>
                  </w:divBdr>
                </w:div>
              </w:divsChild>
            </w:div>
            <w:div w:id="986007647">
              <w:marLeft w:val="0"/>
              <w:marRight w:val="0"/>
              <w:marTop w:val="0"/>
              <w:marBottom w:val="0"/>
              <w:divBdr>
                <w:top w:val="none" w:sz="0" w:space="0" w:color="auto"/>
                <w:left w:val="none" w:sz="0" w:space="0" w:color="auto"/>
                <w:bottom w:val="none" w:sz="0" w:space="0" w:color="auto"/>
                <w:right w:val="none" w:sz="0" w:space="0" w:color="auto"/>
              </w:divBdr>
            </w:div>
            <w:div w:id="29839830">
              <w:marLeft w:val="0"/>
              <w:marRight w:val="0"/>
              <w:marTop w:val="0"/>
              <w:marBottom w:val="0"/>
              <w:divBdr>
                <w:top w:val="none" w:sz="0" w:space="0" w:color="auto"/>
                <w:left w:val="none" w:sz="0" w:space="0" w:color="auto"/>
                <w:bottom w:val="none" w:sz="0" w:space="0" w:color="auto"/>
                <w:right w:val="none" w:sz="0" w:space="0" w:color="auto"/>
              </w:divBdr>
            </w:div>
            <w:div w:id="440106191">
              <w:marLeft w:val="0"/>
              <w:marRight w:val="0"/>
              <w:marTop w:val="0"/>
              <w:marBottom w:val="0"/>
              <w:divBdr>
                <w:top w:val="none" w:sz="0" w:space="0" w:color="auto"/>
                <w:left w:val="none" w:sz="0" w:space="0" w:color="auto"/>
                <w:bottom w:val="none" w:sz="0" w:space="0" w:color="auto"/>
                <w:right w:val="none" w:sz="0" w:space="0" w:color="auto"/>
              </w:divBdr>
            </w:div>
            <w:div w:id="1013844192">
              <w:marLeft w:val="0"/>
              <w:marRight w:val="0"/>
              <w:marTop w:val="0"/>
              <w:marBottom w:val="0"/>
              <w:divBdr>
                <w:top w:val="none" w:sz="0" w:space="0" w:color="auto"/>
                <w:left w:val="none" w:sz="0" w:space="0" w:color="auto"/>
                <w:bottom w:val="none" w:sz="0" w:space="0" w:color="auto"/>
                <w:right w:val="none" w:sz="0" w:space="0" w:color="auto"/>
              </w:divBdr>
            </w:div>
            <w:div w:id="237861818">
              <w:marLeft w:val="0"/>
              <w:marRight w:val="0"/>
              <w:marTop w:val="0"/>
              <w:marBottom w:val="0"/>
              <w:divBdr>
                <w:top w:val="none" w:sz="0" w:space="0" w:color="auto"/>
                <w:left w:val="none" w:sz="0" w:space="0" w:color="auto"/>
                <w:bottom w:val="none" w:sz="0" w:space="0" w:color="auto"/>
                <w:right w:val="none" w:sz="0" w:space="0" w:color="auto"/>
              </w:divBdr>
            </w:div>
            <w:div w:id="11974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9138">
      <w:bodyDiv w:val="1"/>
      <w:marLeft w:val="0"/>
      <w:marRight w:val="0"/>
      <w:marTop w:val="0"/>
      <w:marBottom w:val="0"/>
      <w:divBdr>
        <w:top w:val="none" w:sz="0" w:space="0" w:color="auto"/>
        <w:left w:val="none" w:sz="0" w:space="0" w:color="auto"/>
        <w:bottom w:val="none" w:sz="0" w:space="0" w:color="auto"/>
        <w:right w:val="none" w:sz="0" w:space="0" w:color="auto"/>
      </w:divBdr>
    </w:div>
    <w:div w:id="914974076">
      <w:bodyDiv w:val="1"/>
      <w:marLeft w:val="0"/>
      <w:marRight w:val="0"/>
      <w:marTop w:val="0"/>
      <w:marBottom w:val="0"/>
      <w:divBdr>
        <w:top w:val="none" w:sz="0" w:space="0" w:color="auto"/>
        <w:left w:val="none" w:sz="0" w:space="0" w:color="auto"/>
        <w:bottom w:val="none" w:sz="0" w:space="0" w:color="auto"/>
        <w:right w:val="none" w:sz="0" w:space="0" w:color="auto"/>
      </w:divBdr>
      <w:divsChild>
        <w:div w:id="249628253">
          <w:marLeft w:val="0"/>
          <w:marRight w:val="0"/>
          <w:marTop w:val="0"/>
          <w:marBottom w:val="0"/>
          <w:divBdr>
            <w:top w:val="none" w:sz="0" w:space="0" w:color="auto"/>
            <w:left w:val="none" w:sz="0" w:space="0" w:color="auto"/>
            <w:bottom w:val="none" w:sz="0" w:space="0" w:color="auto"/>
            <w:right w:val="none" w:sz="0" w:space="0" w:color="auto"/>
          </w:divBdr>
        </w:div>
      </w:divsChild>
    </w:div>
    <w:div w:id="1124811302">
      <w:bodyDiv w:val="1"/>
      <w:marLeft w:val="0"/>
      <w:marRight w:val="0"/>
      <w:marTop w:val="0"/>
      <w:marBottom w:val="0"/>
      <w:divBdr>
        <w:top w:val="none" w:sz="0" w:space="0" w:color="auto"/>
        <w:left w:val="none" w:sz="0" w:space="0" w:color="auto"/>
        <w:bottom w:val="none" w:sz="0" w:space="0" w:color="auto"/>
        <w:right w:val="none" w:sz="0" w:space="0" w:color="auto"/>
      </w:divBdr>
    </w:div>
    <w:div w:id="1240208765">
      <w:bodyDiv w:val="1"/>
      <w:marLeft w:val="0"/>
      <w:marRight w:val="0"/>
      <w:marTop w:val="0"/>
      <w:marBottom w:val="0"/>
      <w:divBdr>
        <w:top w:val="none" w:sz="0" w:space="0" w:color="auto"/>
        <w:left w:val="none" w:sz="0" w:space="0" w:color="auto"/>
        <w:bottom w:val="none" w:sz="0" w:space="0" w:color="auto"/>
        <w:right w:val="none" w:sz="0" w:space="0" w:color="auto"/>
      </w:divBdr>
      <w:divsChild>
        <w:div w:id="866059599">
          <w:marLeft w:val="0"/>
          <w:marRight w:val="0"/>
          <w:marTop w:val="360"/>
          <w:marBottom w:val="600"/>
          <w:divBdr>
            <w:top w:val="none" w:sz="0" w:space="0" w:color="auto"/>
            <w:left w:val="single" w:sz="6" w:space="18" w:color="121212"/>
            <w:bottom w:val="none" w:sz="0" w:space="0" w:color="auto"/>
            <w:right w:val="none" w:sz="0" w:space="0" w:color="auto"/>
          </w:divBdr>
          <w:divsChild>
            <w:div w:id="1289360192">
              <w:marLeft w:val="0"/>
              <w:marRight w:val="0"/>
              <w:marTop w:val="360"/>
              <w:marBottom w:val="0"/>
              <w:divBdr>
                <w:top w:val="none" w:sz="0" w:space="0" w:color="auto"/>
                <w:left w:val="none" w:sz="0" w:space="0" w:color="auto"/>
                <w:bottom w:val="none" w:sz="0" w:space="0" w:color="auto"/>
                <w:right w:val="none" w:sz="0" w:space="0" w:color="auto"/>
              </w:divBdr>
              <w:divsChild>
                <w:div w:id="1141925917">
                  <w:marLeft w:val="0"/>
                  <w:marRight w:val="0"/>
                  <w:marTop w:val="0"/>
                  <w:marBottom w:val="240"/>
                  <w:divBdr>
                    <w:top w:val="none" w:sz="0" w:space="0" w:color="auto"/>
                    <w:left w:val="none" w:sz="0" w:space="0" w:color="auto"/>
                    <w:bottom w:val="none" w:sz="0" w:space="0" w:color="auto"/>
                    <w:right w:val="none" w:sz="0" w:space="0" w:color="auto"/>
                  </w:divBdr>
                </w:div>
              </w:divsChild>
            </w:div>
            <w:div w:id="1502433832">
              <w:marLeft w:val="0"/>
              <w:marRight w:val="0"/>
              <w:marTop w:val="0"/>
              <w:marBottom w:val="0"/>
              <w:divBdr>
                <w:top w:val="none" w:sz="0" w:space="0" w:color="auto"/>
                <w:left w:val="none" w:sz="0" w:space="0" w:color="auto"/>
                <w:bottom w:val="none" w:sz="0" w:space="0" w:color="auto"/>
                <w:right w:val="none" w:sz="0" w:space="0" w:color="auto"/>
              </w:divBdr>
              <w:divsChild>
                <w:div w:id="388114300">
                  <w:marLeft w:val="0"/>
                  <w:marRight w:val="0"/>
                  <w:marTop w:val="0"/>
                  <w:marBottom w:val="240"/>
                  <w:divBdr>
                    <w:top w:val="none" w:sz="0" w:space="0" w:color="auto"/>
                    <w:left w:val="none" w:sz="0" w:space="0" w:color="auto"/>
                    <w:bottom w:val="none" w:sz="0" w:space="0" w:color="auto"/>
                    <w:right w:val="none" w:sz="0" w:space="0" w:color="auto"/>
                  </w:divBdr>
                  <w:divsChild>
                    <w:div w:id="609700916">
                      <w:marLeft w:val="0"/>
                      <w:marRight w:val="0"/>
                      <w:marTop w:val="0"/>
                      <w:marBottom w:val="0"/>
                      <w:divBdr>
                        <w:top w:val="none" w:sz="0" w:space="0" w:color="auto"/>
                        <w:left w:val="none" w:sz="0" w:space="0" w:color="auto"/>
                        <w:bottom w:val="none" w:sz="0" w:space="0" w:color="auto"/>
                        <w:right w:val="none" w:sz="0" w:space="0" w:color="auto"/>
                      </w:divBdr>
                      <w:divsChild>
                        <w:div w:id="17668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703">
              <w:marLeft w:val="0"/>
              <w:marRight w:val="0"/>
              <w:marTop w:val="0"/>
              <w:marBottom w:val="420"/>
              <w:divBdr>
                <w:top w:val="none" w:sz="0" w:space="0" w:color="auto"/>
                <w:left w:val="none" w:sz="0" w:space="0" w:color="auto"/>
                <w:bottom w:val="none" w:sz="0" w:space="0" w:color="auto"/>
                <w:right w:val="none" w:sz="0" w:space="0" w:color="auto"/>
              </w:divBdr>
              <w:divsChild>
                <w:div w:id="903754642">
                  <w:marLeft w:val="0"/>
                  <w:marRight w:val="0"/>
                  <w:marTop w:val="0"/>
                  <w:marBottom w:val="0"/>
                  <w:divBdr>
                    <w:top w:val="none" w:sz="0" w:space="0" w:color="auto"/>
                    <w:left w:val="none" w:sz="0" w:space="0" w:color="auto"/>
                    <w:bottom w:val="none" w:sz="0" w:space="0" w:color="auto"/>
                    <w:right w:val="none" w:sz="0" w:space="0" w:color="auto"/>
                  </w:divBdr>
                  <w:divsChild>
                    <w:div w:id="1385058805">
                      <w:marLeft w:val="0"/>
                      <w:marRight w:val="0"/>
                      <w:marTop w:val="0"/>
                      <w:marBottom w:val="0"/>
                      <w:divBdr>
                        <w:top w:val="none" w:sz="0" w:space="0" w:color="auto"/>
                        <w:left w:val="none" w:sz="0" w:space="0" w:color="auto"/>
                        <w:bottom w:val="none" w:sz="0" w:space="0" w:color="auto"/>
                        <w:right w:val="none" w:sz="0" w:space="0" w:color="auto"/>
                      </w:divBdr>
                      <w:divsChild>
                        <w:div w:id="1630668949">
                          <w:marLeft w:val="0"/>
                          <w:marRight w:val="0"/>
                          <w:marTop w:val="0"/>
                          <w:marBottom w:val="15"/>
                          <w:divBdr>
                            <w:top w:val="none" w:sz="0" w:space="0" w:color="auto"/>
                            <w:left w:val="none" w:sz="0" w:space="0" w:color="auto"/>
                            <w:bottom w:val="none" w:sz="0" w:space="0" w:color="auto"/>
                            <w:right w:val="none" w:sz="0" w:space="0" w:color="auto"/>
                          </w:divBdr>
                        </w:div>
                        <w:div w:id="109578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3937">
              <w:marLeft w:val="0"/>
              <w:marRight w:val="0"/>
              <w:marTop w:val="0"/>
              <w:marBottom w:val="0"/>
              <w:divBdr>
                <w:top w:val="none" w:sz="0" w:space="0" w:color="auto"/>
                <w:left w:val="none" w:sz="0" w:space="0" w:color="auto"/>
                <w:bottom w:val="none" w:sz="0" w:space="0" w:color="auto"/>
                <w:right w:val="none" w:sz="0" w:space="0" w:color="auto"/>
              </w:divBdr>
            </w:div>
          </w:divsChild>
        </w:div>
        <w:div w:id="1208377116">
          <w:marLeft w:val="0"/>
          <w:marRight w:val="0"/>
          <w:marTop w:val="0"/>
          <w:marBottom w:val="0"/>
          <w:divBdr>
            <w:top w:val="none" w:sz="0" w:space="0" w:color="auto"/>
            <w:left w:val="none" w:sz="0" w:space="0" w:color="auto"/>
            <w:bottom w:val="none" w:sz="0" w:space="0" w:color="auto"/>
            <w:right w:val="none" w:sz="0" w:space="0" w:color="auto"/>
          </w:divBdr>
          <w:divsChild>
            <w:div w:id="817378916">
              <w:marLeft w:val="0"/>
              <w:marRight w:val="0"/>
              <w:marTop w:val="720"/>
              <w:marBottom w:val="720"/>
              <w:divBdr>
                <w:top w:val="none" w:sz="0" w:space="0" w:color="auto"/>
                <w:left w:val="none" w:sz="0" w:space="0" w:color="auto"/>
                <w:bottom w:val="single" w:sz="6" w:space="12" w:color="CCCCCC"/>
                <w:right w:val="none" w:sz="0" w:space="0" w:color="auto"/>
              </w:divBdr>
              <w:divsChild>
                <w:div w:id="979723875">
                  <w:marLeft w:val="0"/>
                  <w:marRight w:val="0"/>
                  <w:marTop w:val="0"/>
                  <w:marBottom w:val="120"/>
                  <w:divBdr>
                    <w:top w:val="none" w:sz="0" w:space="0" w:color="auto"/>
                    <w:left w:val="none" w:sz="0" w:space="0" w:color="auto"/>
                    <w:bottom w:val="none" w:sz="0" w:space="0" w:color="auto"/>
                    <w:right w:val="none" w:sz="0" w:space="0" w:color="auto"/>
                  </w:divBdr>
                </w:div>
                <w:div w:id="153573060">
                  <w:marLeft w:val="0"/>
                  <w:marRight w:val="0"/>
                  <w:marTop w:val="0"/>
                  <w:marBottom w:val="0"/>
                  <w:divBdr>
                    <w:top w:val="none" w:sz="0" w:space="0" w:color="auto"/>
                    <w:left w:val="none" w:sz="0" w:space="0" w:color="auto"/>
                    <w:bottom w:val="none" w:sz="0" w:space="0" w:color="auto"/>
                    <w:right w:val="none" w:sz="0" w:space="0" w:color="auto"/>
                  </w:divBdr>
                </w:div>
                <w:div w:id="754017061">
                  <w:marLeft w:val="0"/>
                  <w:marRight w:val="0"/>
                  <w:marTop w:val="0"/>
                  <w:marBottom w:val="0"/>
                  <w:divBdr>
                    <w:top w:val="none" w:sz="0" w:space="0" w:color="auto"/>
                    <w:left w:val="none" w:sz="0" w:space="0" w:color="auto"/>
                    <w:bottom w:val="none" w:sz="0" w:space="0" w:color="auto"/>
                    <w:right w:val="none" w:sz="0" w:space="0" w:color="auto"/>
                  </w:divBdr>
                </w:div>
              </w:divsChild>
            </w:div>
            <w:div w:id="1160539320">
              <w:marLeft w:val="0"/>
              <w:marRight w:val="0"/>
              <w:marTop w:val="0"/>
              <w:marBottom w:val="0"/>
              <w:divBdr>
                <w:top w:val="none" w:sz="0" w:space="0" w:color="auto"/>
                <w:left w:val="none" w:sz="0" w:space="0" w:color="auto"/>
                <w:bottom w:val="none" w:sz="0" w:space="0" w:color="auto"/>
                <w:right w:val="none" w:sz="0" w:space="0" w:color="auto"/>
              </w:divBdr>
            </w:div>
            <w:div w:id="4528151">
              <w:marLeft w:val="0"/>
              <w:marRight w:val="0"/>
              <w:marTop w:val="0"/>
              <w:marBottom w:val="0"/>
              <w:divBdr>
                <w:top w:val="none" w:sz="0" w:space="0" w:color="auto"/>
                <w:left w:val="none" w:sz="0" w:space="0" w:color="auto"/>
                <w:bottom w:val="none" w:sz="0" w:space="0" w:color="auto"/>
                <w:right w:val="none" w:sz="0" w:space="0" w:color="auto"/>
              </w:divBdr>
            </w:div>
            <w:div w:id="1263224123">
              <w:marLeft w:val="0"/>
              <w:marRight w:val="0"/>
              <w:marTop w:val="0"/>
              <w:marBottom w:val="0"/>
              <w:divBdr>
                <w:top w:val="none" w:sz="0" w:space="0" w:color="auto"/>
                <w:left w:val="none" w:sz="0" w:space="0" w:color="auto"/>
                <w:bottom w:val="none" w:sz="0" w:space="0" w:color="auto"/>
                <w:right w:val="none" w:sz="0" w:space="0" w:color="auto"/>
              </w:divBdr>
            </w:div>
            <w:div w:id="317459265">
              <w:marLeft w:val="0"/>
              <w:marRight w:val="0"/>
              <w:marTop w:val="0"/>
              <w:marBottom w:val="0"/>
              <w:divBdr>
                <w:top w:val="none" w:sz="0" w:space="0" w:color="auto"/>
                <w:left w:val="none" w:sz="0" w:space="0" w:color="auto"/>
                <w:bottom w:val="none" w:sz="0" w:space="0" w:color="auto"/>
                <w:right w:val="none" w:sz="0" w:space="0" w:color="auto"/>
              </w:divBdr>
            </w:div>
            <w:div w:id="1212234029">
              <w:marLeft w:val="0"/>
              <w:marRight w:val="0"/>
              <w:marTop w:val="0"/>
              <w:marBottom w:val="0"/>
              <w:divBdr>
                <w:top w:val="none" w:sz="0" w:space="0" w:color="auto"/>
                <w:left w:val="none" w:sz="0" w:space="0" w:color="auto"/>
                <w:bottom w:val="none" w:sz="0" w:space="0" w:color="auto"/>
                <w:right w:val="none" w:sz="0" w:space="0" w:color="auto"/>
              </w:divBdr>
            </w:div>
            <w:div w:id="48085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2624">
      <w:bodyDiv w:val="1"/>
      <w:marLeft w:val="0"/>
      <w:marRight w:val="0"/>
      <w:marTop w:val="0"/>
      <w:marBottom w:val="0"/>
      <w:divBdr>
        <w:top w:val="none" w:sz="0" w:space="0" w:color="auto"/>
        <w:left w:val="none" w:sz="0" w:space="0" w:color="auto"/>
        <w:bottom w:val="none" w:sz="0" w:space="0" w:color="auto"/>
        <w:right w:val="none" w:sz="0" w:space="0" w:color="auto"/>
      </w:divBdr>
    </w:div>
    <w:div w:id="1310095148">
      <w:bodyDiv w:val="1"/>
      <w:marLeft w:val="0"/>
      <w:marRight w:val="0"/>
      <w:marTop w:val="0"/>
      <w:marBottom w:val="0"/>
      <w:divBdr>
        <w:top w:val="none" w:sz="0" w:space="0" w:color="auto"/>
        <w:left w:val="none" w:sz="0" w:space="0" w:color="auto"/>
        <w:bottom w:val="none" w:sz="0" w:space="0" w:color="auto"/>
        <w:right w:val="none" w:sz="0" w:space="0" w:color="auto"/>
      </w:divBdr>
      <w:divsChild>
        <w:div w:id="1396246540">
          <w:marLeft w:val="0"/>
          <w:marRight w:val="0"/>
          <w:marTop w:val="0"/>
          <w:marBottom w:val="0"/>
          <w:divBdr>
            <w:top w:val="none" w:sz="0" w:space="0" w:color="auto"/>
            <w:left w:val="none" w:sz="0" w:space="0" w:color="auto"/>
            <w:bottom w:val="none" w:sz="0" w:space="0" w:color="auto"/>
            <w:right w:val="none" w:sz="0" w:space="0" w:color="auto"/>
          </w:divBdr>
        </w:div>
      </w:divsChild>
    </w:div>
    <w:div w:id="1477607327">
      <w:bodyDiv w:val="1"/>
      <w:marLeft w:val="0"/>
      <w:marRight w:val="0"/>
      <w:marTop w:val="0"/>
      <w:marBottom w:val="0"/>
      <w:divBdr>
        <w:top w:val="none" w:sz="0" w:space="0" w:color="auto"/>
        <w:left w:val="none" w:sz="0" w:space="0" w:color="auto"/>
        <w:bottom w:val="none" w:sz="0" w:space="0" w:color="auto"/>
        <w:right w:val="none" w:sz="0" w:space="0" w:color="auto"/>
      </w:divBdr>
    </w:div>
    <w:div w:id="1588687141">
      <w:bodyDiv w:val="1"/>
      <w:marLeft w:val="0"/>
      <w:marRight w:val="0"/>
      <w:marTop w:val="0"/>
      <w:marBottom w:val="0"/>
      <w:divBdr>
        <w:top w:val="none" w:sz="0" w:space="0" w:color="auto"/>
        <w:left w:val="none" w:sz="0" w:space="0" w:color="auto"/>
        <w:bottom w:val="none" w:sz="0" w:space="0" w:color="auto"/>
        <w:right w:val="none" w:sz="0" w:space="0" w:color="auto"/>
      </w:divBdr>
    </w:div>
    <w:div w:id="1666056692">
      <w:bodyDiv w:val="1"/>
      <w:marLeft w:val="0"/>
      <w:marRight w:val="0"/>
      <w:marTop w:val="0"/>
      <w:marBottom w:val="0"/>
      <w:divBdr>
        <w:top w:val="none" w:sz="0" w:space="0" w:color="auto"/>
        <w:left w:val="none" w:sz="0" w:space="0" w:color="auto"/>
        <w:bottom w:val="none" w:sz="0" w:space="0" w:color="auto"/>
        <w:right w:val="none" w:sz="0" w:space="0" w:color="auto"/>
      </w:divBdr>
      <w:divsChild>
        <w:div w:id="118383691">
          <w:marLeft w:val="0"/>
          <w:marRight w:val="0"/>
          <w:marTop w:val="360"/>
          <w:marBottom w:val="600"/>
          <w:divBdr>
            <w:top w:val="none" w:sz="0" w:space="0" w:color="auto"/>
            <w:left w:val="single" w:sz="6" w:space="18" w:color="121212"/>
            <w:bottom w:val="none" w:sz="0" w:space="0" w:color="auto"/>
            <w:right w:val="none" w:sz="0" w:space="0" w:color="auto"/>
          </w:divBdr>
          <w:divsChild>
            <w:div w:id="509105084">
              <w:marLeft w:val="0"/>
              <w:marRight w:val="0"/>
              <w:marTop w:val="360"/>
              <w:marBottom w:val="0"/>
              <w:divBdr>
                <w:top w:val="none" w:sz="0" w:space="0" w:color="auto"/>
                <w:left w:val="none" w:sz="0" w:space="0" w:color="auto"/>
                <w:bottom w:val="none" w:sz="0" w:space="0" w:color="auto"/>
                <w:right w:val="none" w:sz="0" w:space="0" w:color="auto"/>
              </w:divBdr>
              <w:divsChild>
                <w:div w:id="690300401">
                  <w:marLeft w:val="0"/>
                  <w:marRight w:val="0"/>
                  <w:marTop w:val="0"/>
                  <w:marBottom w:val="240"/>
                  <w:divBdr>
                    <w:top w:val="none" w:sz="0" w:space="0" w:color="auto"/>
                    <w:left w:val="none" w:sz="0" w:space="0" w:color="auto"/>
                    <w:bottom w:val="none" w:sz="0" w:space="0" w:color="auto"/>
                    <w:right w:val="none" w:sz="0" w:space="0" w:color="auto"/>
                  </w:divBdr>
                </w:div>
              </w:divsChild>
            </w:div>
            <w:div w:id="617177522">
              <w:marLeft w:val="0"/>
              <w:marRight w:val="0"/>
              <w:marTop w:val="0"/>
              <w:marBottom w:val="0"/>
              <w:divBdr>
                <w:top w:val="none" w:sz="0" w:space="0" w:color="auto"/>
                <w:left w:val="none" w:sz="0" w:space="0" w:color="auto"/>
                <w:bottom w:val="none" w:sz="0" w:space="0" w:color="auto"/>
                <w:right w:val="none" w:sz="0" w:space="0" w:color="auto"/>
              </w:divBdr>
              <w:divsChild>
                <w:div w:id="171922872">
                  <w:marLeft w:val="0"/>
                  <w:marRight w:val="0"/>
                  <w:marTop w:val="0"/>
                  <w:marBottom w:val="240"/>
                  <w:divBdr>
                    <w:top w:val="none" w:sz="0" w:space="0" w:color="auto"/>
                    <w:left w:val="none" w:sz="0" w:space="0" w:color="auto"/>
                    <w:bottom w:val="none" w:sz="0" w:space="0" w:color="auto"/>
                    <w:right w:val="none" w:sz="0" w:space="0" w:color="auto"/>
                  </w:divBdr>
                  <w:divsChild>
                    <w:div w:id="375980316">
                      <w:marLeft w:val="0"/>
                      <w:marRight w:val="0"/>
                      <w:marTop w:val="0"/>
                      <w:marBottom w:val="0"/>
                      <w:divBdr>
                        <w:top w:val="none" w:sz="0" w:space="0" w:color="auto"/>
                        <w:left w:val="none" w:sz="0" w:space="0" w:color="auto"/>
                        <w:bottom w:val="none" w:sz="0" w:space="0" w:color="auto"/>
                        <w:right w:val="none" w:sz="0" w:space="0" w:color="auto"/>
                      </w:divBdr>
                      <w:divsChild>
                        <w:div w:id="19609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77508">
              <w:marLeft w:val="0"/>
              <w:marRight w:val="0"/>
              <w:marTop w:val="0"/>
              <w:marBottom w:val="420"/>
              <w:divBdr>
                <w:top w:val="none" w:sz="0" w:space="0" w:color="auto"/>
                <w:left w:val="none" w:sz="0" w:space="0" w:color="auto"/>
                <w:bottom w:val="none" w:sz="0" w:space="0" w:color="auto"/>
                <w:right w:val="none" w:sz="0" w:space="0" w:color="auto"/>
              </w:divBdr>
              <w:divsChild>
                <w:div w:id="363671434">
                  <w:marLeft w:val="0"/>
                  <w:marRight w:val="0"/>
                  <w:marTop w:val="0"/>
                  <w:marBottom w:val="0"/>
                  <w:divBdr>
                    <w:top w:val="none" w:sz="0" w:space="0" w:color="auto"/>
                    <w:left w:val="none" w:sz="0" w:space="0" w:color="auto"/>
                    <w:bottom w:val="none" w:sz="0" w:space="0" w:color="auto"/>
                    <w:right w:val="none" w:sz="0" w:space="0" w:color="auto"/>
                  </w:divBdr>
                  <w:divsChild>
                    <w:div w:id="1654606260">
                      <w:marLeft w:val="0"/>
                      <w:marRight w:val="0"/>
                      <w:marTop w:val="0"/>
                      <w:marBottom w:val="0"/>
                      <w:divBdr>
                        <w:top w:val="none" w:sz="0" w:space="0" w:color="auto"/>
                        <w:left w:val="none" w:sz="0" w:space="0" w:color="auto"/>
                        <w:bottom w:val="none" w:sz="0" w:space="0" w:color="auto"/>
                        <w:right w:val="none" w:sz="0" w:space="0" w:color="auto"/>
                      </w:divBdr>
                      <w:divsChild>
                        <w:div w:id="120809065">
                          <w:marLeft w:val="0"/>
                          <w:marRight w:val="0"/>
                          <w:marTop w:val="0"/>
                          <w:marBottom w:val="15"/>
                          <w:divBdr>
                            <w:top w:val="none" w:sz="0" w:space="0" w:color="auto"/>
                            <w:left w:val="none" w:sz="0" w:space="0" w:color="auto"/>
                            <w:bottom w:val="none" w:sz="0" w:space="0" w:color="auto"/>
                            <w:right w:val="none" w:sz="0" w:space="0" w:color="auto"/>
                          </w:divBdr>
                        </w:div>
                        <w:div w:id="19407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2099">
              <w:marLeft w:val="0"/>
              <w:marRight w:val="0"/>
              <w:marTop w:val="0"/>
              <w:marBottom w:val="0"/>
              <w:divBdr>
                <w:top w:val="none" w:sz="0" w:space="0" w:color="auto"/>
                <w:left w:val="none" w:sz="0" w:space="0" w:color="auto"/>
                <w:bottom w:val="none" w:sz="0" w:space="0" w:color="auto"/>
                <w:right w:val="none" w:sz="0" w:space="0" w:color="auto"/>
              </w:divBdr>
            </w:div>
          </w:divsChild>
        </w:div>
        <w:div w:id="1759592355">
          <w:marLeft w:val="0"/>
          <w:marRight w:val="0"/>
          <w:marTop w:val="0"/>
          <w:marBottom w:val="0"/>
          <w:divBdr>
            <w:top w:val="none" w:sz="0" w:space="0" w:color="auto"/>
            <w:left w:val="none" w:sz="0" w:space="0" w:color="auto"/>
            <w:bottom w:val="none" w:sz="0" w:space="0" w:color="auto"/>
            <w:right w:val="none" w:sz="0" w:space="0" w:color="auto"/>
          </w:divBdr>
          <w:divsChild>
            <w:div w:id="1668744896">
              <w:marLeft w:val="0"/>
              <w:marRight w:val="0"/>
              <w:marTop w:val="720"/>
              <w:marBottom w:val="720"/>
              <w:divBdr>
                <w:top w:val="none" w:sz="0" w:space="0" w:color="auto"/>
                <w:left w:val="none" w:sz="0" w:space="0" w:color="auto"/>
                <w:bottom w:val="single" w:sz="6" w:space="12" w:color="CCCCCC"/>
                <w:right w:val="none" w:sz="0" w:space="0" w:color="auto"/>
              </w:divBdr>
              <w:divsChild>
                <w:div w:id="917789880">
                  <w:marLeft w:val="0"/>
                  <w:marRight w:val="0"/>
                  <w:marTop w:val="0"/>
                  <w:marBottom w:val="120"/>
                  <w:divBdr>
                    <w:top w:val="none" w:sz="0" w:space="0" w:color="auto"/>
                    <w:left w:val="none" w:sz="0" w:space="0" w:color="auto"/>
                    <w:bottom w:val="none" w:sz="0" w:space="0" w:color="auto"/>
                    <w:right w:val="none" w:sz="0" w:space="0" w:color="auto"/>
                  </w:divBdr>
                </w:div>
                <w:div w:id="808936631">
                  <w:marLeft w:val="0"/>
                  <w:marRight w:val="0"/>
                  <w:marTop w:val="0"/>
                  <w:marBottom w:val="0"/>
                  <w:divBdr>
                    <w:top w:val="none" w:sz="0" w:space="0" w:color="auto"/>
                    <w:left w:val="none" w:sz="0" w:space="0" w:color="auto"/>
                    <w:bottom w:val="none" w:sz="0" w:space="0" w:color="auto"/>
                    <w:right w:val="none" w:sz="0" w:space="0" w:color="auto"/>
                  </w:divBdr>
                </w:div>
                <w:div w:id="1457599738">
                  <w:marLeft w:val="0"/>
                  <w:marRight w:val="0"/>
                  <w:marTop w:val="0"/>
                  <w:marBottom w:val="0"/>
                  <w:divBdr>
                    <w:top w:val="none" w:sz="0" w:space="0" w:color="auto"/>
                    <w:left w:val="none" w:sz="0" w:space="0" w:color="auto"/>
                    <w:bottom w:val="none" w:sz="0" w:space="0" w:color="auto"/>
                    <w:right w:val="none" w:sz="0" w:space="0" w:color="auto"/>
                  </w:divBdr>
                </w:div>
              </w:divsChild>
            </w:div>
            <w:div w:id="62990191">
              <w:marLeft w:val="0"/>
              <w:marRight w:val="0"/>
              <w:marTop w:val="0"/>
              <w:marBottom w:val="0"/>
              <w:divBdr>
                <w:top w:val="none" w:sz="0" w:space="0" w:color="auto"/>
                <w:left w:val="none" w:sz="0" w:space="0" w:color="auto"/>
                <w:bottom w:val="none" w:sz="0" w:space="0" w:color="auto"/>
                <w:right w:val="none" w:sz="0" w:space="0" w:color="auto"/>
              </w:divBdr>
            </w:div>
            <w:div w:id="1548756335">
              <w:marLeft w:val="0"/>
              <w:marRight w:val="0"/>
              <w:marTop w:val="0"/>
              <w:marBottom w:val="0"/>
              <w:divBdr>
                <w:top w:val="none" w:sz="0" w:space="0" w:color="auto"/>
                <w:left w:val="none" w:sz="0" w:space="0" w:color="auto"/>
                <w:bottom w:val="none" w:sz="0" w:space="0" w:color="auto"/>
                <w:right w:val="none" w:sz="0" w:space="0" w:color="auto"/>
              </w:divBdr>
            </w:div>
            <w:div w:id="850295782">
              <w:marLeft w:val="0"/>
              <w:marRight w:val="0"/>
              <w:marTop w:val="0"/>
              <w:marBottom w:val="0"/>
              <w:divBdr>
                <w:top w:val="none" w:sz="0" w:space="0" w:color="auto"/>
                <w:left w:val="none" w:sz="0" w:space="0" w:color="auto"/>
                <w:bottom w:val="none" w:sz="0" w:space="0" w:color="auto"/>
                <w:right w:val="none" w:sz="0" w:space="0" w:color="auto"/>
              </w:divBdr>
            </w:div>
            <w:div w:id="1639720790">
              <w:marLeft w:val="0"/>
              <w:marRight w:val="0"/>
              <w:marTop w:val="0"/>
              <w:marBottom w:val="0"/>
              <w:divBdr>
                <w:top w:val="none" w:sz="0" w:space="0" w:color="auto"/>
                <w:left w:val="none" w:sz="0" w:space="0" w:color="auto"/>
                <w:bottom w:val="none" w:sz="0" w:space="0" w:color="auto"/>
                <w:right w:val="none" w:sz="0" w:space="0" w:color="auto"/>
              </w:divBdr>
            </w:div>
            <w:div w:id="276330861">
              <w:marLeft w:val="0"/>
              <w:marRight w:val="0"/>
              <w:marTop w:val="0"/>
              <w:marBottom w:val="0"/>
              <w:divBdr>
                <w:top w:val="none" w:sz="0" w:space="0" w:color="auto"/>
                <w:left w:val="none" w:sz="0" w:space="0" w:color="auto"/>
                <w:bottom w:val="none" w:sz="0" w:space="0" w:color="auto"/>
                <w:right w:val="none" w:sz="0" w:space="0" w:color="auto"/>
              </w:divBdr>
            </w:div>
            <w:div w:id="20870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51220">
      <w:bodyDiv w:val="1"/>
      <w:marLeft w:val="0"/>
      <w:marRight w:val="0"/>
      <w:marTop w:val="0"/>
      <w:marBottom w:val="0"/>
      <w:divBdr>
        <w:top w:val="none" w:sz="0" w:space="0" w:color="auto"/>
        <w:left w:val="none" w:sz="0" w:space="0" w:color="auto"/>
        <w:bottom w:val="none" w:sz="0" w:space="0" w:color="auto"/>
        <w:right w:val="none" w:sz="0" w:space="0" w:color="auto"/>
      </w:divBdr>
      <w:divsChild>
        <w:div w:id="1731415515">
          <w:marLeft w:val="0"/>
          <w:marRight w:val="0"/>
          <w:marTop w:val="360"/>
          <w:marBottom w:val="600"/>
          <w:divBdr>
            <w:top w:val="none" w:sz="0" w:space="0" w:color="auto"/>
            <w:left w:val="single" w:sz="6" w:space="18" w:color="121212"/>
            <w:bottom w:val="none" w:sz="0" w:space="0" w:color="auto"/>
            <w:right w:val="none" w:sz="0" w:space="0" w:color="auto"/>
          </w:divBdr>
          <w:divsChild>
            <w:div w:id="68737009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817064083">
      <w:bodyDiv w:val="1"/>
      <w:marLeft w:val="0"/>
      <w:marRight w:val="0"/>
      <w:marTop w:val="0"/>
      <w:marBottom w:val="0"/>
      <w:divBdr>
        <w:top w:val="none" w:sz="0" w:space="0" w:color="auto"/>
        <w:left w:val="none" w:sz="0" w:space="0" w:color="auto"/>
        <w:bottom w:val="none" w:sz="0" w:space="0" w:color="auto"/>
        <w:right w:val="none" w:sz="0" w:space="0" w:color="auto"/>
      </w:divBdr>
      <w:divsChild>
        <w:div w:id="502819887">
          <w:marLeft w:val="0"/>
          <w:marRight w:val="0"/>
          <w:marTop w:val="360"/>
          <w:marBottom w:val="600"/>
          <w:divBdr>
            <w:top w:val="none" w:sz="0" w:space="0" w:color="auto"/>
            <w:left w:val="single" w:sz="6" w:space="18" w:color="121212"/>
            <w:bottom w:val="none" w:sz="0" w:space="0" w:color="auto"/>
            <w:right w:val="none" w:sz="0" w:space="0" w:color="auto"/>
          </w:divBdr>
          <w:divsChild>
            <w:div w:id="173650880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dame.lefigaro.fr/tag/brigitte-macron" TargetMode="External"/><Relationship Id="rId3" Type="http://schemas.openxmlformats.org/officeDocument/2006/relationships/settings" Target="settings.xml"/><Relationship Id="rId7" Type="http://schemas.openxmlformats.org/officeDocument/2006/relationships/hyperlink" Target="https://madame.lefigaro.fr/tag/stephane-ber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dame.lefigaro.fr/celebrites/actu-people/en-images-philippe-le-roi-des-belges-et-son-epouse-mathilde-rencontrent-emmanuel-et-brigitte-macron-a-l-elysee-20241014" TargetMode="External"/><Relationship Id="rId11" Type="http://schemas.openxmlformats.org/officeDocument/2006/relationships/fontTable" Target="fontTable.xml"/><Relationship Id="rId5" Type="http://schemas.openxmlformats.org/officeDocument/2006/relationships/hyperlink" Target="https://www.lefigaro.fr/auteur/louise-ginies"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madame.lefigaro.fr/tag/emmanuel-macron"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465</Words>
  <Characters>2748</Characters>
  <Application>Microsoft Office Word</Application>
  <DocSecurity>0</DocSecurity>
  <Lines>22</Lines>
  <Paragraphs>6</Paragraphs>
  <ScaleCrop>false</ScaleCrop>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Poučová</dc:creator>
  <cp:keywords/>
  <dc:description/>
  <cp:lastModifiedBy>Marcela Poučová</cp:lastModifiedBy>
  <cp:revision>3</cp:revision>
  <dcterms:created xsi:type="dcterms:W3CDTF">2024-10-16T18:37:00Z</dcterms:created>
  <dcterms:modified xsi:type="dcterms:W3CDTF">2024-10-16T18:44:00Z</dcterms:modified>
</cp:coreProperties>
</file>