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32C9" w14:textId="469E7020" w:rsidR="00EB4C32" w:rsidRPr="00720003" w:rsidRDefault="00000000" w:rsidP="00682A25">
      <w:pPr>
        <w:pStyle w:val="Nadpis1"/>
        <w:jc w:val="both"/>
        <w:rPr>
          <w:sz w:val="28"/>
          <w:szCs w:val="28"/>
        </w:rPr>
        <w:sectPr w:rsidR="00EB4C32" w:rsidRPr="00720003">
          <w:pgSz w:w="11906" w:h="16838"/>
          <w:pgMar w:top="1134" w:right="1134" w:bottom="1134" w:left="1134" w:header="0" w:footer="0" w:gutter="0"/>
          <w:cols w:space="708"/>
          <w:formProt w:val="0"/>
        </w:sectPr>
      </w:pPr>
      <w:r w:rsidRPr="00720003">
        <w:rPr>
          <w:sz w:val="28"/>
          <w:szCs w:val="28"/>
        </w:rPr>
        <w:t xml:space="preserve">Maurice </w:t>
      </w:r>
      <w:proofErr w:type="spellStart"/>
      <w:r w:rsidRPr="00720003">
        <w:rPr>
          <w:sz w:val="28"/>
          <w:szCs w:val="28"/>
        </w:rPr>
        <w:t>Thorez</w:t>
      </w:r>
      <w:proofErr w:type="spellEnd"/>
      <w:r w:rsidR="00720003" w:rsidRPr="00720003">
        <w:rPr>
          <w:sz w:val="28"/>
          <w:szCs w:val="28"/>
        </w:rPr>
        <w:t>: projev v Národním shromáždění „Proletáři nechtějí válku“</w:t>
      </w:r>
      <w:r w:rsidR="00682A25">
        <w:rPr>
          <w:sz w:val="28"/>
          <w:szCs w:val="28"/>
        </w:rPr>
        <w:t>, odmítající schválení válečných půjček</w:t>
      </w:r>
      <w:r w:rsidRPr="00720003">
        <w:rPr>
          <w:sz w:val="28"/>
          <w:szCs w:val="28"/>
        </w:rPr>
        <w:t xml:space="preserve"> (15</w:t>
      </w:r>
      <w:r w:rsidR="00720003" w:rsidRPr="00720003">
        <w:rPr>
          <w:sz w:val="28"/>
          <w:szCs w:val="28"/>
        </w:rPr>
        <w:t>. červen</w:t>
      </w:r>
      <w:r w:rsidRPr="00720003">
        <w:rPr>
          <w:sz w:val="28"/>
          <w:szCs w:val="28"/>
        </w:rPr>
        <w:t xml:space="preserve"> 1934)</w:t>
      </w:r>
    </w:p>
    <w:p w14:paraId="273518FA" w14:textId="1F8345F2" w:rsidR="00EB4C32" w:rsidRDefault="00000000" w:rsidP="00682A25">
      <w:pPr>
        <w:pStyle w:val="Zkladntext"/>
        <w:jc w:val="both"/>
      </w:pPr>
      <w:r>
        <w:t xml:space="preserve">    </w:t>
      </w:r>
    </w:p>
    <w:p w14:paraId="2A1B6925" w14:textId="246BF33A" w:rsidR="00A17724" w:rsidRPr="00C6273A" w:rsidRDefault="00C6273A" w:rsidP="00682A25">
      <w:pPr>
        <w:pStyle w:val="Zkladntext"/>
        <w:jc w:val="both"/>
      </w:pPr>
      <w:r>
        <w:t xml:space="preserve">Zde </w:t>
      </w:r>
      <w:r w:rsidRPr="00C6273A">
        <w:t>[</w:t>
      </w:r>
      <w:r>
        <w:t>ve Francii</w:t>
      </w:r>
      <w:r w:rsidRPr="00C6273A">
        <w:t>] je naším jediným zájme</w:t>
      </w:r>
      <w:r>
        <w:t>m hájit zájmy dělnické třídy a mas pracujících</w:t>
      </w:r>
      <w:r w:rsidR="00A17724">
        <w:t xml:space="preserve">. Francouzští proletáři a rolníci vycítili, že </w:t>
      </w:r>
      <w:r w:rsidR="00682A25">
        <w:t>nás ženou do</w:t>
      </w:r>
      <w:r w:rsidR="00A17724">
        <w:t> vál</w:t>
      </w:r>
      <w:r w:rsidR="00682A25">
        <w:t>ky</w:t>
      </w:r>
      <w:r w:rsidR="00A17724">
        <w:t>, a rovněž cítí, že volání po válce je součástí snah o</w:t>
      </w:r>
      <w:r w:rsidR="00682A25">
        <w:t> </w:t>
      </w:r>
      <w:r w:rsidR="00A17724">
        <w:t>nastolení fašismu. Fašismus je totiž vaším útokem kapitalistů na proletáře v továrnách o na polích, proti svobodám dělnické třídy.</w:t>
      </w:r>
      <w:r w:rsidR="00682A25">
        <w:t xml:space="preserve"> </w:t>
      </w:r>
      <w:r w:rsidR="00A17724">
        <w:t>Fašismus, to je také válka a proletář nepotřebuje dokazovat, že jeho nejhorší nepřátelé se nacházejí mezi předními fašisty a nacionalisty</w:t>
      </w:r>
      <w:r w:rsidR="000204CB">
        <w:t>, kteří by zemi opět uvrhli do války, kdybychom nebyli schopni jim v tom zabránit.</w:t>
      </w:r>
    </w:p>
    <w:p w14:paraId="3C5A0290" w14:textId="77777777" w:rsidR="005B4F9B" w:rsidRDefault="000204CB" w:rsidP="00682A25">
      <w:pPr>
        <w:pStyle w:val="Zkladntext"/>
        <w:jc w:val="both"/>
      </w:pPr>
      <w:r>
        <w:t>Na nástup fašismus a válečné choutky buržoazie a jejích přisluhovačů naštěstí ve všech zemích reaguje dělnická třída snahami o sjednocení všech dělníků, o jednotu proletariátu a rolnických mas. Dělníci cítí, že v jejich jednotě je síla, že jejich jednotnost v boji, sjednocení všech v jediné odborové organizaci a jediné straně zastupující dělnickou třídu je jejich hlavní zbraní proti válce, proti fašistickým hordám, jimž se chtějí dělníci postavit a využít k tomu všechny své síly.</w:t>
      </w:r>
    </w:p>
    <w:p w14:paraId="714D89A5" w14:textId="40708796" w:rsidR="00EB4C32" w:rsidRDefault="005B4F9B" w:rsidP="00682A25">
      <w:pPr>
        <w:pStyle w:val="Zkladntext"/>
        <w:jc w:val="both"/>
      </w:pPr>
      <w:r>
        <w:t xml:space="preserve">Jménem ústředního výboru své strany se nyní s dovolením obracím na vás, socialisty, na vedení vaší strany, abych vám řekl následující: </w:t>
      </w:r>
      <w:r w:rsidR="00CB05F3">
        <w:t xml:space="preserve">Všichni rozumíte motivům mého jednání. V této chvíli je mým přáním, aby slova pronášená představitelem </w:t>
      </w:r>
      <w:r w:rsidR="00682A25">
        <w:t>K</w:t>
      </w:r>
      <w:r w:rsidR="00CB05F3">
        <w:t>omunistické strany byla slyšet i mimo tuto sněmovnu, aby ji slyšeli dělníci, toužící po jednotě v boji proti buržoazii. Obracím se</w:t>
      </w:r>
      <w:r w:rsidR="00682A25">
        <w:t xml:space="preserve"> t</w:t>
      </w:r>
      <w:r w:rsidR="00CB05F3">
        <w:t>edy na Socialistickou stranu a zřetelně a otevřeně vám říkám: Chcete spolu s Komunistickou stranou bojovat proti buržoazii. Chcete po boku Komunistické strany bojovat proti fašistickému nebezpečí. Chcete s Komunistickou stranou bojovat proti hrozbě války. My chceme bojovat s vámi, Socialistická strano, pokud i vy jste rozhodnuti s buržoazií bojovat. V těchto rozhovorech nám vaši představitelé opakovaně kladli jedinou otázku: Jste rozhodnuti ustoupit od jakékoli polemiky? A</w:t>
      </w:r>
      <w:r w:rsidR="00682A25">
        <w:t> </w:t>
      </w:r>
      <w:r w:rsidR="00CB05F3">
        <w:t>dodávali: …která by byla pomlouvačná a urážlivá?</w:t>
      </w:r>
      <w:r w:rsidR="00AA4C0C">
        <w:t xml:space="preserve"> </w:t>
      </w:r>
      <w:r w:rsidR="00CB05F3" w:rsidRPr="00CB05F3">
        <w:rPr>
          <w:bCs/>
        </w:rPr>
        <w:t>Snad</w:t>
      </w:r>
      <w:r w:rsidR="00CB05F3">
        <w:t xml:space="preserve"> máte ve zvyku jednat v kuloárech. My máme ve zvyku jednat otevřeně před zraky dělnické třídy. Odpověděli jsme: </w:t>
      </w:r>
      <w:r w:rsidR="00720003">
        <w:t>Je pouze na vás, zda budete chtít být loajální a vést společný zápas s buržoazií.</w:t>
      </w:r>
    </w:p>
    <w:p w14:paraId="4D0B6BB7" w14:textId="4D00FC91" w:rsidR="00EB4C32" w:rsidRDefault="00720003" w:rsidP="00682A25">
      <w:pPr>
        <w:pStyle w:val="Zkladntext"/>
        <w:jc w:val="both"/>
        <w:sectPr w:rsidR="00EB4C32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  <w:r>
        <w:t>My, Komunistická strana, se chceme se vší rozhodností postavit hrozbě války a říct ne tzv. vládě národní jednoty, která připravuje nástup fašismu a válku. My chceme bránit Sovětský svaz, protože podpora ze strany Sovětského svazu je především morální podporou milionů dělníků a rolníků, sympatizujících se sověty. Chceme bojovat proti vám a spojit se v tomto zápase se socialistickými dělníky, dělníky v odborech CGT i dělníky Ligy za liská práva, se všemi, které vaše politika žene do války. Společně vás porazíme a zavedeme sověty.</w:t>
      </w:r>
    </w:p>
    <w:p w14:paraId="4A303594" w14:textId="77777777" w:rsidR="00EB4C32" w:rsidRDefault="00EB4C32" w:rsidP="00682A25">
      <w:pPr>
        <w:jc w:val="both"/>
        <w:rPr>
          <w:rStyle w:val="Zdraznn"/>
        </w:rPr>
      </w:pPr>
    </w:p>
    <w:sectPr w:rsidR="00EB4C32">
      <w:type w:val="continuous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32"/>
    <w:rsid w:val="000204CB"/>
    <w:rsid w:val="005B4F9B"/>
    <w:rsid w:val="00682A25"/>
    <w:rsid w:val="00720003"/>
    <w:rsid w:val="00A17724"/>
    <w:rsid w:val="00AA4C0C"/>
    <w:rsid w:val="00C6273A"/>
    <w:rsid w:val="00CB05F3"/>
    <w:rsid w:val="00D34A1F"/>
    <w:rsid w:val="00EB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53B7"/>
  <w15:docId w15:val="{1748E287-38E6-4A6B-B722-057B1F42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Nadpis2">
    <w:name w:val="heading 2"/>
    <w:basedOn w:val="Nadpis"/>
    <w:next w:val="Zkladntext"/>
    <w:uiPriority w:val="9"/>
    <w:unhideWhenUsed/>
    <w:qFormat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Pr>
      <w:i/>
      <w:iCs/>
    </w:rPr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dc:description/>
  <cp:lastModifiedBy>Martin Hromek</cp:lastModifiedBy>
  <cp:revision>5</cp:revision>
  <dcterms:created xsi:type="dcterms:W3CDTF">2023-10-10T15:53:00Z</dcterms:created>
  <dcterms:modified xsi:type="dcterms:W3CDTF">2023-10-10T19:42:00Z</dcterms:modified>
  <dc:language>cs-CZ</dc:language>
</cp:coreProperties>
</file>