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0000dc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dc"/>
          <w:sz w:val="40"/>
          <w:szCs w:val="40"/>
          <w:rtl w:val="0"/>
        </w:rPr>
        <w:t xml:space="preserve">Bullying</w:t>
      </w:r>
    </w:p>
    <w:p w:rsidR="00000000" w:rsidDel="00000000" w:rsidP="00000000" w:rsidRDefault="00000000" w:rsidRPr="00000000" w14:paraId="00000002">
      <w:pPr>
        <w:jc w:val="center"/>
        <w:rPr>
          <w:color w:val="0000dc"/>
          <w:sz w:val="28"/>
          <w:szCs w:val="28"/>
        </w:rPr>
      </w:pPr>
      <w:r w:rsidDel="00000000" w:rsidR="00000000" w:rsidRPr="00000000">
        <w:rPr>
          <w:color w:val="0000dc"/>
          <w:sz w:val="28"/>
          <w:szCs w:val="28"/>
          <w:rtl w:val="0"/>
        </w:rPr>
        <w:t xml:space="preserve">English for Teachers B, Autumn 2024</w:t>
      </w:r>
    </w:p>
    <w:p w:rsidR="00000000" w:rsidDel="00000000" w:rsidP="00000000" w:rsidRDefault="00000000" w:rsidRPr="00000000" w14:paraId="00000003">
      <w:pPr>
        <w:rPr>
          <w:b w:val="1"/>
          <w:color w:val="0000dc"/>
          <w:sz w:val="26"/>
          <w:szCs w:val="26"/>
        </w:rPr>
      </w:pPr>
      <w:r w:rsidDel="00000000" w:rsidR="00000000" w:rsidRPr="00000000">
        <w:rPr>
          <w:b w:val="1"/>
          <w:color w:val="0000dc"/>
          <w:sz w:val="26"/>
          <w:szCs w:val="26"/>
          <w:rtl w:val="0"/>
        </w:rPr>
        <w:t xml:space="preserve">Warm-up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the following with your group: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about any cases of bullying?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types of bullying do you know?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you describe what bullies do? (physically? emotionally?)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you describe what the victims of bullying feel? (physically? emotionally?)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is bullying?</w:t>
      </w:r>
    </w:p>
    <w:p w:rsidR="00000000" w:rsidDel="00000000" w:rsidP="00000000" w:rsidRDefault="00000000" w:rsidRPr="00000000" w14:paraId="0000000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Bullying is when someone intimidates or causes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harm</w:t>
      </w:r>
      <w:r w:rsidDel="00000000" w:rsidR="00000000" w:rsidRPr="00000000">
        <w:rPr>
          <w:sz w:val="24"/>
          <w:szCs w:val="24"/>
          <w:rtl w:val="0"/>
        </w:rPr>
        <w:t xml:space="preserve"> to another person on purpose. The victim of bullying can be verbally, physically or emotionally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assaulted</w:t>
      </w:r>
      <w:r w:rsidDel="00000000" w:rsidR="00000000" w:rsidRPr="00000000">
        <w:rPr>
          <w:sz w:val="24"/>
          <w:szCs w:val="24"/>
          <w:rtl w:val="0"/>
        </w:rPr>
        <w:t xml:space="preserve"> and is often threatened and made to feel frightened. </w:t>
      </w:r>
    </w:p>
    <w:p w:rsidR="00000000" w:rsidDel="00000000" w:rsidP="00000000" w:rsidRDefault="00000000" w:rsidRPr="00000000" w14:paraId="0000000C">
      <w:pPr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Bullying in school can include: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verbal harassment: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name-calling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cyberbullying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hitting, hair-pulling and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kicking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teasing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spreading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rumours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damaging and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taking away</w:t>
      </w:r>
      <w:r w:rsidDel="00000000" w:rsidR="00000000" w:rsidRPr="00000000">
        <w:rPr>
          <w:sz w:val="24"/>
          <w:szCs w:val="24"/>
          <w:rtl w:val="0"/>
        </w:rPr>
        <w:t xml:space="preserve"> possessions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frightening and </w:t>
      </w: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intimidation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fcf35" w:val="clear"/>
          <w:rtl w:val="0"/>
        </w:rPr>
        <w:t xml:space="preserve">exclusion</w:t>
      </w:r>
      <w:r w:rsidDel="00000000" w:rsidR="00000000" w:rsidRPr="00000000">
        <w:rPr>
          <w:sz w:val="24"/>
          <w:szCs w:val="24"/>
          <w:rtl w:val="0"/>
        </w:rPr>
        <w:t xml:space="preserve"> at playtime or from social events and networks</w:t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>
          <w:vertAlign w:val="subscript"/>
        </w:rPr>
      </w:pPr>
      <w:r w:rsidDel="00000000" w:rsidR="00000000" w:rsidRPr="00000000">
        <w:rPr>
          <w:vertAlign w:val="subscript"/>
          <w:rtl w:val="0"/>
        </w:rPr>
        <w:t xml:space="preserve">(adapted from</w:t>
      </w:r>
      <w:hyperlink r:id="rId7">
        <w:r w:rsidDel="00000000" w:rsidR="00000000" w:rsidRPr="00000000">
          <w:rPr>
            <w:vertAlign w:val="subscript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vertAlign w:val="subscript"/>
            <w:rtl w:val="0"/>
          </w:rPr>
          <w:t xml:space="preserve">http://www.bbc.co.uk/schools/parents/bullying/</w:t>
        </w:r>
      </w:hyperlink>
      <w:r w:rsidDel="00000000" w:rsidR="00000000" w:rsidRPr="00000000">
        <w:rPr>
          <w:rtl w:val="0"/>
        </w:rPr>
        <w:t xml:space="preserve">, the website no longer exists</w:t>
      </w:r>
      <w:r w:rsidDel="00000000" w:rsidR="00000000" w:rsidRPr="00000000">
        <w:rPr>
          <w:vertAlign w:val="subscript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are the definitions for the highlighted words. Where do the highlighted words fit?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Hitting someone or something with a foot. ____</w:t>
      </w:r>
      <w:r w:rsidDel="00000000" w:rsidR="00000000" w:rsidRPr="00000000">
        <w:rPr>
          <w:sz w:val="24"/>
          <w:szCs w:val="24"/>
          <w:u w:val="single"/>
          <w:shd w:fill="ffcf35" w:val="clear"/>
          <w:rtl w:val="0"/>
        </w:rPr>
        <w:t xml:space="preserve">kicking</w:t>
      </w:r>
      <w:r w:rsidDel="00000000" w:rsidR="00000000" w:rsidRPr="00000000">
        <w:rPr>
          <w:sz w:val="24"/>
          <w:szCs w:val="24"/>
          <w:rtl w:val="0"/>
        </w:rPr>
        <w:t xml:space="preserve">____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Leaving somebody out. ___________________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Insulting someone by addressing them in a rude way. __________________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Frightening or threatening someone, usually in order to persuade that person to do something. ________________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or other injury or damage. _________________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Being attacked violently. ___________________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Unofficial interesting pieces of news (true or invented), which spread from person to person. ________________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the internet to harm or frighten another person. __________________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Removing something. 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look at the words again. How many of them are new for you and how many did you already know?</w:t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color w:val="0000dc"/>
          <w:sz w:val="26"/>
          <w:szCs w:val="26"/>
        </w:rPr>
      </w:pPr>
      <w:r w:rsidDel="00000000" w:rsidR="00000000" w:rsidRPr="00000000">
        <w:rPr>
          <w:b w:val="1"/>
          <w:color w:val="0000dc"/>
          <w:sz w:val="26"/>
          <w:szCs w:val="26"/>
          <w:rtl w:val="0"/>
        </w:rPr>
        <w:t xml:space="preserve">Listening and vocabulary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 video</w:t>
        </w:r>
      </w:hyperlink>
      <w:r w:rsidDel="00000000" w:rsidR="00000000" w:rsidRPr="00000000">
        <w:rPr>
          <w:sz w:val="24"/>
          <w:szCs w:val="24"/>
          <w:rtl w:val="0"/>
        </w:rPr>
        <w:t xml:space="preserve"> and answer the following questions: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can it be difficult to spot bullying?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some reasons why people may be bullied?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what ways can bullying occur?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might someone struggle to make bullying stop?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can you deal with negative emotions that come with being bullied?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best thing to do if you're being bullied?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advice would you give to someone who is being bullied?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2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your answers with the person sitting next to you.</w:t>
      </w:r>
    </w:p>
    <w:p w:rsidR="00000000" w:rsidDel="00000000" w:rsidP="00000000" w:rsidRDefault="00000000" w:rsidRPr="00000000" w14:paraId="0000002C">
      <w:pPr>
        <w:spacing w:after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color w:val="0000dc"/>
          <w:sz w:val="26"/>
          <w:szCs w:val="26"/>
        </w:rPr>
      </w:pPr>
      <w:r w:rsidDel="00000000" w:rsidR="00000000" w:rsidRPr="00000000">
        <w:rPr>
          <w:b w:val="1"/>
          <w:color w:val="0000dc"/>
          <w:sz w:val="26"/>
          <w:szCs w:val="26"/>
          <w:rtl w:val="0"/>
        </w:rPr>
        <w:t xml:space="preserve">What is cyberbullying?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/ˈsaɪbəˌbʊliɪŋ/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 you fit the words from the box into the gaps in the paragraph below?</w:t>
      </w:r>
    </w:p>
    <w:tbl>
      <w:tblPr>
        <w:tblStyle w:val="Table1"/>
        <w:tblW w:w="91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4"/>
        <w:tblGridChange w:id="0">
          <w:tblGrid>
            <w:gridCol w:w="91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post       harassment      youth       over        likely           social           device            nasty        vote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Cyberbullying is a type of _____________________ involving a communication __________________, such as a computer, tablet, and/or smartphone. Our research examines three popular types of cyberbullying that _________________, 13 to 18 years, experience. 24% of teens have posted embarrassing pictures and/or videos about someone on a social networking site, such as Facebook. 27% admitted they have sent __________________ messages to or about someone - including spreading rumours, name-calling, and gossiping - via the Internet or text messages, and about 12% of teens surveyed confessed they’d created a website targeting a peer. For example, a teen may post photos of children from school on a website, and have peers __________________ for the “fattest” or “ugliest” at school.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000dc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0000dc"/>
          <w:sz w:val="26"/>
          <w:szCs w:val="26"/>
        </w:rPr>
      </w:pPr>
      <w:r w:rsidDel="00000000" w:rsidR="00000000" w:rsidRPr="00000000">
        <w:rPr>
          <w:b w:val="1"/>
          <w:color w:val="0000dc"/>
          <w:sz w:val="26"/>
          <w:szCs w:val="26"/>
          <w:rtl w:val="0"/>
        </w:rPr>
        <w:t xml:space="preserve">In the hot seat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this video</w:t>
        </w:r>
      </w:hyperlink>
      <w:r w:rsidDel="00000000" w:rsidR="00000000" w:rsidRPr="00000000">
        <w:rPr>
          <w:sz w:val="24"/>
          <w:szCs w:val="24"/>
          <w:rtl w:val="0"/>
        </w:rPr>
        <w:t xml:space="preserve"> and answer the following questions (write your answers down because you’re going to work with them later).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Who are the main characters in the video?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What is the main story of this video?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Describe briefly each character’s story and behaviour.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sz w:val="24"/>
          <w:szCs w:val="24"/>
          <w:rtl w:val="0"/>
        </w:rPr>
        <w:t xml:space="preserve">Your teacher will give you instructions for this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dc"/>
          <w:sz w:val="26"/>
          <w:szCs w:val="26"/>
          <w:rtl w:val="0"/>
        </w:rPr>
        <w:t xml:space="preserve">New vocabulary</w:t>
      </w:r>
      <w:r w:rsidDel="00000000" w:rsidR="00000000" w:rsidRPr="00000000">
        <w:rPr>
          <w:rtl w:val="0"/>
        </w:rPr>
      </w:r>
    </w:p>
    <w:tbl>
      <w:tblPr>
        <w:tblStyle w:val="Table2"/>
        <w:tblW w:w="91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4"/>
        <w:tblGridChange w:id="0">
          <w:tblGrid>
            <w:gridCol w:w="91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ED4D0A"/>
  </w:style>
  <w:style w:type="paragraph" w:styleId="Nadpis1">
    <w:name w:val="heading 1"/>
    <w:basedOn w:val="Normln1"/>
    <w:next w:val="Normln1"/>
    <w:rsid w:val="006B354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1"/>
    <w:next w:val="Normln1"/>
    <w:rsid w:val="006B354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ED4D0A"/>
    <w:pPr>
      <w:keepNext w:val="1"/>
      <w:keepLines w:val="1"/>
      <w:spacing w:after="120" w:before="120"/>
      <w:outlineLvl w:val="2"/>
    </w:pPr>
    <w:rPr>
      <w:b w:val="1"/>
      <w:color w:val="0000dc"/>
      <w:sz w:val="24"/>
      <w:szCs w:val="24"/>
    </w:rPr>
  </w:style>
  <w:style w:type="paragraph" w:styleId="Nadpis4">
    <w:name w:val="heading 4"/>
    <w:basedOn w:val="Normln1"/>
    <w:next w:val="Normln1"/>
    <w:rsid w:val="006B354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 w:val="1"/>
    <w:qFormat w:val="1"/>
    <w:rsid w:val="00ED4D0A"/>
    <w:pPr>
      <w:keepNext w:val="1"/>
      <w:keepLines w:val="1"/>
      <w:spacing w:after="0" w:before="40"/>
      <w:outlineLvl w:val="4"/>
    </w:pPr>
    <w:rPr>
      <w:color w:val="0000dc"/>
    </w:rPr>
  </w:style>
  <w:style w:type="paragraph" w:styleId="Nadpis6">
    <w:name w:val="heading 6"/>
    <w:basedOn w:val="Normln1"/>
    <w:next w:val="Normln1"/>
    <w:rsid w:val="006B354F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1" w:customStyle="1">
    <w:name w:val="Normální1"/>
    <w:rsid w:val="006B354F"/>
  </w:style>
  <w:style w:type="table" w:styleId="TableNormal" w:customStyle="1">
    <w:name w:val="Table Normal"/>
    <w:rsid w:val="006B354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1"/>
    <w:next w:val="Normln1"/>
    <w:rsid w:val="006B354F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dpis3Char" w:customStyle="1">
    <w:name w:val="Nadpis 3 Char"/>
    <w:basedOn w:val="Standardnpsmoodstavce"/>
    <w:link w:val="Nadpis3"/>
    <w:uiPriority w:val="9"/>
    <w:rsid w:val="00ED4D0A"/>
    <w:rPr>
      <w:rFonts w:ascii="Arial" w:cs="Arial" w:eastAsia="Arial" w:hAnsi="Arial"/>
      <w:b w:val="1"/>
      <w:color w:val="0000dc"/>
      <w:kern w:val="0"/>
      <w:sz w:val="24"/>
      <w:szCs w:val="24"/>
    </w:rPr>
  </w:style>
  <w:style w:type="character" w:styleId="Nadpis5Char" w:customStyle="1">
    <w:name w:val="Nadpis 5 Char"/>
    <w:basedOn w:val="Standardnpsmoodstavce"/>
    <w:link w:val="Nadpis5"/>
    <w:uiPriority w:val="9"/>
    <w:rsid w:val="00ED4D0A"/>
    <w:rPr>
      <w:rFonts w:ascii="Arial" w:cs="Arial" w:eastAsia="Arial" w:hAnsi="Arial"/>
      <w:color w:val="0000dc"/>
      <w:kern w:val="0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ED4D0A"/>
    <w:pPr>
      <w:ind w:left="720"/>
      <w:contextualSpacing w:val="1"/>
    </w:pPr>
  </w:style>
  <w:style w:type="paragraph" w:styleId="Podnadpis">
    <w:name w:val="Subtitle"/>
    <w:basedOn w:val="Normln"/>
    <w:next w:val="Normln"/>
    <w:rsid w:val="006B354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6B354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lntabulka"/>
    <w:rsid w:val="006B354F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EE5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EE5BCE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EE5BCE"/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E5BCE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E5BCE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EE5BC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EE5BCE"/>
    <w:rPr>
      <w:rFonts w:ascii="Tahoma" w:cs="Tahoma" w:hAnsi="Tahoma"/>
      <w:sz w:val="16"/>
      <w:szCs w:val="16"/>
    </w:rPr>
  </w:style>
  <w:style w:type="paragraph" w:styleId="Revize">
    <w:name w:val="Revision"/>
    <w:hidden w:val="1"/>
    <w:uiPriority w:val="99"/>
    <w:semiHidden w:val="1"/>
    <w:rsid w:val="005D7D48"/>
    <w:pPr>
      <w:spacing w:after="0" w:line="240" w:lineRule="auto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GsE6spm-gyI" TargetMode="External"/><Relationship Id="rId9" Type="http://schemas.openxmlformats.org/officeDocument/2006/relationships/hyperlink" Target="https://www.youtube.com/watch?v=HzPv9mLBlZ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bc.co.uk/schools/parents/bullying/" TargetMode="External"/><Relationship Id="rId8" Type="http://schemas.openxmlformats.org/officeDocument/2006/relationships/hyperlink" Target="http://www.bbc.co.uk/schools/parents/bully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ajj/F+T3hO8jdIR7OvClmgyig==">CgMxLjAyCGguZ2pkZ3hzMgloLjMwajB6bGw4AHIhMUJkSlZyM2l0QXNmYVB4TDJzcTEtWFc2QWRoaXo3dzdU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2023-11-19T12:43:00Z</dcterms:created>
  <dc:creator>Martina Malášková</dc:creator>
</cp:coreProperties>
</file>