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E19" w:rsidRDefault="009C3590" w:rsidP="009C3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90">
        <w:rPr>
          <w:rFonts w:ascii="Times New Roman" w:hAnsi="Times New Roman" w:cs="Times New Roman"/>
          <w:b/>
          <w:sz w:val="28"/>
          <w:szCs w:val="28"/>
        </w:rPr>
        <w:t xml:space="preserve">Творческое задание к роману </w:t>
      </w:r>
      <w:proofErr w:type="spellStart"/>
      <w:r w:rsidRPr="009C3590">
        <w:rPr>
          <w:rFonts w:ascii="Times New Roman" w:hAnsi="Times New Roman" w:cs="Times New Roman"/>
          <w:b/>
          <w:sz w:val="28"/>
          <w:szCs w:val="28"/>
        </w:rPr>
        <w:t>М.Лермонтова</w:t>
      </w:r>
      <w:proofErr w:type="spellEnd"/>
    </w:p>
    <w:p w:rsidR="009C3590" w:rsidRPr="009C3590" w:rsidRDefault="009C3590" w:rsidP="009C3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90">
        <w:rPr>
          <w:rFonts w:ascii="Times New Roman" w:hAnsi="Times New Roman" w:cs="Times New Roman"/>
          <w:b/>
          <w:sz w:val="28"/>
          <w:szCs w:val="28"/>
        </w:rPr>
        <w:t>«Герой нашего времени</w:t>
      </w:r>
    </w:p>
    <w:p w:rsidR="009C3590" w:rsidRPr="009C3590" w:rsidRDefault="009C3590" w:rsidP="009C35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C3590">
        <w:rPr>
          <w:rFonts w:ascii="Times New Roman" w:hAnsi="Times New Roman" w:cs="Times New Roman"/>
        </w:rPr>
        <w:t>Прочитайте отрывок из дневника Печорина. Это размышления героя перед дуэлью. Значения выделенных слов смотрите ниже.</w:t>
      </w:r>
    </w:p>
    <w:p w:rsidR="009C3590" w:rsidRPr="009C3590" w:rsidRDefault="009C3590" w:rsidP="009C3590">
      <w:pPr>
        <w:rPr>
          <w:rFonts w:ascii="Times New Roman" w:hAnsi="Times New Roman" w:cs="Times New Roman"/>
          <w:sz w:val="24"/>
          <w:szCs w:val="24"/>
        </w:rPr>
      </w:pPr>
      <w:r w:rsidRPr="009C3590">
        <w:rPr>
          <w:rFonts w:ascii="Times New Roman" w:hAnsi="Times New Roman" w:cs="Times New Roman"/>
          <w:sz w:val="24"/>
          <w:szCs w:val="24"/>
        </w:rPr>
        <w:t xml:space="preserve">Что ж? </w:t>
      </w:r>
      <w:r w:rsidRPr="00525E19">
        <w:rPr>
          <w:rFonts w:ascii="Times New Roman" w:hAnsi="Times New Roman" w:cs="Times New Roman"/>
          <w:b/>
          <w:sz w:val="24"/>
          <w:szCs w:val="24"/>
        </w:rPr>
        <w:t>умереть так умереть!</w:t>
      </w:r>
      <w:r w:rsidRPr="009C3590">
        <w:rPr>
          <w:rFonts w:ascii="Times New Roman" w:hAnsi="Times New Roman" w:cs="Times New Roman"/>
          <w:sz w:val="24"/>
          <w:szCs w:val="24"/>
        </w:rPr>
        <w:t xml:space="preserve"> </w:t>
      </w:r>
      <w:r w:rsidRPr="00525E19">
        <w:rPr>
          <w:rFonts w:ascii="Times New Roman" w:hAnsi="Times New Roman" w:cs="Times New Roman"/>
          <w:b/>
          <w:sz w:val="24"/>
          <w:szCs w:val="24"/>
        </w:rPr>
        <w:t xml:space="preserve">потеря </w:t>
      </w:r>
      <w:r w:rsidRPr="009C3590">
        <w:rPr>
          <w:rFonts w:ascii="Times New Roman" w:hAnsi="Times New Roman" w:cs="Times New Roman"/>
          <w:sz w:val="24"/>
          <w:szCs w:val="24"/>
        </w:rPr>
        <w:t xml:space="preserve">для мира небольшая; да и мне самому </w:t>
      </w:r>
      <w:r w:rsidRPr="00525E19">
        <w:rPr>
          <w:rFonts w:ascii="Times New Roman" w:hAnsi="Times New Roman" w:cs="Times New Roman"/>
          <w:b/>
          <w:sz w:val="24"/>
          <w:szCs w:val="24"/>
        </w:rPr>
        <w:t xml:space="preserve">порядочно </w:t>
      </w:r>
      <w:r w:rsidRPr="009C3590">
        <w:rPr>
          <w:rFonts w:ascii="Times New Roman" w:hAnsi="Times New Roman" w:cs="Times New Roman"/>
          <w:sz w:val="24"/>
          <w:szCs w:val="24"/>
        </w:rPr>
        <w:t xml:space="preserve">уж скучно. &lt;…&gt; Пробегаю в памяти всё моё прошедшее и спрашиваю себя невольно: зачем я жил? для какой цели я родился?.. А, верно, она существовала, и, верно, было мне назначение высокое, потому что я чувствую в душе моей </w:t>
      </w:r>
      <w:r w:rsidRPr="00525E19">
        <w:rPr>
          <w:rFonts w:ascii="Times New Roman" w:hAnsi="Times New Roman" w:cs="Times New Roman"/>
          <w:b/>
          <w:sz w:val="24"/>
          <w:szCs w:val="24"/>
        </w:rPr>
        <w:t>силы необъятные</w:t>
      </w:r>
      <w:r w:rsidRPr="009C3590">
        <w:rPr>
          <w:rFonts w:ascii="Times New Roman" w:hAnsi="Times New Roman" w:cs="Times New Roman"/>
          <w:sz w:val="24"/>
          <w:szCs w:val="24"/>
        </w:rPr>
        <w:t xml:space="preserve">... Но я не </w:t>
      </w:r>
      <w:r w:rsidRPr="00525E19">
        <w:rPr>
          <w:rFonts w:ascii="Times New Roman" w:hAnsi="Times New Roman" w:cs="Times New Roman"/>
          <w:b/>
          <w:sz w:val="24"/>
          <w:szCs w:val="24"/>
        </w:rPr>
        <w:t>угадал</w:t>
      </w:r>
      <w:r w:rsidRPr="009C3590">
        <w:rPr>
          <w:rFonts w:ascii="Times New Roman" w:hAnsi="Times New Roman" w:cs="Times New Roman"/>
          <w:sz w:val="24"/>
          <w:szCs w:val="24"/>
        </w:rPr>
        <w:t xml:space="preserve"> этого назначения, я </w:t>
      </w:r>
      <w:r w:rsidRPr="00525E19">
        <w:rPr>
          <w:rFonts w:ascii="Times New Roman" w:hAnsi="Times New Roman" w:cs="Times New Roman"/>
          <w:b/>
          <w:sz w:val="24"/>
          <w:szCs w:val="24"/>
        </w:rPr>
        <w:t xml:space="preserve">увлёкся </w:t>
      </w:r>
      <w:r w:rsidRPr="009C3590">
        <w:rPr>
          <w:rFonts w:ascii="Times New Roman" w:hAnsi="Times New Roman" w:cs="Times New Roman"/>
          <w:sz w:val="24"/>
          <w:szCs w:val="24"/>
        </w:rPr>
        <w:t xml:space="preserve">приманками страстей пустых и неблагодарных; из них я вышел тверд и холоден, как железо, но </w:t>
      </w:r>
      <w:r w:rsidRPr="00525E19">
        <w:rPr>
          <w:rFonts w:ascii="Times New Roman" w:hAnsi="Times New Roman" w:cs="Times New Roman"/>
          <w:b/>
          <w:sz w:val="24"/>
          <w:szCs w:val="24"/>
        </w:rPr>
        <w:t>утратил</w:t>
      </w:r>
      <w:r w:rsidRPr="009C3590">
        <w:rPr>
          <w:rFonts w:ascii="Times New Roman" w:hAnsi="Times New Roman" w:cs="Times New Roman"/>
          <w:sz w:val="24"/>
          <w:szCs w:val="24"/>
        </w:rPr>
        <w:t xml:space="preserve"> </w:t>
      </w:r>
      <w:r w:rsidRPr="00525E19">
        <w:rPr>
          <w:rFonts w:ascii="Times New Roman" w:hAnsi="Times New Roman" w:cs="Times New Roman"/>
          <w:b/>
          <w:sz w:val="24"/>
          <w:szCs w:val="24"/>
        </w:rPr>
        <w:t xml:space="preserve">навеки </w:t>
      </w:r>
      <w:r w:rsidRPr="009C3590">
        <w:rPr>
          <w:rFonts w:ascii="Times New Roman" w:hAnsi="Times New Roman" w:cs="Times New Roman"/>
          <w:sz w:val="24"/>
          <w:szCs w:val="24"/>
        </w:rPr>
        <w:t xml:space="preserve">пыл благородных стремлений – лучший свет жизни. И с той поры сколько раз уже я играл роль топора в руках судьбы! &lt;…&gt; я </w:t>
      </w:r>
      <w:r w:rsidRPr="00525E19">
        <w:rPr>
          <w:rFonts w:ascii="Times New Roman" w:hAnsi="Times New Roman" w:cs="Times New Roman"/>
          <w:b/>
          <w:sz w:val="24"/>
          <w:szCs w:val="24"/>
        </w:rPr>
        <w:t>упадал</w:t>
      </w:r>
      <w:r w:rsidRPr="009C3590">
        <w:rPr>
          <w:rFonts w:ascii="Times New Roman" w:hAnsi="Times New Roman" w:cs="Times New Roman"/>
          <w:sz w:val="24"/>
          <w:szCs w:val="24"/>
        </w:rPr>
        <w:t xml:space="preserve"> на голову &lt;…&gt; жертв, часто без </w:t>
      </w:r>
      <w:r w:rsidRPr="00525E19">
        <w:rPr>
          <w:rFonts w:ascii="Times New Roman" w:hAnsi="Times New Roman" w:cs="Times New Roman"/>
          <w:b/>
          <w:sz w:val="24"/>
          <w:szCs w:val="24"/>
        </w:rPr>
        <w:t>злобы</w:t>
      </w:r>
      <w:r w:rsidRPr="009C3590">
        <w:rPr>
          <w:rFonts w:ascii="Times New Roman" w:hAnsi="Times New Roman" w:cs="Times New Roman"/>
          <w:sz w:val="24"/>
          <w:szCs w:val="24"/>
        </w:rPr>
        <w:t xml:space="preserve">, всегда без сожаления... Моя любовь никому не принесла счастья, потому что я ничем не жертвовал для тех, кого любил: я любил для себя, для собственного удовольствия: я только удовлетворял странную </w:t>
      </w:r>
      <w:r w:rsidRPr="00525E19">
        <w:rPr>
          <w:rFonts w:ascii="Times New Roman" w:hAnsi="Times New Roman" w:cs="Times New Roman"/>
          <w:b/>
          <w:sz w:val="24"/>
          <w:szCs w:val="24"/>
        </w:rPr>
        <w:t xml:space="preserve">потребность </w:t>
      </w:r>
      <w:r w:rsidRPr="009C3590">
        <w:rPr>
          <w:rFonts w:ascii="Times New Roman" w:hAnsi="Times New Roman" w:cs="Times New Roman"/>
          <w:sz w:val="24"/>
          <w:szCs w:val="24"/>
        </w:rPr>
        <w:t>сердца.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Ключи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1. Умереть так умереть – конструкция «сделать так сделать» означает готовность к какому-то действию. Например: учиться так учиться, работать так работать, отдыхать так отдыхать.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2. Потеря – от глагола «потерять».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3. Порядочно = здесь в значении слова «очень».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4. Необъятные силы = великие, очень большие силы.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5. Угадывать/угадать – здесь в значении слова «понять».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6. Увлекаться/увлечься – здесь в значении слова «заинтересоваться». Например: В школе я увлёкся математикой, а сейчас я увлекаюсь литературой.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7. Утратить = потерять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8. Навеки = навсегда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9. Пыл = огонь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10. Стремление – от глагола «стремиться».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11. Пора = время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12. Упадать = падать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13. Злоба – антоним слова «доброта».</w:t>
      </w:r>
    </w:p>
    <w:p w:rsidR="009C3590" w:rsidRPr="00525E19" w:rsidRDefault="009C3590" w:rsidP="009C3590">
      <w:pPr>
        <w:rPr>
          <w:i/>
        </w:rPr>
      </w:pPr>
      <w:r w:rsidRPr="00525E19">
        <w:rPr>
          <w:i/>
        </w:rPr>
        <w:t>14. Потребность = необходимость</w:t>
      </w:r>
    </w:p>
    <w:p w:rsidR="009C3590" w:rsidRPr="009C3590" w:rsidRDefault="009C3590" w:rsidP="009C3590">
      <w:pPr>
        <w:rPr>
          <w:b/>
        </w:rPr>
      </w:pPr>
      <w:r w:rsidRPr="009C3590">
        <w:rPr>
          <w:b/>
        </w:rPr>
        <w:t>Вопросы:</w:t>
      </w:r>
    </w:p>
    <w:p w:rsidR="009C3590" w:rsidRDefault="009C3590" w:rsidP="009C3590">
      <w:pPr>
        <w:pStyle w:val="a3"/>
        <w:numPr>
          <w:ilvl w:val="0"/>
          <w:numId w:val="2"/>
        </w:numPr>
      </w:pPr>
      <w:r>
        <w:t>Как Печорин относится к смерти? Боится он её или нет? Почему?</w:t>
      </w:r>
    </w:p>
    <w:p w:rsidR="009C3590" w:rsidRDefault="009C3590" w:rsidP="009C3590"/>
    <w:p w:rsidR="009C3590" w:rsidRDefault="009C3590" w:rsidP="009C3590"/>
    <w:p w:rsidR="009C3590" w:rsidRDefault="009C3590" w:rsidP="009C3590"/>
    <w:p w:rsidR="009C3590" w:rsidRDefault="009C3590" w:rsidP="009C3590"/>
    <w:p w:rsidR="00A4364A" w:rsidRDefault="00A4364A" w:rsidP="009C3590"/>
    <w:p w:rsidR="00A4364A" w:rsidRDefault="00A4364A" w:rsidP="009C3590">
      <w:bookmarkStart w:id="0" w:name="_GoBack"/>
      <w:bookmarkEnd w:id="0"/>
    </w:p>
    <w:p w:rsidR="009C3590" w:rsidRDefault="009C3590" w:rsidP="009C3590">
      <w:pPr>
        <w:pStyle w:val="a3"/>
        <w:numPr>
          <w:ilvl w:val="0"/>
          <w:numId w:val="2"/>
        </w:numPr>
      </w:pPr>
      <w:r>
        <w:t>Какие вопросы Печорин себе задаёт?</w:t>
      </w:r>
    </w:p>
    <w:p w:rsidR="009C3590" w:rsidRDefault="009C3590" w:rsidP="009C3590"/>
    <w:p w:rsidR="009C3590" w:rsidRDefault="009C3590" w:rsidP="009C3590"/>
    <w:p w:rsidR="009C3590" w:rsidRDefault="009C3590" w:rsidP="009C3590"/>
    <w:p w:rsidR="009C3590" w:rsidRDefault="009C3590" w:rsidP="009C3590"/>
    <w:p w:rsidR="00A4364A" w:rsidRDefault="00A4364A" w:rsidP="009C3590"/>
    <w:p w:rsidR="00A4364A" w:rsidRDefault="00A4364A" w:rsidP="009C3590"/>
    <w:p w:rsidR="009C3590" w:rsidRDefault="009C3590" w:rsidP="009C3590">
      <w:r>
        <w:t xml:space="preserve">3. </w:t>
      </w:r>
      <w:r w:rsidR="00E82999">
        <w:t>Как сам Печорин определяет свою роль в жизни?</w:t>
      </w:r>
      <w:r w:rsidR="00E82999">
        <w:t xml:space="preserve"> </w:t>
      </w:r>
      <w:proofErr w:type="gramStart"/>
      <w:r>
        <w:t>Почему</w:t>
      </w:r>
      <w:proofErr w:type="gramEnd"/>
      <w:r>
        <w:t xml:space="preserve"> он считает, что в жизни у него было «высокое назначение»? Объясните, что такое, с вашей точки зрения, «высокое назначение».</w:t>
      </w:r>
    </w:p>
    <w:p w:rsidR="009C3590" w:rsidRDefault="009C3590" w:rsidP="009C3590"/>
    <w:p w:rsidR="009C3590" w:rsidRDefault="009C3590" w:rsidP="009C3590"/>
    <w:p w:rsidR="009C3590" w:rsidRDefault="009C3590" w:rsidP="009C3590"/>
    <w:p w:rsidR="009C3590" w:rsidRDefault="009C3590" w:rsidP="009C3590"/>
    <w:p w:rsidR="009C3590" w:rsidRDefault="009C3590" w:rsidP="009C3590"/>
    <w:p w:rsidR="009C3590" w:rsidRDefault="009C3590" w:rsidP="009C3590"/>
    <w:p w:rsidR="009C3590" w:rsidRDefault="009C3590" w:rsidP="009C3590"/>
    <w:sectPr w:rsidR="009C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E6D15"/>
    <w:multiLevelType w:val="hybridMultilevel"/>
    <w:tmpl w:val="2F8A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50C3"/>
    <w:multiLevelType w:val="hybridMultilevel"/>
    <w:tmpl w:val="ED2C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90"/>
    <w:rsid w:val="00060FD5"/>
    <w:rsid w:val="00525E19"/>
    <w:rsid w:val="009C3590"/>
    <w:rsid w:val="00A4364A"/>
    <w:rsid w:val="00E8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05E7"/>
  <w15:chartTrackingRefBased/>
  <w15:docId w15:val="{7B3113EF-28BF-491F-8E89-3C5BA0A5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4</cp:revision>
  <dcterms:created xsi:type="dcterms:W3CDTF">2022-10-19T12:05:00Z</dcterms:created>
  <dcterms:modified xsi:type="dcterms:W3CDTF">2022-10-20T07:38:00Z</dcterms:modified>
</cp:coreProperties>
</file>