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16BC" w14:textId="6D755A4D" w:rsidR="005D0809" w:rsidRPr="00774829" w:rsidRDefault="00774829">
      <w:pPr>
        <w:rPr>
          <w:b/>
          <w:bCs/>
          <w:sz w:val="28"/>
          <w:szCs w:val="28"/>
        </w:rPr>
      </w:pPr>
      <w:r w:rsidRPr="00774829">
        <w:rPr>
          <w:b/>
          <w:bCs/>
          <w:sz w:val="28"/>
          <w:szCs w:val="28"/>
        </w:rPr>
        <w:t>Simulační hry – brainstorming, 12.10.</w:t>
      </w:r>
    </w:p>
    <w:p w14:paraId="4EED601A" w14:textId="77777777" w:rsidR="00774829" w:rsidRDefault="00774829"/>
    <w:p w14:paraId="448B27E8" w14:textId="75E91978" w:rsidR="00774829" w:rsidRPr="00774829" w:rsidRDefault="00774829">
      <w:pPr>
        <w:rPr>
          <w:b/>
          <w:bCs/>
        </w:rPr>
      </w:pPr>
      <w:r w:rsidRPr="00774829">
        <w:rPr>
          <w:b/>
          <w:bCs/>
        </w:rPr>
        <w:t>Témata:</w:t>
      </w:r>
    </w:p>
    <w:p w14:paraId="5E457504" w14:textId="0E043456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Finanční gramotnost </w:t>
      </w:r>
    </w:p>
    <w:p w14:paraId="273AB896" w14:textId="4DB4A438" w:rsidR="00774829" w:rsidRDefault="00774829" w:rsidP="00774829">
      <w:pPr>
        <w:pStyle w:val="Odstavecseseznamem"/>
        <w:numPr>
          <w:ilvl w:val="0"/>
          <w:numId w:val="1"/>
        </w:numPr>
      </w:pPr>
      <w:r>
        <w:t>Environmentální témata</w:t>
      </w:r>
    </w:p>
    <w:p w14:paraId="55978D3E" w14:textId="50945978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Rasové a genderové profilování  </w:t>
      </w:r>
    </w:p>
    <w:p w14:paraId="1EE8D154" w14:textId="1A9C7A18" w:rsidR="00774829" w:rsidRDefault="00774829" w:rsidP="00774829"/>
    <w:p w14:paraId="2D46E41B" w14:textId="58B61CD7" w:rsidR="00774829" w:rsidRPr="00774829" w:rsidRDefault="00774829" w:rsidP="00774829">
      <w:pPr>
        <w:rPr>
          <w:b/>
          <w:bCs/>
        </w:rPr>
      </w:pPr>
      <w:r w:rsidRPr="00774829">
        <w:rPr>
          <w:b/>
          <w:bCs/>
        </w:rPr>
        <w:t>Cíle</w:t>
      </w:r>
    </w:p>
    <w:p w14:paraId="2AC0C043" w14:textId="76731478" w:rsidR="00774829" w:rsidRDefault="00774829" w:rsidP="00774829">
      <w:r>
        <w:t xml:space="preserve">Finanční gramotnost: </w:t>
      </w:r>
    </w:p>
    <w:p w14:paraId="7584B1F7" w14:textId="5794F640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Znát možnosti finančních příspěvků, práce v mateřství </w:t>
      </w:r>
    </w:p>
    <w:p w14:paraId="0DE9BE88" w14:textId="528EAC6B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Pochopit, jak smysluplně rozkládat finance </w:t>
      </w:r>
    </w:p>
    <w:p w14:paraId="3A0AD417" w14:textId="748ABCDA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Rozeznám výhodnou/nevýhodnou půjčku </w:t>
      </w:r>
    </w:p>
    <w:p w14:paraId="5F1E01BB" w14:textId="5E7D35D1" w:rsidR="00774829" w:rsidRDefault="00774829" w:rsidP="00774829">
      <w:pPr>
        <w:pStyle w:val="Odstavecseseznamem"/>
        <w:numPr>
          <w:ilvl w:val="0"/>
          <w:numId w:val="1"/>
        </w:numPr>
      </w:pPr>
      <w:r>
        <w:t>Znám svoje zdroje pomoci (partner, manžel, rodina,..)</w:t>
      </w:r>
    </w:p>
    <w:p w14:paraId="36ADCE5B" w14:textId="525C822C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Porozumění hospodaření s finančními prostředky </w:t>
      </w:r>
    </w:p>
    <w:p w14:paraId="498764D9" w14:textId="7F91DE85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Získat povědomí o reálných cenách a reálných mzdách </w:t>
      </w:r>
    </w:p>
    <w:p w14:paraId="0CCEF1FC" w14:textId="31D37C84" w:rsidR="00774829" w:rsidRDefault="00774829" w:rsidP="00774829">
      <w:r>
        <w:t xml:space="preserve">Enviromentální </w:t>
      </w:r>
    </w:p>
    <w:p w14:paraId="110BB2DF" w14:textId="56A6CB7F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Pochopení potravinového řetězce v přírodě </w:t>
      </w:r>
    </w:p>
    <w:p w14:paraId="563D433F" w14:textId="19EC2F37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Porozumění důležitosti všech druhů tvorů v potravinovém řetězci </w:t>
      </w:r>
    </w:p>
    <w:p w14:paraId="583C2752" w14:textId="748FEC48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Popsat, jaké jsou reálné vazby v přírodě </w:t>
      </w:r>
    </w:p>
    <w:p w14:paraId="52DDC147" w14:textId="1D419027" w:rsidR="00774829" w:rsidRDefault="00774829" w:rsidP="00774829">
      <w:r>
        <w:t xml:space="preserve">Genderové a rasové profilování </w:t>
      </w:r>
    </w:p>
    <w:p w14:paraId="02D50907" w14:textId="68C81277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Dokážu rozeznat nespravedlnost a neférové jednání </w:t>
      </w:r>
    </w:p>
    <w:p w14:paraId="73C89EBA" w14:textId="4125FA17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Popíšu nerovnosti mezi jednotlivými skupinami </w:t>
      </w:r>
    </w:p>
    <w:p w14:paraId="11FBB238" w14:textId="78D679CE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Identifikuji genderové stereotypy ve společnosti </w:t>
      </w:r>
    </w:p>
    <w:p w14:paraId="7CAFAB58" w14:textId="77777777" w:rsidR="00774829" w:rsidRDefault="00774829" w:rsidP="00774829"/>
    <w:p w14:paraId="1CD78019" w14:textId="4D0A1215" w:rsidR="00774829" w:rsidRPr="00774829" w:rsidRDefault="00774829" w:rsidP="00774829">
      <w:pPr>
        <w:rPr>
          <w:b/>
          <w:bCs/>
        </w:rPr>
      </w:pPr>
      <w:r w:rsidRPr="00774829">
        <w:rPr>
          <w:b/>
          <w:bCs/>
        </w:rPr>
        <w:t xml:space="preserve">Možné nástroje </w:t>
      </w:r>
    </w:p>
    <w:p w14:paraId="28529561" w14:textId="437E2030" w:rsidR="00774829" w:rsidRDefault="00774829" w:rsidP="00774829">
      <w:r>
        <w:t>Finanční gramotnost</w:t>
      </w:r>
    </w:p>
    <w:p w14:paraId="68ADFD2F" w14:textId="3535C5DC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Simulace obchodu – musím se rozhodovat, co potřebuju a co můžu vynechat </w:t>
      </w:r>
    </w:p>
    <w:p w14:paraId="3C442719" w14:textId="69F020FE" w:rsidR="00774829" w:rsidRDefault="00774829" w:rsidP="00774829">
      <w:pPr>
        <w:pStyle w:val="Odstavecseseznamem"/>
        <w:numPr>
          <w:ilvl w:val="0"/>
          <w:numId w:val="1"/>
        </w:numPr>
      </w:pPr>
      <w:r>
        <w:t>Zacházení s budgetem: jak ho rozdělím, jak mohu získat prémie?</w:t>
      </w:r>
    </w:p>
    <w:p w14:paraId="61FF1A7D" w14:textId="566CA081" w:rsidR="00774829" w:rsidRDefault="00774829" w:rsidP="00774829">
      <w:pPr>
        <w:pStyle w:val="Odstavecseseznamem"/>
        <w:numPr>
          <w:ilvl w:val="0"/>
          <w:numId w:val="1"/>
        </w:numPr>
      </w:pPr>
      <w:r>
        <w:t>Rozložení rolí: průměrná mzda + rodinný stav = jak musím nakládat s financemi, abych dosáhla na svůj sen</w:t>
      </w:r>
    </w:p>
    <w:p w14:paraId="2DA55811" w14:textId="1AC2B009" w:rsidR="00774829" w:rsidRDefault="00774829" w:rsidP="00774829">
      <w:r>
        <w:t xml:space="preserve">Environmentální </w:t>
      </w:r>
    </w:p>
    <w:p w14:paraId="77975DAF" w14:textId="4FE346DA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Role zvířat v tlupách: jaká jsou poznávací znamená, jaké je naše území </w:t>
      </w:r>
    </w:p>
    <w:p w14:paraId="7E18C809" w14:textId="72E8EF75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Stavba příbytků: práce s přírodními materiály, teritorii a prostorem </w:t>
      </w:r>
    </w:p>
    <w:p w14:paraId="7D3C5DBA" w14:textId="2D495CB5" w:rsidR="00774829" w:rsidRDefault="00774829" w:rsidP="00774829">
      <w:pPr>
        <w:pStyle w:val="Odstavecseseznamem"/>
        <w:numPr>
          <w:ilvl w:val="0"/>
          <w:numId w:val="1"/>
        </w:numPr>
      </w:pPr>
      <w:r>
        <w:t xml:space="preserve">Role lovce: jsou pro něj zajímavější silnější zvířata než slabší </w:t>
      </w:r>
    </w:p>
    <w:p w14:paraId="6477A673" w14:textId="6DCAD288" w:rsidR="00774829" w:rsidRDefault="00774829" w:rsidP="00774829">
      <w:r>
        <w:t xml:space="preserve">Genderové a rasové profilování </w:t>
      </w:r>
    </w:p>
    <w:p w14:paraId="053927CB" w14:textId="558553C3" w:rsidR="00774829" w:rsidRDefault="00774829" w:rsidP="00774829">
      <w:pPr>
        <w:pStyle w:val="Odstavecseseznamem"/>
        <w:numPr>
          <w:ilvl w:val="0"/>
          <w:numId w:val="1"/>
        </w:numPr>
      </w:pPr>
      <w:r>
        <w:t>Scénky demonstrující stereotypy z běžného života: divadlo utlačovaných?</w:t>
      </w:r>
    </w:p>
    <w:p w14:paraId="39FF4627" w14:textId="196CDC6E" w:rsidR="00774829" w:rsidRDefault="00774829" w:rsidP="00774829">
      <w:pPr>
        <w:pStyle w:val="Odstavecseseznamem"/>
        <w:numPr>
          <w:ilvl w:val="0"/>
          <w:numId w:val="1"/>
        </w:numPr>
      </w:pPr>
      <w:r>
        <w:t>Rozdělení do rolí: kůže, pohlaví a následné ucházení se o místo, cestování letadlem, večírek v klubu</w:t>
      </w:r>
    </w:p>
    <w:sectPr w:rsidR="0077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107EA"/>
    <w:multiLevelType w:val="hybridMultilevel"/>
    <w:tmpl w:val="2684E31A"/>
    <w:lvl w:ilvl="0" w:tplc="5DC01AA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29"/>
    <w:rsid w:val="002E037C"/>
    <w:rsid w:val="005D0809"/>
    <w:rsid w:val="006A27BF"/>
    <w:rsid w:val="00774829"/>
    <w:rsid w:val="00856344"/>
    <w:rsid w:val="009D54BB"/>
    <w:rsid w:val="00D65ABC"/>
    <w:rsid w:val="00E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1A596"/>
  <w15:chartTrackingRefBased/>
  <w15:docId w15:val="{A53276E8-DCBF-3F43-86C8-DE70413B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4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4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4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4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48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48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48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48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4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48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48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48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48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48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48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48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48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4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48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48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48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48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4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48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4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Hrabcová</dc:creator>
  <cp:keywords/>
  <dc:description/>
  <cp:lastModifiedBy>Žaneta Hrabcová</cp:lastModifiedBy>
  <cp:revision>1</cp:revision>
  <dcterms:created xsi:type="dcterms:W3CDTF">2024-10-12T10:16:00Z</dcterms:created>
  <dcterms:modified xsi:type="dcterms:W3CDTF">2024-10-12T10:27:00Z</dcterms:modified>
</cp:coreProperties>
</file>