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A0" w:rsidRPr="00246597" w:rsidRDefault="003C451E" w:rsidP="003954A0">
      <w:pPr>
        <w:spacing w:line="360" w:lineRule="auto"/>
        <w:rPr>
          <w:bCs/>
          <w:lang w:val="en-GB"/>
        </w:rPr>
      </w:pPr>
      <w:r>
        <w:rPr>
          <w:b/>
          <w:lang w:val="en-GB"/>
        </w:rPr>
        <w:t>NAME</w:t>
      </w:r>
      <w:r w:rsidR="00216A5F" w:rsidRPr="003C451E">
        <w:rPr>
          <w:b/>
          <w:lang w:val="en-GB"/>
        </w:rPr>
        <w:t>:</w:t>
      </w:r>
      <w:r w:rsidR="00246597">
        <w:rPr>
          <w:b/>
          <w:lang w:val="en-GB"/>
        </w:rPr>
        <w:t xml:space="preserve"> </w:t>
      </w:r>
      <w:r w:rsidR="00246597">
        <w:rPr>
          <w:bCs/>
          <w:lang w:val="en-GB"/>
        </w:rPr>
        <w:t>JAIME VIEIRA RUIZ</w:t>
      </w:r>
    </w:p>
    <w:p w:rsidR="006E30C0" w:rsidRPr="00246597" w:rsidRDefault="006E30C0" w:rsidP="006E30C0">
      <w:pPr>
        <w:spacing w:line="360" w:lineRule="auto"/>
        <w:ind w:left="360" w:hanging="360"/>
        <w:rPr>
          <w:bCs/>
          <w:lang w:val="en-GB"/>
        </w:rPr>
      </w:pPr>
      <w:r>
        <w:rPr>
          <w:b/>
          <w:lang w:val="en-GB"/>
        </w:rPr>
        <w:t>SAMPLE</w:t>
      </w:r>
      <w:r w:rsidRPr="003C451E">
        <w:rPr>
          <w:b/>
          <w:lang w:val="en-GB"/>
        </w:rPr>
        <w:t>:</w:t>
      </w:r>
      <w:r w:rsidR="00246597">
        <w:rPr>
          <w:b/>
          <w:lang w:val="en-GB"/>
        </w:rPr>
        <w:t xml:space="preserve"> </w:t>
      </w:r>
      <w:r w:rsidR="00246597">
        <w:rPr>
          <w:bCs/>
          <w:lang w:val="en-GB"/>
        </w:rPr>
        <w:t>POTASSIUM CHLORIDE</w:t>
      </w:r>
    </w:p>
    <w:p w:rsidR="00216A5F" w:rsidRDefault="003E1FD8" w:rsidP="002914B1">
      <w:pPr>
        <w:pStyle w:val="Prrafodelista"/>
        <w:numPr>
          <w:ilvl w:val="0"/>
          <w:numId w:val="1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IDENTIFICATION REACTIONS OF IONS</w:t>
      </w:r>
    </w:p>
    <w:p w:rsidR="003E1FD8" w:rsidRDefault="003E1FD8" w:rsidP="003E1FD8">
      <w:pPr>
        <w:pStyle w:val="Prrafodelista"/>
        <w:numPr>
          <w:ilvl w:val="0"/>
          <w:numId w:val="3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CATIONS</w:t>
      </w:r>
      <w:r w:rsidR="000E57A6">
        <w:rPr>
          <w:b/>
          <w:lang w:val="en-GB"/>
        </w:rPr>
        <w:t xml:space="preserve"> </w:t>
      </w:r>
      <w:r w:rsidR="000E57A6" w:rsidRPr="000E57A6">
        <w:rPr>
          <w:i/>
          <w:lang w:val="en-GB"/>
        </w:rPr>
        <w:t>(describe briefly reactions)</w:t>
      </w:r>
      <w:r>
        <w:rPr>
          <w:b/>
          <w:lang w:val="en-GB"/>
        </w:rPr>
        <w:t>:</w:t>
      </w:r>
    </w:p>
    <w:p w:rsidR="0054584B" w:rsidRPr="0054584B" w:rsidRDefault="0054584B" w:rsidP="000E57A6">
      <w:pPr>
        <w:spacing w:line="360" w:lineRule="auto"/>
        <w:rPr>
          <w:bCs/>
          <w:lang w:val="en-GB"/>
        </w:rPr>
      </w:pPr>
      <w:r>
        <w:rPr>
          <w:bCs/>
          <w:lang w:val="en-GB"/>
        </w:rPr>
        <w:t xml:space="preserve">A) </w:t>
      </w:r>
      <w:r w:rsidR="0090634F">
        <w:rPr>
          <w:bCs/>
          <w:lang w:val="en-GB"/>
        </w:rPr>
        <w:t>K</w:t>
      </w:r>
      <w:r w:rsidR="0090634F" w:rsidRPr="0090634F">
        <w:rPr>
          <w:bCs/>
          <w:vertAlign w:val="superscript"/>
          <w:lang w:val="en-GB"/>
        </w:rPr>
        <w:t>+</w:t>
      </w:r>
      <w:r w:rsidR="0090634F">
        <w:rPr>
          <w:bCs/>
          <w:lang w:val="en-GB"/>
        </w:rPr>
        <w:t xml:space="preserve"> + </w:t>
      </w:r>
      <w:r w:rsidR="0090634F" w:rsidRPr="0090634F">
        <w:rPr>
          <w:bCs/>
          <w:lang w:val="en-GB"/>
        </w:rPr>
        <w:t>Na</w:t>
      </w:r>
      <w:r w:rsidR="0090634F" w:rsidRPr="0090634F">
        <w:rPr>
          <w:bCs/>
          <w:vertAlign w:val="subscript"/>
          <w:lang w:val="en-GB"/>
        </w:rPr>
        <w:t>2</w:t>
      </w:r>
      <w:r w:rsidR="0090634F" w:rsidRPr="0090634F">
        <w:rPr>
          <w:bCs/>
          <w:lang w:val="en-GB"/>
        </w:rPr>
        <w:t>CO3</w:t>
      </w:r>
      <w:r w:rsidR="0090634F">
        <w:rPr>
          <w:bCs/>
          <w:lang w:val="en-GB"/>
        </w:rPr>
        <w:t xml:space="preserve"> </w:t>
      </w:r>
      <w:r w:rsidR="0090634F" w:rsidRPr="0090634F">
        <w:rPr>
          <w:bCs/>
          <w:lang w:val="en-GB"/>
        </w:rPr>
        <w:sym w:font="Wingdings" w:char="F0E0"/>
      </w:r>
      <w:r w:rsidR="0090634F">
        <w:rPr>
          <w:bCs/>
          <w:lang w:val="en-GB"/>
        </w:rPr>
        <w:t xml:space="preserve"> no precipitate</w:t>
      </w:r>
      <w:r w:rsidR="0090634F">
        <w:rPr>
          <w:bCs/>
          <w:lang w:val="en-GB"/>
        </w:rPr>
        <w:br/>
      </w:r>
      <w:r>
        <w:rPr>
          <w:bCs/>
          <w:lang w:val="en-GB"/>
        </w:rPr>
        <w:t>K</w:t>
      </w:r>
      <w:r w:rsidRPr="0090634F">
        <w:rPr>
          <w:bCs/>
          <w:vertAlign w:val="superscript"/>
          <w:lang w:val="en-GB"/>
        </w:rPr>
        <w:t>+</w:t>
      </w:r>
      <w:r>
        <w:rPr>
          <w:bCs/>
          <w:lang w:val="en-GB"/>
        </w:rPr>
        <w:t xml:space="preserve"> + Na</w:t>
      </w:r>
      <w:r w:rsidRPr="0090634F">
        <w:rPr>
          <w:bCs/>
          <w:vertAlign w:val="subscript"/>
          <w:lang w:val="en-GB"/>
        </w:rPr>
        <w:t>2</w:t>
      </w:r>
      <w:r>
        <w:rPr>
          <w:bCs/>
          <w:lang w:val="en-GB"/>
        </w:rPr>
        <w:t xml:space="preserve">S </w:t>
      </w:r>
      <w:r w:rsidRPr="0054584B">
        <w:rPr>
          <w:bCs/>
          <w:lang w:val="en-GB"/>
        </w:rPr>
        <w:sym w:font="Wingdings" w:char="F0E0"/>
      </w:r>
      <w:r>
        <w:rPr>
          <w:bCs/>
          <w:lang w:val="en-GB"/>
        </w:rPr>
        <w:t xml:space="preserve"> no precipitate </w:t>
      </w:r>
      <w:r>
        <w:rPr>
          <w:bCs/>
          <w:lang w:val="en-GB"/>
        </w:rPr>
        <w:br/>
        <w:t>K</w:t>
      </w:r>
      <w:r w:rsidRPr="0090634F">
        <w:rPr>
          <w:bCs/>
          <w:vertAlign w:val="superscript"/>
          <w:lang w:val="en-GB"/>
        </w:rPr>
        <w:t>+</w:t>
      </w:r>
      <w:r>
        <w:rPr>
          <w:bCs/>
          <w:lang w:val="en-GB"/>
        </w:rPr>
        <w:t xml:space="preserve"> + tartaric acid </w:t>
      </w:r>
      <w:r w:rsidRPr="0054584B">
        <w:rPr>
          <w:bCs/>
          <w:lang w:val="en-GB"/>
        </w:rPr>
        <w:sym w:font="Wingdings" w:char="F0E0"/>
      </w:r>
      <w:r>
        <w:rPr>
          <w:bCs/>
          <w:lang w:val="en-GB"/>
        </w:rPr>
        <w:t xml:space="preserve"> white crystalline precipitate</w:t>
      </w:r>
    </w:p>
    <w:p w:rsidR="003E1FD8" w:rsidRPr="0054584B" w:rsidRDefault="0054584B" w:rsidP="0054584B">
      <w:pPr>
        <w:spacing w:line="360" w:lineRule="auto"/>
        <w:rPr>
          <w:bCs/>
          <w:lang w:val="en-GB"/>
        </w:rPr>
      </w:pPr>
      <w:r>
        <w:rPr>
          <w:bCs/>
          <w:lang w:val="en-GB"/>
        </w:rPr>
        <w:t>B) Na</w:t>
      </w:r>
      <w:r w:rsidRPr="0090634F">
        <w:rPr>
          <w:bCs/>
          <w:vertAlign w:val="subscript"/>
          <w:lang w:val="en-GB"/>
        </w:rPr>
        <w:t>2</w:t>
      </w:r>
      <w:r>
        <w:rPr>
          <w:bCs/>
          <w:lang w:val="en-GB"/>
        </w:rPr>
        <w:t>[</w:t>
      </w:r>
      <w:proofErr w:type="gramStart"/>
      <w:r>
        <w:rPr>
          <w:bCs/>
          <w:lang w:val="en-GB"/>
        </w:rPr>
        <w:t>Co(</w:t>
      </w:r>
      <w:proofErr w:type="gramEnd"/>
      <w:r>
        <w:rPr>
          <w:bCs/>
          <w:lang w:val="en-GB"/>
        </w:rPr>
        <w:t>NO</w:t>
      </w:r>
      <w:r w:rsidRPr="0090634F">
        <w:rPr>
          <w:bCs/>
          <w:vertAlign w:val="subscript"/>
          <w:lang w:val="en-GB"/>
        </w:rPr>
        <w:t>2</w:t>
      </w:r>
      <w:r>
        <w:rPr>
          <w:bCs/>
          <w:lang w:val="en-GB"/>
        </w:rPr>
        <w:t>)</w:t>
      </w:r>
      <w:r w:rsidRPr="0090634F">
        <w:rPr>
          <w:bCs/>
          <w:vertAlign w:val="subscript"/>
          <w:lang w:val="en-GB"/>
        </w:rPr>
        <w:t>6</w:t>
      </w:r>
      <w:r>
        <w:rPr>
          <w:bCs/>
          <w:lang w:val="en-GB"/>
        </w:rPr>
        <w:t>] + 2K</w:t>
      </w:r>
      <w:r w:rsidR="0090634F" w:rsidRPr="0090634F">
        <w:rPr>
          <w:bCs/>
          <w:vertAlign w:val="superscript"/>
          <w:lang w:val="en-GB"/>
        </w:rPr>
        <w:t>+</w:t>
      </w:r>
      <w:r>
        <w:rPr>
          <w:bCs/>
          <w:lang w:val="en-GB"/>
        </w:rPr>
        <w:t xml:space="preserve"> </w:t>
      </w:r>
      <w:r w:rsidRPr="0054584B">
        <w:rPr>
          <w:bCs/>
          <w:lang w:val="en-GB"/>
        </w:rPr>
        <w:sym w:font="Wingdings" w:char="F0E0"/>
      </w:r>
      <w:r>
        <w:rPr>
          <w:bCs/>
          <w:lang w:val="en-GB"/>
        </w:rPr>
        <w:t xml:space="preserve"> K</w:t>
      </w:r>
      <w:r w:rsidRPr="0090634F">
        <w:rPr>
          <w:bCs/>
          <w:vertAlign w:val="subscript"/>
          <w:lang w:val="en-GB"/>
        </w:rPr>
        <w:t>2</w:t>
      </w:r>
      <w:r>
        <w:rPr>
          <w:bCs/>
          <w:lang w:val="en-GB"/>
        </w:rPr>
        <w:t>Na[Co(NO</w:t>
      </w:r>
      <w:r w:rsidRPr="0090634F">
        <w:rPr>
          <w:bCs/>
          <w:vertAlign w:val="subscript"/>
          <w:lang w:val="en-GB"/>
        </w:rPr>
        <w:t>2</w:t>
      </w:r>
      <w:r>
        <w:rPr>
          <w:bCs/>
          <w:lang w:val="en-GB"/>
        </w:rPr>
        <w:t>)</w:t>
      </w:r>
      <w:r w:rsidRPr="0090634F">
        <w:rPr>
          <w:bCs/>
          <w:vertAlign w:val="subscript"/>
          <w:lang w:val="en-GB"/>
        </w:rPr>
        <w:t>6</w:t>
      </w:r>
      <w:r>
        <w:rPr>
          <w:bCs/>
          <w:lang w:val="en-GB"/>
        </w:rPr>
        <w:t>] + 2NA</w:t>
      </w:r>
      <w:r w:rsidRPr="0090634F">
        <w:rPr>
          <w:bCs/>
          <w:vertAlign w:val="superscript"/>
          <w:lang w:val="en-GB"/>
        </w:rPr>
        <w:t>+</w:t>
      </w:r>
      <w:r>
        <w:rPr>
          <w:bCs/>
          <w:lang w:val="en-GB"/>
        </w:rPr>
        <w:t xml:space="preserve"> </w:t>
      </w:r>
      <w:r w:rsidRPr="0054584B">
        <w:rPr>
          <w:bCs/>
          <w:lang w:val="en-GB"/>
        </w:rPr>
        <w:sym w:font="Wingdings" w:char="F0E0"/>
      </w:r>
      <w:r>
        <w:rPr>
          <w:bCs/>
          <w:lang w:val="en-GB"/>
        </w:rPr>
        <w:t xml:space="preserve"> KNa</w:t>
      </w:r>
      <w:r w:rsidRPr="0090634F">
        <w:rPr>
          <w:bCs/>
          <w:vertAlign w:val="subscript"/>
          <w:lang w:val="en-GB"/>
        </w:rPr>
        <w:t>2</w:t>
      </w:r>
      <w:r>
        <w:rPr>
          <w:bCs/>
          <w:lang w:val="en-GB"/>
        </w:rPr>
        <w:t>[Co(NO</w:t>
      </w:r>
      <w:r w:rsidRPr="0090634F">
        <w:rPr>
          <w:bCs/>
          <w:vertAlign w:val="subscript"/>
          <w:lang w:val="en-GB"/>
        </w:rPr>
        <w:t>2</w:t>
      </w:r>
      <w:r>
        <w:rPr>
          <w:bCs/>
          <w:lang w:val="en-GB"/>
        </w:rPr>
        <w:t>)</w:t>
      </w:r>
      <w:r w:rsidRPr="0090634F">
        <w:rPr>
          <w:bCs/>
          <w:vertAlign w:val="subscript"/>
          <w:lang w:val="en-GB"/>
        </w:rPr>
        <w:t>6</w:t>
      </w:r>
      <w:r>
        <w:rPr>
          <w:bCs/>
          <w:lang w:val="en-GB"/>
        </w:rPr>
        <w:t xml:space="preserve">] (Yellow precipitate) or </w:t>
      </w:r>
      <w:r w:rsidR="0073717C">
        <w:rPr>
          <w:bCs/>
          <w:lang w:val="en-GB"/>
        </w:rPr>
        <w:t>K</w:t>
      </w:r>
      <w:r w:rsidR="0073717C" w:rsidRPr="0090634F">
        <w:rPr>
          <w:bCs/>
          <w:vertAlign w:val="subscript"/>
          <w:lang w:val="en-GB"/>
        </w:rPr>
        <w:t>3</w:t>
      </w:r>
      <w:r w:rsidR="0073717C">
        <w:rPr>
          <w:bCs/>
          <w:lang w:val="en-GB"/>
        </w:rPr>
        <w:t>[Co(NO</w:t>
      </w:r>
      <w:r w:rsidR="0073717C" w:rsidRPr="0090634F">
        <w:rPr>
          <w:bCs/>
          <w:vertAlign w:val="subscript"/>
          <w:lang w:val="en-GB"/>
        </w:rPr>
        <w:t>2</w:t>
      </w:r>
      <w:r w:rsidR="0073717C">
        <w:rPr>
          <w:bCs/>
          <w:lang w:val="en-GB"/>
        </w:rPr>
        <w:t>)</w:t>
      </w:r>
      <w:r w:rsidR="0073717C" w:rsidRPr="0090634F">
        <w:rPr>
          <w:bCs/>
          <w:vertAlign w:val="subscript"/>
          <w:lang w:val="en-GB"/>
        </w:rPr>
        <w:t>6</w:t>
      </w:r>
      <w:r w:rsidR="0073717C">
        <w:rPr>
          <w:bCs/>
          <w:lang w:val="en-GB"/>
        </w:rPr>
        <w:t>] (orange-yellow precipitate)</w:t>
      </w:r>
    </w:p>
    <w:p w:rsidR="003E1FD8" w:rsidRDefault="003E1FD8" w:rsidP="003E1FD8">
      <w:pPr>
        <w:pStyle w:val="Prrafodelista"/>
        <w:numPr>
          <w:ilvl w:val="0"/>
          <w:numId w:val="3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ANIONS</w:t>
      </w:r>
      <w:r w:rsidR="000E57A6">
        <w:rPr>
          <w:b/>
          <w:lang w:val="en-GB"/>
        </w:rPr>
        <w:t xml:space="preserve"> </w:t>
      </w:r>
      <w:r w:rsidR="000E57A6" w:rsidRPr="000E57A6">
        <w:rPr>
          <w:i/>
          <w:lang w:val="en-GB"/>
        </w:rPr>
        <w:t>(describe briefly reactions)</w:t>
      </w:r>
      <w:r>
        <w:rPr>
          <w:b/>
          <w:lang w:val="en-GB"/>
        </w:rPr>
        <w:t>:</w:t>
      </w:r>
    </w:p>
    <w:p w:rsidR="0007259D" w:rsidRDefault="0007259D" w:rsidP="000E57A6">
      <w:pPr>
        <w:spacing w:line="360" w:lineRule="auto"/>
        <w:rPr>
          <w:bCs/>
          <w:lang w:val="en-GB"/>
        </w:rPr>
      </w:pPr>
      <w:r>
        <w:rPr>
          <w:bCs/>
          <w:lang w:val="en-GB"/>
        </w:rPr>
        <w:t>A) Cl</w:t>
      </w:r>
      <w:r w:rsidRPr="0007259D">
        <w:rPr>
          <w:bCs/>
          <w:vertAlign w:val="superscript"/>
          <w:lang w:val="en-GB"/>
        </w:rPr>
        <w:t>-</w:t>
      </w:r>
      <w:r>
        <w:rPr>
          <w:bCs/>
          <w:lang w:val="en-GB"/>
        </w:rPr>
        <w:t xml:space="preserve"> + Ag</w:t>
      </w:r>
      <w:r w:rsidRPr="0007259D">
        <w:rPr>
          <w:bCs/>
          <w:vertAlign w:val="superscript"/>
          <w:lang w:val="en-GB"/>
        </w:rPr>
        <w:t>+</w:t>
      </w:r>
      <w:r>
        <w:rPr>
          <w:bCs/>
          <w:lang w:val="en-GB"/>
        </w:rPr>
        <w:t xml:space="preserve"> </w:t>
      </w:r>
      <w:r w:rsidRPr="0007259D">
        <w:rPr>
          <w:bCs/>
          <w:lang w:val="en-GB"/>
        </w:rPr>
        <w:sym w:font="Wingdings" w:char="F0E0"/>
      </w:r>
      <w:r>
        <w:rPr>
          <w:bCs/>
          <w:lang w:val="en-GB"/>
        </w:rPr>
        <w:t xml:space="preserve"> AgCl (curdled, whit precipitate is formed)</w:t>
      </w:r>
      <w:r>
        <w:rPr>
          <w:bCs/>
          <w:lang w:val="en-GB"/>
        </w:rPr>
        <w:br/>
        <w:t>AgCl + NH</w:t>
      </w:r>
      <w:r w:rsidRPr="0007259D">
        <w:rPr>
          <w:bCs/>
          <w:vertAlign w:val="subscript"/>
          <w:lang w:val="en-GB"/>
        </w:rPr>
        <w:t>3</w:t>
      </w:r>
      <w:r>
        <w:rPr>
          <w:bCs/>
          <w:lang w:val="en-GB"/>
        </w:rPr>
        <w:t xml:space="preserve"> </w:t>
      </w:r>
      <w:r w:rsidRPr="0007259D">
        <w:rPr>
          <w:bCs/>
          <w:lang w:val="en-GB"/>
        </w:rPr>
        <w:sym w:font="Wingdings" w:char="F0E0"/>
      </w:r>
      <w:r>
        <w:rPr>
          <w:bCs/>
          <w:lang w:val="en-GB"/>
        </w:rPr>
        <w:t xml:space="preserve"> [</w:t>
      </w:r>
      <w:proofErr w:type="gramStart"/>
      <w:r>
        <w:rPr>
          <w:bCs/>
          <w:lang w:val="en-GB"/>
        </w:rPr>
        <w:t>Ag(</w:t>
      </w:r>
      <w:proofErr w:type="gramEnd"/>
      <w:r>
        <w:rPr>
          <w:bCs/>
          <w:lang w:val="en-GB"/>
        </w:rPr>
        <w:t>NH</w:t>
      </w:r>
      <w:r w:rsidRPr="0007259D">
        <w:rPr>
          <w:bCs/>
          <w:vertAlign w:val="subscript"/>
          <w:lang w:val="en-GB"/>
        </w:rPr>
        <w:t>3</w:t>
      </w:r>
      <w:r>
        <w:rPr>
          <w:bCs/>
          <w:lang w:val="en-GB"/>
        </w:rPr>
        <w:t>)</w:t>
      </w:r>
      <w:r w:rsidRPr="0007259D">
        <w:rPr>
          <w:bCs/>
          <w:vertAlign w:val="subscript"/>
          <w:lang w:val="en-GB"/>
        </w:rPr>
        <w:t>2</w:t>
      </w:r>
      <w:r>
        <w:rPr>
          <w:bCs/>
          <w:lang w:val="en-GB"/>
        </w:rPr>
        <w:t>] + Cl</w:t>
      </w:r>
      <w:r w:rsidRPr="0007259D">
        <w:rPr>
          <w:bCs/>
          <w:vertAlign w:val="superscript"/>
          <w:lang w:val="en-GB"/>
        </w:rPr>
        <w:t>-</w:t>
      </w:r>
      <w:r>
        <w:rPr>
          <w:bCs/>
          <w:lang w:val="en-GB"/>
        </w:rPr>
        <w:t xml:space="preserve"> (precipitate dissolves easily)</w:t>
      </w:r>
    </w:p>
    <w:p w:rsidR="003E1FD8" w:rsidRPr="0091111A" w:rsidRDefault="0007259D" w:rsidP="0091111A">
      <w:pPr>
        <w:spacing w:line="360" w:lineRule="auto"/>
        <w:rPr>
          <w:bCs/>
          <w:lang w:val="en-GB"/>
        </w:rPr>
      </w:pPr>
      <w:r>
        <w:rPr>
          <w:bCs/>
          <w:lang w:val="en-GB"/>
        </w:rPr>
        <w:t xml:space="preserve">B) </w:t>
      </w:r>
      <w:r w:rsidR="009B2222">
        <w:rPr>
          <w:bCs/>
          <w:lang w:val="en-GB"/>
        </w:rPr>
        <w:t>4</w:t>
      </w:r>
      <w:r>
        <w:rPr>
          <w:bCs/>
          <w:lang w:val="en-GB"/>
        </w:rPr>
        <w:t>Cl</w:t>
      </w:r>
      <w:r w:rsidRPr="0007259D">
        <w:rPr>
          <w:bCs/>
          <w:vertAlign w:val="superscript"/>
          <w:lang w:val="en-GB"/>
        </w:rPr>
        <w:t>-</w:t>
      </w:r>
      <w:r>
        <w:rPr>
          <w:bCs/>
          <w:lang w:val="en-GB"/>
        </w:rPr>
        <w:t xml:space="preserve"> + </w:t>
      </w:r>
      <w:r w:rsidR="009B2222">
        <w:rPr>
          <w:bCs/>
          <w:lang w:val="en-GB"/>
        </w:rPr>
        <w:t>K</w:t>
      </w:r>
      <w:r w:rsidR="009B2222" w:rsidRPr="009B2222">
        <w:rPr>
          <w:bCs/>
          <w:vertAlign w:val="subscript"/>
          <w:lang w:val="en-GB"/>
        </w:rPr>
        <w:t>2</w:t>
      </w:r>
      <w:r w:rsidR="009B2222">
        <w:rPr>
          <w:bCs/>
          <w:lang w:val="en-GB"/>
        </w:rPr>
        <w:t>Cr</w:t>
      </w:r>
      <w:r w:rsidR="009B2222" w:rsidRPr="009B2222">
        <w:rPr>
          <w:bCs/>
          <w:vertAlign w:val="subscript"/>
          <w:lang w:val="en-GB"/>
        </w:rPr>
        <w:t>2</w:t>
      </w:r>
      <w:r w:rsidR="009B2222">
        <w:rPr>
          <w:bCs/>
          <w:lang w:val="en-GB"/>
        </w:rPr>
        <w:t>O</w:t>
      </w:r>
      <w:r w:rsidR="009B2222" w:rsidRPr="009B2222">
        <w:rPr>
          <w:bCs/>
          <w:vertAlign w:val="subscript"/>
          <w:lang w:val="en-GB"/>
        </w:rPr>
        <w:t>7</w:t>
      </w:r>
      <w:r w:rsidR="009B2222">
        <w:rPr>
          <w:bCs/>
          <w:vertAlign w:val="subscript"/>
          <w:lang w:val="en-GB"/>
        </w:rPr>
        <w:t xml:space="preserve"> </w:t>
      </w:r>
      <w:r w:rsidR="009B2222">
        <w:rPr>
          <w:bCs/>
          <w:lang w:val="en-GB"/>
        </w:rPr>
        <w:t>+ 6H</w:t>
      </w:r>
      <w:r w:rsidR="009B2222" w:rsidRPr="009B2222">
        <w:rPr>
          <w:bCs/>
          <w:vertAlign w:val="superscript"/>
          <w:lang w:val="en-GB"/>
        </w:rPr>
        <w:t>+</w:t>
      </w:r>
      <w:r w:rsidR="009B2222">
        <w:rPr>
          <w:bCs/>
          <w:lang w:val="en-GB"/>
        </w:rPr>
        <w:t xml:space="preserve"> </w:t>
      </w:r>
      <w:r w:rsidR="009B2222" w:rsidRPr="009B2222">
        <w:rPr>
          <w:bCs/>
          <w:lang w:val="en-GB"/>
        </w:rPr>
        <w:sym w:font="Wingdings" w:char="F0E0"/>
      </w:r>
      <w:r w:rsidR="009B2222">
        <w:rPr>
          <w:bCs/>
          <w:lang w:val="en-GB"/>
        </w:rPr>
        <w:t xml:space="preserve"> 2CrO</w:t>
      </w:r>
      <w:r w:rsidR="009B2222" w:rsidRPr="009B2222">
        <w:rPr>
          <w:bCs/>
          <w:vertAlign w:val="subscript"/>
          <w:lang w:val="en-GB"/>
        </w:rPr>
        <w:t>2</w:t>
      </w:r>
      <w:r w:rsidR="009B2222">
        <w:rPr>
          <w:bCs/>
          <w:lang w:val="en-GB"/>
        </w:rPr>
        <w:t>Cl</w:t>
      </w:r>
      <w:r w:rsidR="009B2222" w:rsidRPr="009B2222">
        <w:rPr>
          <w:bCs/>
          <w:vertAlign w:val="subscript"/>
          <w:lang w:val="en-GB"/>
        </w:rPr>
        <w:t xml:space="preserve">2 </w:t>
      </w:r>
      <w:r w:rsidR="009B2222">
        <w:rPr>
          <w:bCs/>
          <w:lang w:val="en-GB"/>
        </w:rPr>
        <w:t>+ 3H</w:t>
      </w:r>
      <w:r w:rsidR="009B2222" w:rsidRPr="009B2222">
        <w:rPr>
          <w:bCs/>
          <w:vertAlign w:val="subscript"/>
          <w:lang w:val="en-GB"/>
        </w:rPr>
        <w:t>2</w:t>
      </w:r>
      <w:r w:rsidR="009B2222">
        <w:rPr>
          <w:bCs/>
          <w:lang w:val="en-GB"/>
        </w:rPr>
        <w:t xml:space="preserve">O </w:t>
      </w:r>
      <w:r w:rsidR="0091111A">
        <w:rPr>
          <w:bCs/>
          <w:lang w:val="en-GB"/>
        </w:rPr>
        <w:br/>
        <w:t xml:space="preserve">Paper impregnated with </w:t>
      </w:r>
      <w:proofErr w:type="spellStart"/>
      <w:r w:rsidR="0091111A">
        <w:rPr>
          <w:bCs/>
          <w:lang w:val="en-GB"/>
        </w:rPr>
        <w:t>diphenylcarbazide</w:t>
      </w:r>
      <w:proofErr w:type="spellEnd"/>
      <w:r w:rsidR="0091111A">
        <w:rPr>
          <w:bCs/>
          <w:lang w:val="en-GB"/>
        </w:rPr>
        <w:t xml:space="preserve"> solution turns violet-red.</w:t>
      </w:r>
    </w:p>
    <w:p w:rsidR="009E5CA1" w:rsidRPr="003C451E" w:rsidRDefault="00D2200A" w:rsidP="00F41AFC">
      <w:pPr>
        <w:pStyle w:val="Prrafodelista"/>
        <w:numPr>
          <w:ilvl w:val="0"/>
          <w:numId w:val="1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ASSAY</w:t>
      </w:r>
      <w:r w:rsidR="00246597">
        <w:rPr>
          <w:b/>
          <w:lang w:val="en-GB"/>
        </w:rPr>
        <w:t xml:space="preserve">: </w:t>
      </w:r>
      <w:r w:rsidR="00246597">
        <w:rPr>
          <w:bCs/>
          <w:lang w:val="en-GB"/>
        </w:rPr>
        <w:t>BACK TITRATION</w:t>
      </w:r>
    </w:p>
    <w:p w:rsidR="002914B1" w:rsidRPr="00246597" w:rsidRDefault="00D2200A" w:rsidP="00F05A4A">
      <w:pPr>
        <w:spacing w:line="360" w:lineRule="auto"/>
        <w:rPr>
          <w:bCs/>
          <w:lang w:val="en-GB"/>
        </w:rPr>
      </w:pPr>
      <w:r>
        <w:rPr>
          <w:b/>
          <w:lang w:val="en-GB"/>
        </w:rPr>
        <w:t>Volumetric solution</w:t>
      </w:r>
      <w:r w:rsidR="00F46A82">
        <w:rPr>
          <w:b/>
          <w:lang w:val="en-GB"/>
        </w:rPr>
        <w:t>s</w:t>
      </w:r>
      <w:r w:rsidR="002914B1" w:rsidRPr="003C451E">
        <w:rPr>
          <w:b/>
          <w:lang w:val="en-GB"/>
        </w:rPr>
        <w:t>:</w:t>
      </w:r>
      <w:r w:rsidR="00246597">
        <w:rPr>
          <w:b/>
          <w:lang w:val="en-GB"/>
        </w:rPr>
        <w:t xml:space="preserve"> </w:t>
      </w:r>
      <w:r w:rsidR="00246597">
        <w:rPr>
          <w:bCs/>
          <w:lang w:val="en-GB"/>
        </w:rPr>
        <w:t>Silver nitrate and ammonium thiocyanate</w:t>
      </w:r>
    </w:p>
    <w:p w:rsidR="00756EC9" w:rsidRPr="00246597" w:rsidRDefault="00B30D07" w:rsidP="00F05A4A">
      <w:pPr>
        <w:spacing w:line="360" w:lineRule="auto"/>
        <w:rPr>
          <w:bCs/>
          <w:lang w:val="en-GB"/>
        </w:rPr>
      </w:pPr>
      <w:r w:rsidRPr="003C451E">
        <w:rPr>
          <w:b/>
          <w:lang w:val="en-GB"/>
        </w:rPr>
        <w:t>Titr</w:t>
      </w:r>
      <w:r w:rsidR="00D2200A">
        <w:rPr>
          <w:b/>
          <w:lang w:val="en-GB"/>
        </w:rPr>
        <w:t>e of volumetric solution</w:t>
      </w:r>
      <w:r w:rsidR="00F46A82">
        <w:rPr>
          <w:b/>
          <w:lang w:val="en-GB"/>
        </w:rPr>
        <w:t>s</w:t>
      </w:r>
      <w:r w:rsidRPr="003C451E">
        <w:rPr>
          <w:b/>
          <w:lang w:val="en-GB"/>
        </w:rPr>
        <w:t>:</w:t>
      </w:r>
      <w:r w:rsidR="00246597">
        <w:rPr>
          <w:b/>
          <w:lang w:val="en-GB"/>
        </w:rPr>
        <w:t xml:space="preserve"> </w:t>
      </w:r>
      <w:r w:rsidR="00246597">
        <w:rPr>
          <w:bCs/>
          <w:lang w:val="en-GB"/>
        </w:rPr>
        <w:t>0,1 M AgNO</w:t>
      </w:r>
      <w:r w:rsidR="00246597">
        <w:rPr>
          <w:bCs/>
          <w:vertAlign w:val="subscript"/>
          <w:lang w:val="en-GB"/>
        </w:rPr>
        <w:t xml:space="preserve">3 </w:t>
      </w:r>
      <w:r w:rsidR="00246597" w:rsidRPr="00246597">
        <w:rPr>
          <w:bCs/>
          <w:lang w:val="en-GB"/>
        </w:rPr>
        <w:t>= 0,9998</w:t>
      </w:r>
      <w:r w:rsidR="00246597">
        <w:rPr>
          <w:bCs/>
          <w:lang w:val="en-GB"/>
        </w:rPr>
        <w:t xml:space="preserve">; </w:t>
      </w:r>
      <w:r w:rsidR="00246597" w:rsidRPr="00246597">
        <w:rPr>
          <w:bCs/>
          <w:lang w:val="en-GB"/>
        </w:rPr>
        <w:t xml:space="preserve">0,1M </w:t>
      </w:r>
      <w:r w:rsidR="00246597">
        <w:rPr>
          <w:bCs/>
          <w:lang w:val="en-GB"/>
        </w:rPr>
        <w:t>NH</w:t>
      </w:r>
      <w:r w:rsidR="00246597" w:rsidRPr="00246597">
        <w:rPr>
          <w:bCs/>
          <w:vertAlign w:val="subscript"/>
          <w:lang w:val="en-GB"/>
        </w:rPr>
        <w:t>4</w:t>
      </w:r>
      <w:r w:rsidR="00246597">
        <w:rPr>
          <w:bCs/>
          <w:lang w:val="en-GB"/>
        </w:rPr>
        <w:t>SCN= 0,9897</w:t>
      </w:r>
    </w:p>
    <w:tbl>
      <w:tblPr>
        <w:tblW w:w="97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02"/>
        <w:gridCol w:w="3118"/>
        <w:gridCol w:w="1697"/>
      </w:tblGrid>
      <w:tr w:rsidR="00E74904" w:rsidRPr="003C451E" w:rsidTr="004E4198">
        <w:trPr>
          <w:trHeight w:val="454"/>
        </w:trPr>
        <w:tc>
          <w:tcPr>
            <w:tcW w:w="1510" w:type="dxa"/>
          </w:tcPr>
          <w:p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Titration No</w:t>
            </w:r>
            <w:r w:rsidR="004E4198">
              <w:rPr>
                <w:b/>
                <w:lang w:val="en-GB"/>
              </w:rPr>
              <w:t>.</w:t>
            </w:r>
          </w:p>
        </w:tc>
        <w:tc>
          <w:tcPr>
            <w:tcW w:w="3402" w:type="dxa"/>
          </w:tcPr>
          <w:p w:rsidR="00E74904" w:rsidRPr="003C451E" w:rsidRDefault="002F35F6" w:rsidP="004A758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 xml:space="preserve">m [g] </w:t>
            </w:r>
            <w:r w:rsidRPr="003C451E">
              <w:rPr>
                <w:i/>
                <w:sz w:val="20"/>
                <w:szCs w:val="20"/>
                <w:lang w:val="en-GB"/>
              </w:rPr>
              <w:t>(</w:t>
            </w:r>
            <w:r>
              <w:rPr>
                <w:i/>
                <w:sz w:val="20"/>
                <w:szCs w:val="20"/>
                <w:lang w:val="en-GB"/>
              </w:rPr>
              <w:t>4 decimal places</w:t>
            </w:r>
            <w:r w:rsidRPr="003C451E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3118" w:type="dxa"/>
          </w:tcPr>
          <w:p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Consu</w:t>
            </w:r>
            <w:r w:rsidR="00EB79C9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>ption of VS</w:t>
            </w:r>
            <w:r w:rsidRPr="003C451E">
              <w:rPr>
                <w:b/>
                <w:lang w:val="en-GB"/>
              </w:rPr>
              <w:t xml:space="preserve"> [ml]</w:t>
            </w:r>
          </w:p>
        </w:tc>
        <w:tc>
          <w:tcPr>
            <w:tcW w:w="1697" w:type="dxa"/>
          </w:tcPr>
          <w:p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ASSAY</w:t>
            </w:r>
          </w:p>
        </w:tc>
      </w:tr>
      <w:tr w:rsidR="00E74904" w:rsidRPr="003C451E" w:rsidTr="00133AFC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1.</w:t>
            </w:r>
          </w:p>
        </w:tc>
        <w:tc>
          <w:tcPr>
            <w:tcW w:w="3402" w:type="dxa"/>
            <w:vAlign w:val="center"/>
          </w:tcPr>
          <w:p w:rsidR="00E74904" w:rsidRPr="00246597" w:rsidRDefault="00246597" w:rsidP="00133AFC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1,2926</w:t>
            </w:r>
          </w:p>
        </w:tc>
        <w:tc>
          <w:tcPr>
            <w:tcW w:w="3118" w:type="dxa"/>
            <w:vAlign w:val="center"/>
          </w:tcPr>
          <w:p w:rsidR="00E74904" w:rsidRPr="00246597" w:rsidRDefault="00246597" w:rsidP="00133AFC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7,95</w:t>
            </w:r>
          </w:p>
        </w:tc>
        <w:tc>
          <w:tcPr>
            <w:tcW w:w="1697" w:type="dxa"/>
            <w:vAlign w:val="center"/>
          </w:tcPr>
          <w:p w:rsidR="00E74904" w:rsidRPr="003C451E" w:rsidRDefault="00133AFC" w:rsidP="00133AFC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98,84</w:t>
            </w:r>
          </w:p>
        </w:tc>
      </w:tr>
      <w:tr w:rsidR="00E74904" w:rsidRPr="003C451E" w:rsidTr="00133AFC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2.</w:t>
            </w:r>
          </w:p>
        </w:tc>
        <w:tc>
          <w:tcPr>
            <w:tcW w:w="3402" w:type="dxa"/>
            <w:vAlign w:val="center"/>
          </w:tcPr>
          <w:p w:rsidR="00E74904" w:rsidRPr="00246597" w:rsidRDefault="00246597" w:rsidP="00133AFC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1,2784</w:t>
            </w:r>
          </w:p>
        </w:tc>
        <w:tc>
          <w:tcPr>
            <w:tcW w:w="3118" w:type="dxa"/>
            <w:vAlign w:val="center"/>
          </w:tcPr>
          <w:p w:rsidR="00E74904" w:rsidRPr="00246597" w:rsidRDefault="00246597" w:rsidP="00133AFC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7,69</w:t>
            </w:r>
          </w:p>
        </w:tc>
        <w:tc>
          <w:tcPr>
            <w:tcW w:w="1697" w:type="dxa"/>
            <w:vAlign w:val="center"/>
          </w:tcPr>
          <w:p w:rsidR="00E74904" w:rsidRPr="003C451E" w:rsidRDefault="00133AFC" w:rsidP="00133AFC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101,44</w:t>
            </w:r>
          </w:p>
        </w:tc>
      </w:tr>
      <w:tr w:rsidR="00E74904" w:rsidRPr="003C451E" w:rsidTr="00133AFC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3.</w:t>
            </w:r>
          </w:p>
        </w:tc>
        <w:tc>
          <w:tcPr>
            <w:tcW w:w="3402" w:type="dxa"/>
            <w:vAlign w:val="center"/>
          </w:tcPr>
          <w:p w:rsidR="00E74904" w:rsidRPr="00246597" w:rsidRDefault="00246597" w:rsidP="00133AFC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1,3154</w:t>
            </w:r>
          </w:p>
        </w:tc>
        <w:tc>
          <w:tcPr>
            <w:tcW w:w="3118" w:type="dxa"/>
            <w:vAlign w:val="center"/>
          </w:tcPr>
          <w:p w:rsidR="00E74904" w:rsidRPr="00246597" w:rsidRDefault="00246597" w:rsidP="00133AFC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7,56</w:t>
            </w:r>
          </w:p>
        </w:tc>
        <w:tc>
          <w:tcPr>
            <w:tcW w:w="1697" w:type="dxa"/>
            <w:vAlign w:val="center"/>
          </w:tcPr>
          <w:p w:rsidR="00E74904" w:rsidRPr="003C451E" w:rsidRDefault="00133AFC" w:rsidP="00133AFC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99,32</w:t>
            </w:r>
          </w:p>
        </w:tc>
      </w:tr>
      <w:tr w:rsidR="00E74904" w:rsidRPr="003C451E" w:rsidTr="00133AFC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4.</w:t>
            </w:r>
          </w:p>
        </w:tc>
        <w:tc>
          <w:tcPr>
            <w:tcW w:w="3402" w:type="dxa"/>
            <w:vAlign w:val="center"/>
          </w:tcPr>
          <w:p w:rsidR="00E74904" w:rsidRPr="00246597" w:rsidRDefault="00246597" w:rsidP="00133AFC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1,2847</w:t>
            </w:r>
          </w:p>
        </w:tc>
        <w:tc>
          <w:tcPr>
            <w:tcW w:w="3118" w:type="dxa"/>
            <w:vAlign w:val="center"/>
          </w:tcPr>
          <w:p w:rsidR="00E74904" w:rsidRPr="00246597" w:rsidRDefault="00246597" w:rsidP="00133AFC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7,68</w:t>
            </w:r>
          </w:p>
        </w:tc>
        <w:tc>
          <w:tcPr>
            <w:tcW w:w="1697" w:type="dxa"/>
            <w:vAlign w:val="center"/>
          </w:tcPr>
          <w:p w:rsidR="00E74904" w:rsidRPr="003C451E" w:rsidRDefault="00133AFC" w:rsidP="00133AFC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101,0041</w:t>
            </w:r>
          </w:p>
        </w:tc>
      </w:tr>
      <w:tr w:rsidR="00E74904" w:rsidRPr="003C451E" w:rsidTr="00133AFC">
        <w:trPr>
          <w:trHeight w:val="454"/>
        </w:trPr>
        <w:tc>
          <w:tcPr>
            <w:tcW w:w="8030" w:type="dxa"/>
            <w:gridSpan w:val="3"/>
          </w:tcPr>
          <w:p w:rsidR="00E74904" w:rsidRPr="003C451E" w:rsidRDefault="002F35F6" w:rsidP="0076701A">
            <w:pPr>
              <w:spacing w:line="360" w:lineRule="auto"/>
              <w:ind w:left="-50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Average</w:t>
            </w:r>
          </w:p>
        </w:tc>
        <w:tc>
          <w:tcPr>
            <w:tcW w:w="1697" w:type="dxa"/>
            <w:vAlign w:val="center"/>
          </w:tcPr>
          <w:p w:rsidR="00E74904" w:rsidRPr="003C451E" w:rsidRDefault="00133AFC" w:rsidP="00133AFC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100,151</w:t>
            </w:r>
          </w:p>
        </w:tc>
      </w:tr>
    </w:tbl>
    <w:p w:rsidR="000E57A6" w:rsidRDefault="000E57A6" w:rsidP="004E4198">
      <w:pPr>
        <w:tabs>
          <w:tab w:val="left" w:pos="426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CALCULATION PROCEDURE:</w:t>
      </w:r>
    </w:p>
    <w:p w:rsidR="00F20FA9" w:rsidRDefault="00F20FA9" w:rsidP="003D0054">
      <w:pPr>
        <w:rPr>
          <w:b/>
          <w:lang w:val="en-GB"/>
        </w:rPr>
      </w:pPr>
    </w:p>
    <w:p w:rsidR="004E4198" w:rsidRPr="003C451E" w:rsidRDefault="004E4198" w:rsidP="003D0054">
      <w:pPr>
        <w:rPr>
          <w:b/>
          <w:lang w:val="en-GB"/>
        </w:rPr>
      </w:pPr>
      <w:r>
        <w:rPr>
          <w:b/>
          <w:lang w:val="en-GB"/>
        </w:rPr>
        <w:lastRenderedPageBreak/>
        <w:t>STATISTICAL EVALUATION</w:t>
      </w:r>
      <w:r w:rsidRPr="003C451E">
        <w:rPr>
          <w:b/>
          <w:lang w:val="en-GB"/>
        </w:rPr>
        <w:t>:</w:t>
      </w:r>
    </w:p>
    <w:p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Range</w:t>
      </w:r>
      <w:r w:rsidRPr="003C451E">
        <w:rPr>
          <w:b/>
          <w:lang w:val="en-GB"/>
        </w:rPr>
        <w:t xml:space="preserve">: </w:t>
      </w:r>
      <w:r w:rsidRPr="003C451E">
        <w:rPr>
          <w:b/>
          <w:lang w:val="en-GB"/>
        </w:rPr>
        <w:tab/>
        <w:t>R =</w:t>
      </w:r>
      <w:r w:rsidR="00133AFC">
        <w:rPr>
          <w:b/>
          <w:lang w:val="en-GB"/>
        </w:rPr>
        <w:t xml:space="preserve"> </w:t>
      </w:r>
      <w:r w:rsidR="009872AD">
        <w:rPr>
          <w:b/>
          <w:lang w:val="en-GB"/>
        </w:rPr>
        <w:t>2,</w:t>
      </w:r>
      <w:r w:rsidR="00D502FF">
        <w:rPr>
          <w:b/>
          <w:lang w:val="en-GB"/>
        </w:rPr>
        <w:t>1641</w:t>
      </w:r>
    </w:p>
    <w:p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Standard deviation</w:t>
      </w:r>
      <w:r w:rsidRPr="003C451E">
        <w:rPr>
          <w:b/>
          <w:lang w:val="en-GB"/>
        </w:rPr>
        <w:t xml:space="preserve"> </w:t>
      </w:r>
      <w:r w:rsidRPr="003C451E">
        <w:rPr>
          <w:i/>
          <w:lang w:val="en-GB"/>
        </w:rPr>
        <w:t>(</w:t>
      </w:r>
      <w:r w:rsidR="00B31791">
        <w:rPr>
          <w:i/>
          <w:lang w:val="en-GB"/>
        </w:rPr>
        <w:t>estimat</w:t>
      </w:r>
      <w:r>
        <w:rPr>
          <w:i/>
          <w:lang w:val="en-GB"/>
        </w:rPr>
        <w:t>ed from range</w:t>
      </w:r>
      <w:r w:rsidRPr="003C451E">
        <w:rPr>
          <w:i/>
          <w:lang w:val="en-GB"/>
        </w:rPr>
        <w:t>)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</w:r>
      <w:proofErr w:type="spellStart"/>
      <w:r w:rsidRPr="003C451E">
        <w:rPr>
          <w:b/>
          <w:lang w:val="en-GB"/>
        </w:rPr>
        <w:t>s</w:t>
      </w:r>
      <w:r>
        <w:rPr>
          <w:b/>
          <w:lang w:val="en-GB"/>
        </w:rPr>
        <w:t>d</w:t>
      </w:r>
      <w:proofErr w:type="spellEnd"/>
      <w:r w:rsidRPr="003C451E">
        <w:rPr>
          <w:b/>
          <w:lang w:val="en-GB"/>
        </w:rPr>
        <w:t xml:space="preserve"> = </w:t>
      </w:r>
      <w:r w:rsidR="00D502FF">
        <w:rPr>
          <w:b/>
          <w:lang w:val="en-GB"/>
        </w:rPr>
        <w:t>1,0511</w:t>
      </w:r>
    </w:p>
    <w:p w:rsidR="00F20FA9" w:rsidRDefault="004E4198" w:rsidP="009872AD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Relative standard deviation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  <w:t>RSD =</w:t>
      </w:r>
      <w:r w:rsidR="009872AD">
        <w:rPr>
          <w:b/>
          <w:lang w:val="en-GB"/>
        </w:rPr>
        <w:t xml:space="preserve"> </w:t>
      </w:r>
      <w:r w:rsidR="00D502FF">
        <w:rPr>
          <w:b/>
          <w:lang w:val="en-GB"/>
        </w:rPr>
        <w:t>1,049</w:t>
      </w:r>
    </w:p>
    <w:p w:rsidR="009872AD" w:rsidRDefault="004E4198" w:rsidP="00AA7AF0">
      <w:pPr>
        <w:spacing w:line="360" w:lineRule="auto"/>
        <w:rPr>
          <w:b/>
          <w:lang w:val="en-GB"/>
        </w:rPr>
      </w:pPr>
      <w:r>
        <w:rPr>
          <w:b/>
          <w:lang w:val="en-GB"/>
        </w:rPr>
        <w:t>CONCLUSION</w:t>
      </w:r>
      <w:r w:rsidR="006E30C0">
        <w:rPr>
          <w:b/>
          <w:lang w:val="en-GB"/>
        </w:rPr>
        <w:t xml:space="preserve"> </w:t>
      </w:r>
      <w:r w:rsidR="006E30C0" w:rsidRPr="008F48B8">
        <w:rPr>
          <w:i/>
          <w:lang w:val="en-GB"/>
        </w:rPr>
        <w:t>(does your sample meet/not meet Ph. Eur</w:t>
      </w:r>
      <w:r w:rsidR="006E30C0">
        <w:rPr>
          <w:i/>
          <w:lang w:val="en-GB"/>
        </w:rPr>
        <w:t>)</w:t>
      </w:r>
      <w:r w:rsidR="00F05A4A" w:rsidRPr="003C451E">
        <w:rPr>
          <w:b/>
          <w:lang w:val="en-GB"/>
        </w:rPr>
        <w:t>:</w:t>
      </w:r>
    </w:p>
    <w:p w:rsidR="008D6C1D" w:rsidRPr="009872AD" w:rsidRDefault="009872AD" w:rsidP="00AA7AF0">
      <w:pPr>
        <w:spacing w:line="360" w:lineRule="auto"/>
        <w:rPr>
          <w:bCs/>
          <w:lang w:val="en-GB"/>
        </w:rPr>
      </w:pPr>
      <w:r>
        <w:rPr>
          <w:bCs/>
          <w:lang w:val="en-GB"/>
        </w:rPr>
        <w:t xml:space="preserve">The sample meet </w:t>
      </w:r>
      <w:proofErr w:type="spellStart"/>
      <w:proofErr w:type="gramStart"/>
      <w:r>
        <w:rPr>
          <w:bCs/>
          <w:lang w:val="en-GB"/>
        </w:rPr>
        <w:t>Ph.Eur</w:t>
      </w:r>
      <w:proofErr w:type="spellEnd"/>
      <w:proofErr w:type="gramEnd"/>
      <w:r>
        <w:rPr>
          <w:bCs/>
          <w:lang w:val="en-GB"/>
        </w:rPr>
        <w:t xml:space="preserve">, because the average is between </w:t>
      </w:r>
      <w:r>
        <w:rPr>
          <w:b/>
          <w:lang w:val="en-GB"/>
        </w:rPr>
        <w:t xml:space="preserve">99.0 – 100.5% </w:t>
      </w:r>
      <w:r>
        <w:rPr>
          <w:bCs/>
          <w:lang w:val="en-GB"/>
        </w:rPr>
        <w:t xml:space="preserve">of </w:t>
      </w:r>
      <w:proofErr w:type="spellStart"/>
      <w:r>
        <w:rPr>
          <w:bCs/>
          <w:lang w:val="en-GB"/>
        </w:rPr>
        <w:t>KCl</w:t>
      </w:r>
      <w:proofErr w:type="spellEnd"/>
      <w:r>
        <w:rPr>
          <w:bCs/>
          <w:lang w:val="en-GB"/>
        </w:rPr>
        <w:t xml:space="preserve"> </w:t>
      </w:r>
    </w:p>
    <w:sectPr w:rsidR="008D6C1D" w:rsidRPr="009872AD" w:rsidSect="00F5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09" w:rsidRDefault="00802B09" w:rsidP="004A3079">
      <w:pPr>
        <w:spacing w:after="0" w:line="240" w:lineRule="auto"/>
      </w:pPr>
      <w:r>
        <w:separator/>
      </w:r>
    </w:p>
  </w:endnote>
  <w:endnote w:type="continuationSeparator" w:id="0">
    <w:p w:rsidR="00802B09" w:rsidRDefault="00802B09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4172"/>
      <w:docPartObj>
        <w:docPartGallery w:val="Page Numbers (Bottom of Page)"/>
        <w:docPartUnique/>
      </w:docPartObj>
    </w:sdtPr>
    <w:sdtEndPr/>
    <w:sdtContent>
      <w:p w:rsidR="009708EA" w:rsidRDefault="0039138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08EA" w:rsidRDefault="009708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09" w:rsidRDefault="00802B09" w:rsidP="004A3079">
      <w:pPr>
        <w:spacing w:after="0" w:line="240" w:lineRule="auto"/>
      </w:pPr>
      <w:r>
        <w:separator/>
      </w:r>
    </w:p>
  </w:footnote>
  <w:footnote w:type="continuationSeparator" w:id="0">
    <w:p w:rsidR="00802B09" w:rsidRDefault="00802B09" w:rsidP="004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079" w:rsidRPr="00C87017" w:rsidRDefault="003E1FD8" w:rsidP="003E1FD8">
    <w:pPr>
      <w:pStyle w:val="Encabezado"/>
      <w:pBdr>
        <w:bottom w:val="single" w:sz="4" w:space="0" w:color="auto"/>
      </w:pBdr>
      <w:rPr>
        <w:lang w:val="en-GB"/>
      </w:rPr>
    </w:pPr>
    <w:r>
      <w:rPr>
        <w:lang w:val="en-GB"/>
      </w:rPr>
      <w:t>4</w:t>
    </w:r>
    <w:r>
      <w:rPr>
        <w:vertAlign w:val="superscript"/>
        <w:lang w:val="en-GB"/>
      </w:rPr>
      <w:t>th</w:t>
    </w:r>
    <w:r w:rsidR="004A3079" w:rsidRPr="00C87017">
      <w:rPr>
        <w:lang w:val="en-GB"/>
      </w:rPr>
      <w:t xml:space="preserve"> </w:t>
    </w:r>
    <w:r w:rsidR="00C87017" w:rsidRPr="00C87017">
      <w:rPr>
        <w:lang w:val="en-GB"/>
      </w:rPr>
      <w:t>practical class</w:t>
    </w:r>
    <w:r w:rsidR="004A3079" w:rsidRPr="00C87017">
      <w:rPr>
        <w:lang w:val="en-GB"/>
      </w:rPr>
      <w:ptab w:relativeTo="margin" w:alignment="center" w:leader="none"/>
    </w:r>
    <w:r w:rsidR="004A3079" w:rsidRPr="00C87017">
      <w:rPr>
        <w:lang w:val="en-GB"/>
      </w:rPr>
      <w:t xml:space="preserve"> </w:t>
    </w:r>
    <w:r w:rsidR="00C87017">
      <w:rPr>
        <w:b/>
        <w:lang w:val="en-GB"/>
      </w:rPr>
      <w:t>ASSAY</w:t>
    </w:r>
    <w:r w:rsidR="009936AF" w:rsidRPr="00C87017">
      <w:rPr>
        <w:b/>
        <w:lang w:val="en-GB"/>
      </w:rPr>
      <w:t xml:space="preserve"> </w:t>
    </w:r>
    <w:r w:rsidR="00C87017">
      <w:rPr>
        <w:b/>
        <w:lang w:val="en-GB"/>
      </w:rPr>
      <w:t>–</w:t>
    </w:r>
    <w:r w:rsidR="009936AF" w:rsidRPr="00C87017">
      <w:rPr>
        <w:b/>
        <w:lang w:val="en-GB"/>
      </w:rPr>
      <w:t xml:space="preserve"> </w:t>
    </w:r>
    <w:r w:rsidR="00C87017">
      <w:rPr>
        <w:b/>
        <w:lang w:val="en-GB"/>
      </w:rPr>
      <w:t>VOLUMETRIC ANALYSIS</w:t>
    </w:r>
    <w:r w:rsidR="004A3079" w:rsidRPr="00C87017">
      <w:rPr>
        <w:lang w:val="en-GB"/>
      </w:rPr>
      <w:t xml:space="preserve"> </w:t>
    </w:r>
    <w:r w:rsidR="004A3079" w:rsidRPr="00C87017">
      <w:rPr>
        <w:lang w:val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3D53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A1C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25EBC"/>
    <w:multiLevelType w:val="hybridMultilevel"/>
    <w:tmpl w:val="B2E8209E"/>
    <w:lvl w:ilvl="0" w:tplc="C32057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79"/>
    <w:rsid w:val="00010929"/>
    <w:rsid w:val="00070B8E"/>
    <w:rsid w:val="0007259D"/>
    <w:rsid w:val="000805B3"/>
    <w:rsid w:val="000B0029"/>
    <w:rsid w:val="000D06B2"/>
    <w:rsid w:val="000E2B84"/>
    <w:rsid w:val="000E57A6"/>
    <w:rsid w:val="000E5E2D"/>
    <w:rsid w:val="000F18B7"/>
    <w:rsid w:val="000F26C2"/>
    <w:rsid w:val="001111FF"/>
    <w:rsid w:val="001257EC"/>
    <w:rsid w:val="00133AFC"/>
    <w:rsid w:val="00196D28"/>
    <w:rsid w:val="001A1037"/>
    <w:rsid w:val="00216A5F"/>
    <w:rsid w:val="00233415"/>
    <w:rsid w:val="00241430"/>
    <w:rsid w:val="00246597"/>
    <w:rsid w:val="00252F12"/>
    <w:rsid w:val="00260E85"/>
    <w:rsid w:val="00261008"/>
    <w:rsid w:val="002914B1"/>
    <w:rsid w:val="002A5AA3"/>
    <w:rsid w:val="002A708E"/>
    <w:rsid w:val="002C2DFD"/>
    <w:rsid w:val="002F35F6"/>
    <w:rsid w:val="0036182D"/>
    <w:rsid w:val="00370146"/>
    <w:rsid w:val="0039138E"/>
    <w:rsid w:val="003954A0"/>
    <w:rsid w:val="003C451E"/>
    <w:rsid w:val="003D0054"/>
    <w:rsid w:val="003E1FD8"/>
    <w:rsid w:val="003E2A99"/>
    <w:rsid w:val="00442BDE"/>
    <w:rsid w:val="00444B3E"/>
    <w:rsid w:val="004626DF"/>
    <w:rsid w:val="00465F0D"/>
    <w:rsid w:val="00475880"/>
    <w:rsid w:val="004848A5"/>
    <w:rsid w:val="004A0523"/>
    <w:rsid w:val="004A3079"/>
    <w:rsid w:val="004A758A"/>
    <w:rsid w:val="004E4198"/>
    <w:rsid w:val="00523FAB"/>
    <w:rsid w:val="005416E6"/>
    <w:rsid w:val="0054584B"/>
    <w:rsid w:val="00574A29"/>
    <w:rsid w:val="00594FB7"/>
    <w:rsid w:val="005B2037"/>
    <w:rsid w:val="005C1D8E"/>
    <w:rsid w:val="005C3BA1"/>
    <w:rsid w:val="005F27C9"/>
    <w:rsid w:val="00647EFA"/>
    <w:rsid w:val="00665626"/>
    <w:rsid w:val="006819D7"/>
    <w:rsid w:val="006D7328"/>
    <w:rsid w:val="006E30C0"/>
    <w:rsid w:val="0073355B"/>
    <w:rsid w:val="0073717C"/>
    <w:rsid w:val="0074665B"/>
    <w:rsid w:val="0075086F"/>
    <w:rsid w:val="00756EC9"/>
    <w:rsid w:val="007711D8"/>
    <w:rsid w:val="00772141"/>
    <w:rsid w:val="007B0A10"/>
    <w:rsid w:val="007B2012"/>
    <w:rsid w:val="007C2425"/>
    <w:rsid w:val="007D6866"/>
    <w:rsid w:val="00802B09"/>
    <w:rsid w:val="008127B6"/>
    <w:rsid w:val="00851B23"/>
    <w:rsid w:val="00863165"/>
    <w:rsid w:val="00867631"/>
    <w:rsid w:val="008A5AB3"/>
    <w:rsid w:val="008B33DB"/>
    <w:rsid w:val="008C7CF7"/>
    <w:rsid w:val="008D6C1D"/>
    <w:rsid w:val="008E3096"/>
    <w:rsid w:val="0090634F"/>
    <w:rsid w:val="00906E8E"/>
    <w:rsid w:val="0091111A"/>
    <w:rsid w:val="0094126B"/>
    <w:rsid w:val="0094711B"/>
    <w:rsid w:val="00952A9E"/>
    <w:rsid w:val="00965C8D"/>
    <w:rsid w:val="009708EA"/>
    <w:rsid w:val="0097283B"/>
    <w:rsid w:val="009872AD"/>
    <w:rsid w:val="009936AF"/>
    <w:rsid w:val="009B1FA3"/>
    <w:rsid w:val="009B2222"/>
    <w:rsid w:val="009D2CB1"/>
    <w:rsid w:val="009E5CA1"/>
    <w:rsid w:val="00A1509E"/>
    <w:rsid w:val="00AA1160"/>
    <w:rsid w:val="00AA7AF0"/>
    <w:rsid w:val="00AD0A7F"/>
    <w:rsid w:val="00AD72E0"/>
    <w:rsid w:val="00B242D6"/>
    <w:rsid w:val="00B30D07"/>
    <w:rsid w:val="00B31791"/>
    <w:rsid w:val="00B63312"/>
    <w:rsid w:val="00B77070"/>
    <w:rsid w:val="00B91324"/>
    <w:rsid w:val="00BD6EDB"/>
    <w:rsid w:val="00C55FE5"/>
    <w:rsid w:val="00C605E4"/>
    <w:rsid w:val="00C73721"/>
    <w:rsid w:val="00C87017"/>
    <w:rsid w:val="00C90F23"/>
    <w:rsid w:val="00CD0171"/>
    <w:rsid w:val="00CE53CF"/>
    <w:rsid w:val="00CF6AFD"/>
    <w:rsid w:val="00D005AB"/>
    <w:rsid w:val="00D00E44"/>
    <w:rsid w:val="00D033B5"/>
    <w:rsid w:val="00D050A7"/>
    <w:rsid w:val="00D2200A"/>
    <w:rsid w:val="00D502FF"/>
    <w:rsid w:val="00D71B1D"/>
    <w:rsid w:val="00D8450F"/>
    <w:rsid w:val="00DA6926"/>
    <w:rsid w:val="00DB2647"/>
    <w:rsid w:val="00DB2A71"/>
    <w:rsid w:val="00DB63B0"/>
    <w:rsid w:val="00DF507E"/>
    <w:rsid w:val="00E37925"/>
    <w:rsid w:val="00E62074"/>
    <w:rsid w:val="00E7160D"/>
    <w:rsid w:val="00E71D20"/>
    <w:rsid w:val="00E74904"/>
    <w:rsid w:val="00E75C12"/>
    <w:rsid w:val="00E81DB4"/>
    <w:rsid w:val="00EB79C9"/>
    <w:rsid w:val="00ED1BD3"/>
    <w:rsid w:val="00EE4869"/>
    <w:rsid w:val="00EF268B"/>
    <w:rsid w:val="00F05A4A"/>
    <w:rsid w:val="00F10237"/>
    <w:rsid w:val="00F20FA9"/>
    <w:rsid w:val="00F23919"/>
    <w:rsid w:val="00F26963"/>
    <w:rsid w:val="00F27920"/>
    <w:rsid w:val="00F41AFC"/>
    <w:rsid w:val="00F44D4E"/>
    <w:rsid w:val="00F46A82"/>
    <w:rsid w:val="00F47554"/>
    <w:rsid w:val="00F5276F"/>
    <w:rsid w:val="00F65BD2"/>
    <w:rsid w:val="00F756BE"/>
    <w:rsid w:val="00F845C0"/>
    <w:rsid w:val="00FA3728"/>
    <w:rsid w:val="00FB0248"/>
    <w:rsid w:val="00FC7DA8"/>
    <w:rsid w:val="00FD79C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04419"/>
  <w15:docId w15:val="{08F220BF-D58D-41F5-9A2C-D88985F7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3079"/>
  </w:style>
  <w:style w:type="paragraph" w:styleId="Piedepgina">
    <w:name w:val="footer"/>
    <w:basedOn w:val="Normal"/>
    <w:link w:val="PiedepginaCar"/>
    <w:uiPriority w:val="99"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079"/>
  </w:style>
  <w:style w:type="table" w:styleId="Listamedia2-nfasis1">
    <w:name w:val="Medium List 2 Accent 1"/>
    <w:basedOn w:val="Tablanormal"/>
    <w:uiPriority w:val="66"/>
    <w:rsid w:val="005C1D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29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UCHL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</dc:creator>
  <cp:keywords/>
  <dc:description/>
  <cp:lastModifiedBy>Enrique Vieira Ruíz</cp:lastModifiedBy>
  <cp:revision>4</cp:revision>
  <cp:lastPrinted>2016-10-07T10:34:00Z</cp:lastPrinted>
  <dcterms:created xsi:type="dcterms:W3CDTF">2020-04-11T11:23:00Z</dcterms:created>
  <dcterms:modified xsi:type="dcterms:W3CDTF">2020-04-14T12:11:00Z</dcterms:modified>
</cp:coreProperties>
</file>