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11" w:rsidRPr="007C3C98" w:rsidRDefault="00203911" w:rsidP="00203911">
      <w:pPr>
        <w:spacing w:line="480" w:lineRule="auto"/>
        <w:jc w:val="right"/>
        <w:rPr>
          <w:rFonts w:ascii="Palatino Linotype" w:eastAsia="MS Mincho" w:hAnsi="Palatino Linotype" w:cs="Arial"/>
          <w:bCs/>
        </w:rPr>
      </w:pPr>
      <w:r>
        <w:rPr>
          <w:rFonts w:ascii="Palatino Linotype" w:eastAsia="MS Mincho" w:hAnsi="Palatino Linotype" w:cs="Arial"/>
          <w:bCs/>
        </w:rPr>
        <w:t>JAP110b_</w:t>
      </w:r>
      <w:r>
        <w:rPr>
          <w:rFonts w:ascii="Palatino Linotype" w:eastAsia="MS Mincho" w:hAnsi="Palatino Linotype" w:cs="Arial" w:hint="eastAsia"/>
          <w:bCs/>
          <w:lang w:val="cs-CZ"/>
        </w:rPr>
        <w:t>復習・</w:t>
      </w:r>
      <w:r>
        <w:rPr>
          <w:rFonts w:ascii="Palatino Linotype" w:eastAsia="MS Mincho" w:hAnsi="Palatino Linotype" w:cs="Arial"/>
          <w:bCs/>
        </w:rPr>
        <w:t>L17</w:t>
      </w:r>
    </w:p>
    <w:p w:rsidR="00203911" w:rsidRDefault="00203911" w:rsidP="00203911">
      <w:pPr>
        <w:spacing w:line="480" w:lineRule="auto"/>
        <w:rPr>
          <w:rFonts w:ascii="MS Mincho" w:eastAsia="MS Mincho" w:hAnsi="MS Mincho" w:cs="Arial" w:hint="eastAsia"/>
          <w:bCs/>
        </w:rPr>
      </w:pPr>
      <w:r w:rsidRPr="007C3C98">
        <w:rPr>
          <w:rFonts w:ascii="MS Mincho" w:eastAsia="MS Mincho" w:hAnsi="MS Mincho" w:cs="Arial" w:hint="eastAsia"/>
          <w:bCs/>
        </w:rPr>
        <w:t>モリシタ　ショテン　の　カイテン　ジカン　を　オシエテ　クダサイ。</w:t>
      </w:r>
    </w:p>
    <w:p w:rsidR="00203911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en-US"/>
        </w:rPr>
      </w:pPr>
      <w:r w:rsidRPr="007C3C98">
        <w:rPr>
          <w:rFonts w:ascii="MS Mincho" w:eastAsia="MS Mincho" w:hAnsi="MS Mincho" w:cs="Arial" w:hint="eastAsia"/>
          <w:bCs/>
        </w:rPr>
        <w:t>ニクヤはクスリヤとヤオヤのアイダ</w:t>
      </w:r>
      <w:r w:rsidRPr="007C3C98">
        <w:rPr>
          <w:rFonts w:ascii="MS Mincho" w:eastAsia="MS Mincho" w:hAnsi="MS Mincho" w:cs="Arial" w:hint="eastAsia"/>
          <w:bCs/>
          <w:lang w:val="en-US"/>
        </w:rPr>
        <w:t>にあります。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ナゴヤのホテルは、ベイコクのオキャクサンがオオイですからイソガシイです。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/>
        </w:rPr>
      </w:pPr>
      <w:r w:rsidRPr="007C3C98">
        <w:rPr>
          <w:rFonts w:ascii="MS Mincho" w:eastAsia="MS Mincho" w:hAnsi="MS Mincho" w:cs="Arial" w:hint="eastAsia"/>
          <w:bCs/>
        </w:rPr>
        <w:t>イシカワ</w:t>
      </w:r>
      <w:r w:rsidRPr="007C3C98">
        <w:rPr>
          <w:rFonts w:ascii="MS Mincho" w:eastAsia="MS Mincho" w:hAnsi="MS Mincho" w:cs="Arial" w:hint="eastAsia"/>
          <w:bCs/>
          <w:lang w:val="en-US"/>
        </w:rPr>
        <w:t xml:space="preserve">　センセイ　の　オクサン　は　とても　シンセツ　な　カタ　です。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ワカイ　ガクセイ　は　ゲンキ　で、キブン　が　いいです。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チチオヤ　は　センシュウ　タカイ　キッテ　を　カイマシタ。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イモウト　は　コトシ　コウコウ　を</w:t>
      </w:r>
      <w:r w:rsidRPr="007C3C98">
        <w:rPr>
          <w:rFonts w:ascii="MS Mincho" w:eastAsia="MS Mincho" w:hAnsi="MS Mincho" w:cs="Arial" w:hint="eastAsia"/>
          <w:bCs/>
          <w:lang w:val="en-US"/>
        </w:rPr>
        <w:t xml:space="preserve">　デテ、ライネン　から</w:t>
      </w:r>
      <w:r>
        <w:rPr>
          <w:rFonts w:ascii="MS Mincho" w:eastAsia="MS Mincho" w:hAnsi="MS Mincho" w:cs="Arial"/>
          <w:bCs/>
        </w:rPr>
        <w:t xml:space="preserve"> </w:t>
      </w:r>
      <w:r w:rsidRPr="007C3C98">
        <w:rPr>
          <w:rFonts w:ascii="MS Mincho" w:eastAsia="MS Mincho" w:hAnsi="MS Mincho" w:cs="Arial" w:hint="eastAsia"/>
          <w:bCs/>
          <w:lang w:val="en-US"/>
        </w:rPr>
        <w:t>ユウメイなダイガクを</w:t>
      </w:r>
      <w:r>
        <w:rPr>
          <w:rFonts w:ascii="MS Mincho" w:eastAsia="MS Mincho" w:hAnsi="MS Mincho" w:cs="Arial"/>
          <w:bCs/>
        </w:rPr>
        <w:t xml:space="preserve"> </w:t>
      </w:r>
      <w:r w:rsidRPr="007C3C98">
        <w:rPr>
          <w:rFonts w:ascii="MS Mincho" w:eastAsia="MS Mincho" w:hAnsi="MS Mincho" w:cs="Arial" w:hint="eastAsia"/>
          <w:bCs/>
          <w:lang w:val="en-US"/>
        </w:rPr>
        <w:t>ニュウガク　します。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デンシャのジョウキャク</w:t>
      </w:r>
      <w:r w:rsidRPr="007C3C98">
        <w:rPr>
          <w:rFonts w:ascii="MS Mincho" w:eastAsia="MS Mincho" w:hAnsi="MS Mincho" w:cs="Arial" w:hint="eastAsia"/>
          <w:bCs/>
          <w:lang w:val="en-US"/>
        </w:rPr>
        <w:t>の</w:t>
      </w:r>
      <w:r w:rsidRPr="007C3C98">
        <w:rPr>
          <w:rFonts w:ascii="MS Mincho" w:eastAsia="MS Mincho" w:hAnsi="MS Mincho" w:cs="Arial" w:hint="eastAsia"/>
          <w:bCs/>
        </w:rPr>
        <w:t>ナカでショウガクセイがオオイ。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hint="eastAsia"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アネはニホンのキモノをよくキマス。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ハハオヤ　は　センシュウ　トベイ</w:t>
      </w:r>
      <w:r w:rsidRPr="007C3C98">
        <w:rPr>
          <w:rFonts w:ascii="MS Mincho" w:eastAsia="MS Mincho" w:hAnsi="MS Mincho" w:cs="Arial" w:hint="eastAsia"/>
          <w:bCs/>
          <w:lang w:val="en-US"/>
        </w:rPr>
        <w:t xml:space="preserve">　しました。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アニはマイニチ</w:t>
      </w:r>
      <w:r>
        <w:rPr>
          <w:rFonts w:ascii="MS Mincho" w:eastAsia="MS Mincho" w:hAnsi="MS Mincho" w:cs="Arial"/>
          <w:bCs/>
        </w:rPr>
        <w:t xml:space="preserve"> </w:t>
      </w:r>
      <w:r w:rsidRPr="007C3C98">
        <w:rPr>
          <w:rFonts w:ascii="MS Mincho" w:eastAsia="MS Mincho" w:hAnsi="MS Mincho" w:cs="Arial" w:hint="eastAsia"/>
          <w:bCs/>
        </w:rPr>
        <w:t>デンシャにノッテ、イエからダイガクまで</w:t>
      </w:r>
      <w:r>
        <w:rPr>
          <w:rFonts w:ascii="MS Mincho" w:eastAsia="MS Mincho" w:hAnsi="MS Mincho" w:cs="Arial"/>
          <w:bCs/>
        </w:rPr>
        <w:t xml:space="preserve"> </w:t>
      </w:r>
      <w:r w:rsidRPr="007C3C98">
        <w:rPr>
          <w:rFonts w:ascii="MS Mincho" w:eastAsia="MS Mincho" w:hAnsi="MS Mincho" w:cs="Arial" w:hint="eastAsia"/>
          <w:bCs/>
        </w:rPr>
        <w:t>イチジカンハン</w:t>
      </w:r>
      <w:r>
        <w:rPr>
          <w:rFonts w:ascii="MS Mincho" w:eastAsia="MS Mincho" w:hAnsi="MS Mincho" w:cs="Arial"/>
          <w:bCs/>
        </w:rPr>
        <w:t xml:space="preserve"> </w:t>
      </w:r>
      <w:r w:rsidRPr="007C3C98">
        <w:rPr>
          <w:rFonts w:ascii="MS Mincho" w:eastAsia="MS Mincho" w:hAnsi="MS Mincho" w:cs="Arial" w:hint="eastAsia"/>
          <w:bCs/>
        </w:rPr>
        <w:t>ツウガクします。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キョウカイのマエで</w:t>
      </w:r>
      <w:r>
        <w:rPr>
          <w:rFonts w:ascii="MS Mincho" w:eastAsia="MS Mincho" w:hAnsi="MS Mincho" w:cs="Arial"/>
          <w:bCs/>
        </w:rPr>
        <w:t xml:space="preserve"> </w:t>
      </w:r>
      <w:r w:rsidRPr="007C3C98">
        <w:rPr>
          <w:rFonts w:ascii="MS Mincho" w:eastAsia="MS Mincho" w:hAnsi="MS Mincho" w:cs="Arial" w:hint="eastAsia"/>
          <w:bCs/>
        </w:rPr>
        <w:t>アオイジドウシャがトマリマシタ。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このミチはイマ、クルマがハシリマセン。ツウコウドメです。</w:t>
      </w:r>
    </w:p>
    <w:p w:rsidR="00203911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en-US"/>
        </w:rPr>
      </w:pPr>
      <w:r w:rsidRPr="007C3C98">
        <w:rPr>
          <w:rFonts w:ascii="MS Mincho" w:eastAsia="MS Mincho" w:hAnsi="MS Mincho" w:cs="Arial" w:hint="eastAsia"/>
          <w:bCs/>
        </w:rPr>
        <w:t>オトウトはゲツヨウビからキンヨウビまで</w:t>
      </w:r>
      <w:r>
        <w:rPr>
          <w:rFonts w:ascii="MS Mincho" w:eastAsia="MS Mincho" w:hAnsi="MS Mincho" w:cs="Arial"/>
          <w:bCs/>
        </w:rPr>
        <w:t xml:space="preserve"> </w:t>
      </w:r>
      <w:r>
        <w:rPr>
          <w:rFonts w:ascii="MS Mincho" w:eastAsia="MS Mincho" w:hAnsi="MS Mincho" w:cs="Arial" w:hint="eastAsia"/>
          <w:bCs/>
          <w:lang w:val="en-US"/>
        </w:rPr>
        <w:t>ダイガクにカヨッテいます</w:t>
      </w:r>
      <w:r w:rsidRPr="007C3C98">
        <w:rPr>
          <w:rFonts w:ascii="MS Mincho" w:eastAsia="MS Mincho" w:hAnsi="MS Mincho" w:cs="Arial" w:hint="eastAsia"/>
          <w:bCs/>
          <w:lang w:val="en-US"/>
        </w:rPr>
        <w:t>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en-US"/>
        </w:rPr>
      </w:pPr>
      <w:r w:rsidRPr="007C3C98">
        <w:rPr>
          <w:rFonts w:ascii="MS Mincho" w:eastAsia="MS Mincho" w:hAnsi="MS Mincho" w:cs="Arial" w:hint="eastAsia"/>
          <w:bCs/>
          <w:lang w:val="en-US"/>
        </w:rPr>
        <w:t>ドヨウビはハナヤでハタラキマス。そして、ニチョヨウビはイチニチジュウ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  <w:lang w:val="en-US"/>
        </w:rPr>
        <w:t>ヤスミマス。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 w:cs="Arial" w:hint="eastAsia"/>
          <w:bCs/>
          <w:lang w:val="cs-CZ"/>
        </w:rPr>
      </w:pPr>
      <w:r w:rsidRPr="007C3C98">
        <w:rPr>
          <w:rFonts w:ascii="MS Mincho" w:eastAsia="MS Mincho" w:hAnsi="MS Mincho" w:cs="Arial" w:hint="eastAsia"/>
          <w:bCs/>
        </w:rPr>
        <w:t>エンソクのトキ、アサからヒルまでアメがフリマシタ。ゴゴはハレマシタ。</w:t>
      </w:r>
    </w:p>
    <w:p w:rsidR="00203911" w:rsidRPr="007C3C98" w:rsidRDefault="00203911" w:rsidP="00203911">
      <w:pPr>
        <w:spacing w:line="480" w:lineRule="auto"/>
        <w:rPr>
          <w:rFonts w:ascii="MS Mincho" w:eastAsia="MS Mincho" w:hAnsi="MS Mincho"/>
          <w:lang w:val="cs-CZ"/>
        </w:rPr>
      </w:pPr>
    </w:p>
    <w:p w:rsidR="00203911" w:rsidRPr="007C3C98" w:rsidRDefault="00203911" w:rsidP="00203911">
      <w:pPr>
        <w:spacing w:line="480" w:lineRule="auto"/>
        <w:rPr>
          <w:rFonts w:ascii="MS Mincho" w:eastAsia="MS Mincho" w:hAnsi="MS Mincho"/>
          <w:lang w:val="cs-CZ"/>
        </w:rPr>
      </w:pPr>
    </w:p>
    <w:p w:rsidR="00665F19" w:rsidRDefault="00665F19" w:rsidP="00203911">
      <w:pPr>
        <w:ind w:left="708"/>
      </w:pPr>
    </w:p>
    <w:sectPr w:rsidR="0066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60AB"/>
    <w:multiLevelType w:val="hybridMultilevel"/>
    <w:tmpl w:val="7D3C08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203911"/>
    <w:rsid w:val="00203911"/>
    <w:rsid w:val="0066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9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2011-03-16T12:51:00Z</dcterms:created>
  <dcterms:modified xsi:type="dcterms:W3CDTF">2011-03-16T12:51:00Z</dcterms:modified>
</cp:coreProperties>
</file>