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D9" w:rsidRPr="008752D9" w:rsidRDefault="008752D9" w:rsidP="008752D9">
      <w:pPr>
        <w:spacing w:line="360" w:lineRule="auto"/>
        <w:jc w:val="right"/>
        <w:rPr>
          <w:rFonts w:ascii="Palatino Linotype" w:hAnsi="Palatino Linotype"/>
          <w:lang w:val="sk-SK"/>
        </w:rPr>
      </w:pPr>
      <w:r>
        <w:rPr>
          <w:rFonts w:ascii="Palatino Linotype" w:hAnsi="Palatino Linotype" w:hint="eastAsia"/>
        </w:rPr>
        <w:t>復習</w:t>
      </w:r>
      <w:r>
        <w:rPr>
          <w:rFonts w:ascii="Palatino Linotype" w:hAnsi="Palatino Linotype"/>
          <w:lang w:val="sk-SK"/>
        </w:rPr>
        <w:t>_L18</w:t>
      </w:r>
    </w:p>
    <w:p w:rsidR="00B060E3" w:rsidRDefault="00B060E3" w:rsidP="00B060E3">
      <w:pPr>
        <w:spacing w:line="360" w:lineRule="auto"/>
      </w:pPr>
      <w:r>
        <w:rPr>
          <w:rFonts w:hint="eastAsia"/>
        </w:rPr>
        <w:t>ヒガシのイリグチからハイッテください。</w:t>
      </w:r>
    </w:p>
    <w:p w:rsidR="00B060E3" w:rsidRDefault="00B060E3" w:rsidP="00B060E3">
      <w:pPr>
        <w:spacing w:line="360" w:lineRule="auto"/>
      </w:pPr>
      <w:r>
        <w:rPr>
          <w:rFonts w:hint="eastAsia"/>
        </w:rPr>
        <w:t>かばんから</w:t>
      </w:r>
      <w:r w:rsidRPr="00372A3E">
        <w:rPr>
          <w:rFonts w:hint="eastAsia"/>
          <w:u w:val="single"/>
        </w:rPr>
        <w:t>セーター</w:t>
      </w:r>
      <w:r>
        <w:rPr>
          <w:rFonts w:hint="eastAsia"/>
        </w:rPr>
        <w:t>をダシテ、ホンをイレマス。</w:t>
      </w:r>
    </w:p>
    <w:p w:rsidR="00B060E3" w:rsidRDefault="00B060E3" w:rsidP="00B060E3">
      <w:pPr>
        <w:spacing w:line="360" w:lineRule="auto"/>
      </w:pPr>
      <w:r>
        <w:rPr>
          <w:rFonts w:hint="eastAsia"/>
        </w:rPr>
        <w:t>ゲツヨウビはアメがフッテいました。</w:t>
      </w:r>
    </w:p>
    <w:p w:rsidR="00B060E3" w:rsidRDefault="00B060E3" w:rsidP="00B060E3">
      <w:pPr>
        <w:spacing w:line="360" w:lineRule="auto"/>
      </w:pPr>
      <w:r>
        <w:rPr>
          <w:rFonts w:hint="eastAsia"/>
        </w:rPr>
        <w:t>デンシャをオリテ</w:t>
      </w:r>
      <w:r w:rsidR="00372A3E">
        <w:rPr>
          <w:rFonts w:hint="eastAsia"/>
        </w:rPr>
        <w:t>から</w:t>
      </w:r>
      <w:r>
        <w:rPr>
          <w:rFonts w:hint="eastAsia"/>
        </w:rPr>
        <w:t>、ミナミデグチからデテください。</w:t>
      </w:r>
    </w:p>
    <w:p w:rsidR="00B060E3" w:rsidRDefault="00B060E3" w:rsidP="00B060E3">
      <w:pPr>
        <w:spacing w:line="360" w:lineRule="auto"/>
      </w:pPr>
      <w:r>
        <w:rPr>
          <w:rFonts w:hint="eastAsia"/>
        </w:rPr>
        <w:t>ショウガッコウのトモダチはイマ、トウキョウのカイシャのシャチョウです。</w:t>
      </w:r>
    </w:p>
    <w:p w:rsidR="00B060E3" w:rsidRDefault="00B060E3" w:rsidP="00B060E3">
      <w:pPr>
        <w:spacing w:line="360" w:lineRule="auto"/>
      </w:pPr>
      <w:r>
        <w:rPr>
          <w:rFonts w:hint="eastAsia"/>
        </w:rPr>
        <w:t>チチはチュウガッコウのコウチョウです。</w:t>
      </w:r>
    </w:p>
    <w:p w:rsidR="00B060E3" w:rsidRDefault="00B060E3" w:rsidP="00B060E3">
      <w:pPr>
        <w:spacing w:line="360" w:lineRule="auto"/>
      </w:pPr>
      <w:r>
        <w:rPr>
          <w:rFonts w:hint="eastAsia"/>
        </w:rPr>
        <w:t>ダイガクインにハイッテ、ニホンシャカイについてマナビマス。</w:t>
      </w:r>
    </w:p>
    <w:p w:rsidR="00B060E3" w:rsidRDefault="00B060E3" w:rsidP="00B060E3">
      <w:pPr>
        <w:spacing w:line="360" w:lineRule="auto"/>
      </w:pPr>
      <w:r>
        <w:rPr>
          <w:rFonts w:hint="eastAsia"/>
        </w:rPr>
        <w:t>コウコウは</w:t>
      </w:r>
      <w:r w:rsidR="00F848FC">
        <w:rPr>
          <w:rFonts w:hint="eastAsia"/>
        </w:rPr>
        <w:t xml:space="preserve">、エキをデテ、ミギの　ホウ　へ　</w:t>
      </w:r>
      <w:r>
        <w:rPr>
          <w:rFonts w:hint="eastAsia"/>
        </w:rPr>
        <w:t>アルイテゴフンです。</w:t>
      </w:r>
    </w:p>
    <w:p w:rsidR="00B060E3" w:rsidRDefault="00B060E3" w:rsidP="00B060E3">
      <w:pPr>
        <w:spacing w:line="360" w:lineRule="auto"/>
      </w:pPr>
      <w:r>
        <w:rPr>
          <w:rFonts w:hint="eastAsia"/>
        </w:rPr>
        <w:t>ハハがビョウキでニュウインしたから、マイニチ　ビョウイン　へ　イキマス。</w:t>
      </w:r>
    </w:p>
    <w:p w:rsidR="00B060E3" w:rsidRDefault="00B060E3" w:rsidP="00B060E3">
      <w:pPr>
        <w:spacing w:line="360" w:lineRule="auto"/>
      </w:pPr>
      <w:r>
        <w:rPr>
          <w:rFonts w:hint="eastAsia"/>
        </w:rPr>
        <w:t>ゴゼンチュウはいつもサンジュップン</w:t>
      </w:r>
      <w:r w:rsidR="00F848FC">
        <w:rPr>
          <w:rFonts w:hint="eastAsia"/>
        </w:rPr>
        <w:t xml:space="preserve">　</w:t>
      </w:r>
      <w:r>
        <w:rPr>
          <w:rFonts w:hint="eastAsia"/>
        </w:rPr>
        <w:t>ハシリマス。</w:t>
      </w:r>
    </w:p>
    <w:p w:rsidR="00B060E3" w:rsidRDefault="00B060E3" w:rsidP="00B060E3">
      <w:pPr>
        <w:spacing w:line="360" w:lineRule="auto"/>
        <w:rPr>
          <w:lang w:val="sk-SK"/>
        </w:rPr>
      </w:pPr>
      <w:r>
        <w:rPr>
          <w:rFonts w:hint="eastAsia"/>
        </w:rPr>
        <w:t>ジョウキャクのナカで、キモノをキテいるジョセイがいました。</w:t>
      </w:r>
    </w:p>
    <w:p w:rsidR="00372A3E" w:rsidRDefault="00372A3E" w:rsidP="00B060E3">
      <w:pPr>
        <w:spacing w:line="360" w:lineRule="auto"/>
        <w:rPr>
          <w:rFonts w:hint="eastAsia"/>
        </w:rPr>
      </w:pPr>
      <w:r>
        <w:rPr>
          <w:rFonts w:hint="eastAsia"/>
        </w:rPr>
        <w:t>コウコウのトキ、トウキョウビョウインをケンガクしました。</w:t>
      </w:r>
    </w:p>
    <w:p w:rsidR="00F848FC" w:rsidRDefault="00F848FC" w:rsidP="00B060E3">
      <w:pPr>
        <w:spacing w:line="360" w:lineRule="auto"/>
        <w:rPr>
          <w:rFonts w:hint="eastAsia"/>
        </w:rPr>
      </w:pPr>
      <w:r>
        <w:rPr>
          <w:rFonts w:hint="eastAsia"/>
        </w:rPr>
        <w:t>アネのヘヤはオオキクテアカルイですが、オトウトのヘヤはクラクテシズカです。</w:t>
      </w:r>
    </w:p>
    <w:p w:rsidR="00F848FC" w:rsidRDefault="00F848FC" w:rsidP="00B060E3">
      <w:pPr>
        <w:spacing w:line="360" w:lineRule="auto"/>
        <w:rPr>
          <w:rFonts w:hint="eastAsia"/>
        </w:rPr>
      </w:pPr>
      <w:r>
        <w:rPr>
          <w:rFonts w:hint="eastAsia"/>
        </w:rPr>
        <w:t>ヒロシマエキマエにはシンブンをウッテイマセン。</w:t>
      </w:r>
    </w:p>
    <w:p w:rsidR="00F848FC" w:rsidRDefault="00F848FC" w:rsidP="00B060E3">
      <w:pPr>
        <w:spacing w:line="360" w:lineRule="auto"/>
        <w:rPr>
          <w:rFonts w:hint="eastAsia"/>
        </w:rPr>
      </w:pPr>
      <w:r>
        <w:rPr>
          <w:rFonts w:hint="eastAsia"/>
        </w:rPr>
        <w:t>ホッカイドウとトウカイドウのナカ、どちらのほうはナガカッタですか？</w:t>
      </w:r>
    </w:p>
    <w:p w:rsidR="00F848FC" w:rsidRDefault="00F848FC" w:rsidP="00B060E3">
      <w:pPr>
        <w:spacing w:line="360" w:lineRule="auto"/>
        <w:rPr>
          <w:rFonts w:hint="eastAsia"/>
        </w:rPr>
      </w:pPr>
      <w:r>
        <w:rPr>
          <w:rFonts w:hint="eastAsia"/>
        </w:rPr>
        <w:t>カナイはガイコクのカイシャでハタラキ、マイニチ　アオジマエキ　まで　カヨッテイマス。</w:t>
      </w:r>
    </w:p>
    <w:p w:rsidR="00F848FC" w:rsidRDefault="00F848FC" w:rsidP="00B060E3">
      <w:pPr>
        <w:spacing w:line="360" w:lineRule="auto"/>
        <w:rPr>
          <w:rFonts w:hint="eastAsia"/>
        </w:rPr>
      </w:pPr>
      <w:r>
        <w:rPr>
          <w:rFonts w:hint="eastAsia"/>
        </w:rPr>
        <w:t>ニホンコクナイデンシャはジカンどおりにハシリマスし、ハヤクテ　ベンリです。</w:t>
      </w:r>
    </w:p>
    <w:p w:rsidR="00F848FC" w:rsidRDefault="00F848FC" w:rsidP="00B060E3">
      <w:pPr>
        <w:spacing w:line="360" w:lineRule="auto"/>
        <w:rPr>
          <w:rFonts w:hint="eastAsia"/>
        </w:rPr>
      </w:pPr>
      <w:r>
        <w:rPr>
          <w:rFonts w:hint="eastAsia"/>
        </w:rPr>
        <w:t>イモウトは、チュウガッコウのトキからカラテブにニュウブしています。</w:t>
      </w:r>
    </w:p>
    <w:p w:rsidR="00F848FC" w:rsidRDefault="00191F9A" w:rsidP="00B060E3">
      <w:pPr>
        <w:spacing w:line="360" w:lineRule="auto"/>
        <w:rPr>
          <w:rFonts w:hint="eastAsia"/>
        </w:rPr>
      </w:pPr>
      <w:r>
        <w:rPr>
          <w:rFonts w:hint="eastAsia"/>
        </w:rPr>
        <w:t>トモダチのオットはセンゲツ、シコクのシンブンガイシャにニュウシャしました。</w:t>
      </w:r>
    </w:p>
    <w:p w:rsidR="00191F9A" w:rsidRDefault="00191F9A" w:rsidP="00B060E3">
      <w:pPr>
        <w:spacing w:line="360" w:lineRule="auto"/>
        <w:rPr>
          <w:rFonts w:hint="eastAsia"/>
        </w:rPr>
      </w:pPr>
      <w:r>
        <w:rPr>
          <w:rFonts w:hint="eastAsia"/>
        </w:rPr>
        <w:t>アニはトウキョウダイガクインのブンガクブでセイヨウブンガクをオシエテイマス。</w:t>
      </w:r>
    </w:p>
    <w:p w:rsidR="00665F19" w:rsidRDefault="00CA4B59" w:rsidP="008752D9">
      <w:pPr>
        <w:spacing w:line="360" w:lineRule="auto"/>
      </w:pPr>
      <w:r>
        <w:rPr>
          <w:rFonts w:hint="eastAsia"/>
        </w:rPr>
        <w:t>コウチョウセンセイはシャチョウのミギにいます。ヒダリには</w:t>
      </w:r>
      <w:r w:rsidR="008752D9">
        <w:rPr>
          <w:rFonts w:hint="eastAsia"/>
        </w:rPr>
        <w:t>ベイ</w:t>
      </w:r>
      <w:r>
        <w:rPr>
          <w:rFonts w:hint="eastAsia"/>
        </w:rPr>
        <w:t>コクからのユウメイ</w:t>
      </w:r>
      <w:r w:rsidR="008752D9">
        <w:rPr>
          <w:rFonts w:hint="eastAsia"/>
        </w:rPr>
        <w:t>な</w:t>
      </w:r>
      <w:r>
        <w:rPr>
          <w:rFonts w:hint="eastAsia"/>
        </w:rPr>
        <w:t>カシュです。</w:t>
      </w:r>
    </w:p>
    <w:sectPr w:rsidR="00665F19" w:rsidSect="002228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A214F"/>
    <w:multiLevelType w:val="hybridMultilevel"/>
    <w:tmpl w:val="EA94B80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060E3"/>
    <w:rsid w:val="00191F9A"/>
    <w:rsid w:val="00372A3E"/>
    <w:rsid w:val="00665F19"/>
    <w:rsid w:val="008752D9"/>
    <w:rsid w:val="00B060E3"/>
    <w:rsid w:val="00B30C8D"/>
    <w:rsid w:val="00CA4B59"/>
    <w:rsid w:val="00F848F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0E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6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96</Words>
  <Characters>573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2011-03-16T12:49:00Z</dcterms:created>
  <dcterms:modified xsi:type="dcterms:W3CDTF">2012-02-29T10:59:00Z</dcterms:modified>
</cp:coreProperties>
</file>