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A9" w:rsidRPr="00455AA9" w:rsidRDefault="00455AA9" w:rsidP="00455AA9">
      <w:pPr>
        <w:shd w:val="clear" w:color="auto" w:fill="FFFFFF"/>
        <w:spacing w:after="0" w:line="240" w:lineRule="atLeast"/>
        <w:outlineLvl w:val="1"/>
        <w:rPr>
          <w:rFonts w:ascii="Verdana" w:eastAsia="Times New Roman" w:hAnsi="Verdana" w:cs="Times New Roman"/>
          <w:b/>
          <w:bCs/>
          <w:color w:val="666666"/>
          <w:kern w:val="36"/>
          <w:sz w:val="21"/>
          <w:szCs w:val="21"/>
          <w:lang w:val="de-DE" w:eastAsia="cs-CZ"/>
        </w:rPr>
      </w:pPr>
      <w:r w:rsidRPr="00455AA9">
        <w:rPr>
          <w:rFonts w:ascii="Verdana" w:eastAsia="Times New Roman" w:hAnsi="Verdana" w:cs="Times New Roman"/>
          <w:b/>
          <w:bCs/>
          <w:color w:val="666666"/>
          <w:kern w:val="36"/>
          <w:sz w:val="21"/>
          <w:szCs w:val="21"/>
          <w:lang w:val="de-DE" w:eastAsia="cs-CZ"/>
        </w:rPr>
        <w:t>Tarifverhandlungen</w:t>
      </w:r>
    </w:p>
    <w:p w:rsidR="00455AA9" w:rsidRPr="00455AA9" w:rsidRDefault="00455AA9" w:rsidP="00455AA9">
      <w:pPr>
        <w:shd w:val="clear" w:color="auto" w:fill="FFFFFF"/>
        <w:spacing w:before="227" w:after="173" w:line="306" w:lineRule="atLeast"/>
        <w:outlineLvl w:val="2"/>
        <w:rPr>
          <w:rFonts w:ascii="Verdana" w:eastAsia="Times New Roman" w:hAnsi="Verdana" w:cs="Times New Roman"/>
          <w:b/>
          <w:bCs/>
          <w:color w:val="34537C"/>
          <w:sz w:val="27"/>
          <w:szCs w:val="27"/>
          <w:lang w:val="de-DE" w:eastAsia="cs-CZ"/>
        </w:rPr>
      </w:pPr>
      <w:r w:rsidRPr="00455AA9">
        <w:rPr>
          <w:rFonts w:ascii="Verdana" w:eastAsia="Times New Roman" w:hAnsi="Verdana" w:cs="Times New Roman"/>
          <w:b/>
          <w:bCs/>
          <w:color w:val="34537C"/>
          <w:sz w:val="27"/>
          <w:szCs w:val="27"/>
          <w:lang w:val="de-DE" w:eastAsia="cs-CZ"/>
        </w:rPr>
        <w:t>Stillstand in der Metallindustrie</w:t>
      </w:r>
    </w:p>
    <w:p w:rsidR="00455AA9" w:rsidRPr="00455AA9" w:rsidRDefault="00455AA9" w:rsidP="00455AA9">
      <w:pPr>
        <w:shd w:val="clear" w:color="auto" w:fill="FFFFFF"/>
        <w:spacing w:before="100" w:beforeAutospacing="1" w:after="100" w:afterAutospacing="1" w:line="240" w:lineRule="atLeast"/>
        <w:rPr>
          <w:rFonts w:ascii="Verdana" w:eastAsia="Times New Roman" w:hAnsi="Verdana" w:cs="Times New Roman"/>
          <w:b/>
          <w:bCs/>
          <w:color w:val="000000"/>
          <w:sz w:val="18"/>
          <w:szCs w:val="18"/>
          <w:lang w:val="de-DE" w:eastAsia="cs-CZ"/>
        </w:rPr>
      </w:pPr>
      <w:r w:rsidRPr="00455AA9">
        <w:rPr>
          <w:rFonts w:ascii="Verdana" w:eastAsia="Times New Roman" w:hAnsi="Verdana" w:cs="Times New Roman"/>
          <w:b/>
          <w:bCs/>
          <w:color w:val="000000"/>
          <w:sz w:val="18"/>
          <w:lang w:val="de-DE" w:eastAsia="cs-CZ"/>
        </w:rPr>
        <w:t>Die Tarifgespräche in der Metall- und Elektroindustrie stehen auf der Kippe. Nach mehr als sechs Stunden dauernden Verhandlungen sind keine Fortschritte in Sicht. Die Gewerkschaft IG Metall und der Arbeitgeberverband Südwestmetall bewerten die Gespräche übereinstimmend als schwierig.</w:t>
      </w:r>
    </w:p>
    <w:p w:rsidR="00455AA9" w:rsidRPr="00455AA9" w:rsidRDefault="00455AA9" w:rsidP="00455AA9">
      <w:pPr>
        <w:shd w:val="clear" w:color="auto" w:fill="FFFFFF"/>
        <w:spacing w:after="0" w:line="240" w:lineRule="atLeast"/>
        <w:rPr>
          <w:rFonts w:ascii="Verdana" w:eastAsia="Times New Roman" w:hAnsi="Verdana" w:cs="Times New Roman"/>
          <w:vanish/>
          <w:color w:val="000000"/>
          <w:sz w:val="16"/>
          <w:szCs w:val="16"/>
          <w:lang w:val="de-DE" w:eastAsia="cs-CZ"/>
        </w:rPr>
      </w:pPr>
      <w:r w:rsidRPr="00455AA9">
        <w:rPr>
          <w:rFonts w:ascii="Verdana" w:eastAsia="Times New Roman" w:hAnsi="Verdana" w:cs="Times New Roman"/>
          <w:vanish/>
          <w:color w:val="000000"/>
          <w:sz w:val="16"/>
          <w:szCs w:val="16"/>
          <w:lang w:val="de-DE" w:eastAsia="cs-CZ"/>
        </w:rPr>
        <w:t>Aus Datenschutzgründen wird Ihre IP-Adresse nur dann gespeichert, wenn Sie angemeldeter und eingeloggter Facebook-Nutzer sind. Wenn Sie mehr zum Thema Datenschutz wissen wollen, klicken Sie auf das i.</w:t>
      </w:r>
    </w:p>
    <w:p w:rsidR="00455AA9" w:rsidRPr="00455AA9" w:rsidRDefault="00455AA9" w:rsidP="00455AA9">
      <w:pPr>
        <w:shd w:val="clear" w:color="auto" w:fill="FFFFFF"/>
        <w:spacing w:after="0" w:line="240" w:lineRule="atLeast"/>
        <w:rPr>
          <w:rFonts w:ascii="Verdana" w:eastAsia="Times New Roman" w:hAnsi="Verdana" w:cs="Times New Roman"/>
          <w:color w:val="000000"/>
          <w:sz w:val="18"/>
          <w:szCs w:val="18"/>
          <w:lang w:val="de-DE" w:eastAsia="cs-CZ"/>
        </w:rPr>
      </w:pPr>
      <w:r w:rsidRPr="00455AA9">
        <w:rPr>
          <w:rFonts w:ascii="Verdana" w:eastAsia="Times New Roman" w:hAnsi="Verdana" w:cs="Times New Roman"/>
          <w:vanish/>
          <w:color w:val="000000"/>
          <w:sz w:val="16"/>
          <w:szCs w:val="16"/>
          <w:lang w:val="de-DE" w:eastAsia="cs-CZ"/>
        </w:rPr>
        <w:pict/>
      </w:r>
      <w:r w:rsidRPr="00455AA9">
        <w:rPr>
          <w:rFonts w:ascii="Verdana" w:eastAsia="Times New Roman" w:hAnsi="Verdana" w:cs="Times New Roman"/>
          <w:color w:val="000000"/>
          <w:sz w:val="18"/>
          <w:szCs w:val="18"/>
          <w:lang w:val="de-DE" w:eastAsia="cs-CZ"/>
        </w:rPr>
        <w:t xml:space="preserve">Sindelfingen - Die Verhandlungen wurden am Abend unterbrochen, beide Delegationen zogen sich zu Beratungen zurück. "Wir sind in einer sehr schwierigen Ecke", sagte ein Sprecher von Südwestmetall. Zu Details der Verhandlungen wollte er sich ebenso wenig äußern wie ein Sprecher der Gewerkschaft. </w:t>
      </w:r>
    </w:p>
    <w:p w:rsidR="00455AA9" w:rsidRPr="00455AA9" w:rsidRDefault="00455AA9" w:rsidP="00455AA9">
      <w:pPr>
        <w:shd w:val="clear" w:color="auto" w:fill="FFFFFF"/>
        <w:spacing w:before="100" w:beforeAutospacing="1" w:after="100" w:afterAutospacing="1" w:line="216" w:lineRule="atLeast"/>
        <w:rPr>
          <w:rFonts w:ascii="Verdana" w:eastAsia="Times New Roman" w:hAnsi="Verdana" w:cs="Times New Roman"/>
          <w:color w:val="000000"/>
          <w:sz w:val="18"/>
          <w:szCs w:val="18"/>
          <w:lang w:val="de-DE" w:eastAsia="cs-CZ"/>
        </w:rPr>
      </w:pPr>
      <w:r w:rsidRPr="00455AA9">
        <w:rPr>
          <w:rFonts w:ascii="Verdana" w:eastAsia="Times New Roman" w:hAnsi="Verdana" w:cs="Times New Roman"/>
          <w:color w:val="000000"/>
          <w:sz w:val="18"/>
          <w:szCs w:val="18"/>
          <w:lang w:val="de-DE" w:eastAsia="cs-CZ"/>
        </w:rPr>
        <w:t xml:space="preserve">Sofern die Tarifparteien keine Einigung erzielen, droht in der Branche mit 3,6 Millionen Beschäftigten ein unbefristeter Streik. </w:t>
      </w:r>
    </w:p>
    <w:p w:rsidR="00455AA9" w:rsidRPr="00455AA9" w:rsidRDefault="00455AA9" w:rsidP="00455AA9">
      <w:pPr>
        <w:shd w:val="clear" w:color="auto" w:fill="FFFFFF"/>
        <w:spacing w:before="100" w:beforeAutospacing="1" w:after="100" w:afterAutospacing="1" w:line="216" w:lineRule="atLeast"/>
        <w:rPr>
          <w:rFonts w:ascii="Verdana" w:eastAsia="Times New Roman" w:hAnsi="Verdana" w:cs="Times New Roman"/>
          <w:color w:val="000000"/>
          <w:sz w:val="18"/>
          <w:szCs w:val="18"/>
          <w:lang w:val="de-DE" w:eastAsia="cs-CZ"/>
        </w:rPr>
      </w:pPr>
      <w:r w:rsidRPr="00455AA9">
        <w:rPr>
          <w:rFonts w:ascii="Verdana" w:eastAsia="Times New Roman" w:hAnsi="Verdana" w:cs="Times New Roman"/>
          <w:color w:val="000000"/>
          <w:sz w:val="18"/>
          <w:szCs w:val="18"/>
          <w:lang w:val="de-DE" w:eastAsia="cs-CZ"/>
        </w:rPr>
        <w:t xml:space="preserve">Bislang liegen die Positionen der IG Metall und der Arbeitgeber weit auseinander. Die Gewerkschaft fordert acht Prozent mehr Geld bei einer Laufzeit des Tarifvertrages von zwölf Monaten. Das ist die höchste Forderung seit 16 Jahren. Die Arbeitgeber boten bisher 2,9 Prozent für 14 Monate an: Nach einer Einmalzahlung von 0,8 Prozent für November und Dezember dieses Jahres sollen die Entgelte demnach im kommenden Jahr um 2,1 Prozent steigen. </w:t>
      </w:r>
    </w:p>
    <w:p w:rsidR="00455AA9" w:rsidRPr="00455AA9" w:rsidRDefault="00455AA9" w:rsidP="00455AA9">
      <w:pPr>
        <w:jc w:val="right"/>
        <w:rPr>
          <w:sz w:val="14"/>
        </w:rPr>
      </w:pPr>
      <w:hyperlink r:id="rId5" w:history="1">
        <w:r w:rsidRPr="00455AA9">
          <w:rPr>
            <w:rStyle w:val="Hypertextovodkaz"/>
            <w:sz w:val="14"/>
          </w:rPr>
          <w:t>http://www.spiegel.de/wirtschaft/0,1518,589855,00.html</w:t>
        </w:r>
      </w:hyperlink>
    </w:p>
    <w:p w:rsidR="00455AA9" w:rsidRDefault="00455AA9"/>
    <w:p w:rsidR="00455AA9" w:rsidRDefault="00455AA9">
      <w:proofErr w:type="spellStart"/>
      <w:r>
        <w:t>Termin</w:t>
      </w:r>
      <w:proofErr w:type="spellEnd"/>
      <w:r>
        <w:t xml:space="preserve">: </w:t>
      </w:r>
      <w:proofErr w:type="gramStart"/>
      <w:r>
        <w:t>25.2.2012</w:t>
      </w:r>
      <w:proofErr w:type="gramEnd"/>
    </w:p>
    <w:sectPr w:rsidR="00455AA9" w:rsidSect="00BC6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FFC5855"/>
    <w:multiLevelType w:val="multilevel"/>
    <w:tmpl w:val="F4143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55AA9"/>
    <w:rsid w:val="00455AA9"/>
    <w:rsid w:val="00BC64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64D9"/>
  </w:style>
  <w:style w:type="paragraph" w:styleId="Nadpis5">
    <w:name w:val="heading 5"/>
    <w:basedOn w:val="Normln"/>
    <w:link w:val="Nadpis5Char"/>
    <w:uiPriority w:val="9"/>
    <w:qFormat/>
    <w:rsid w:val="00455AA9"/>
    <w:pPr>
      <w:spacing w:after="0" w:line="240" w:lineRule="auto"/>
      <w:outlineLvl w:val="4"/>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55AA9"/>
    <w:rPr>
      <w:b/>
      <w:bCs/>
    </w:rPr>
  </w:style>
  <w:style w:type="character" w:customStyle="1" w:styleId="Nadpis5Char">
    <w:name w:val="Nadpis 5 Char"/>
    <w:basedOn w:val="Standardnpsmoodstavce"/>
    <w:link w:val="Nadpis5"/>
    <w:uiPriority w:val="9"/>
    <w:rsid w:val="00455AA9"/>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455A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AA9"/>
    <w:rPr>
      <w:rFonts w:ascii="Tahoma" w:hAnsi="Tahoma" w:cs="Tahoma"/>
      <w:sz w:val="16"/>
      <w:szCs w:val="16"/>
    </w:rPr>
  </w:style>
  <w:style w:type="character" w:styleId="Hypertextovodkaz">
    <w:name w:val="Hyperlink"/>
    <w:basedOn w:val="Standardnpsmoodstavce"/>
    <w:uiPriority w:val="99"/>
    <w:unhideWhenUsed/>
    <w:rsid w:val="00455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128773">
      <w:bodyDiv w:val="1"/>
      <w:marLeft w:val="0"/>
      <w:marRight w:val="0"/>
      <w:marTop w:val="0"/>
      <w:marBottom w:val="0"/>
      <w:divBdr>
        <w:top w:val="none" w:sz="0" w:space="0" w:color="auto"/>
        <w:left w:val="none" w:sz="0" w:space="0" w:color="auto"/>
        <w:bottom w:val="none" w:sz="0" w:space="0" w:color="auto"/>
        <w:right w:val="none" w:sz="0" w:space="0" w:color="auto"/>
      </w:divBdr>
      <w:divsChild>
        <w:div w:id="1279681236">
          <w:marLeft w:val="0"/>
          <w:marRight w:val="0"/>
          <w:marTop w:val="0"/>
          <w:marBottom w:val="0"/>
          <w:divBdr>
            <w:top w:val="none" w:sz="0" w:space="0" w:color="auto"/>
            <w:left w:val="none" w:sz="0" w:space="0" w:color="auto"/>
            <w:bottom w:val="none" w:sz="0" w:space="0" w:color="auto"/>
            <w:right w:val="none" w:sz="0" w:space="0" w:color="auto"/>
          </w:divBdr>
          <w:divsChild>
            <w:div w:id="6251859">
              <w:marLeft w:val="0"/>
              <w:marRight w:val="0"/>
              <w:marTop w:val="0"/>
              <w:marBottom w:val="0"/>
              <w:divBdr>
                <w:top w:val="none" w:sz="0" w:space="0" w:color="auto"/>
                <w:left w:val="none" w:sz="0" w:space="0" w:color="auto"/>
                <w:bottom w:val="none" w:sz="0" w:space="0" w:color="auto"/>
                <w:right w:val="none" w:sz="0" w:space="0" w:color="auto"/>
              </w:divBdr>
              <w:divsChild>
                <w:div w:id="1585917842">
                  <w:marLeft w:val="0"/>
                  <w:marRight w:val="0"/>
                  <w:marTop w:val="0"/>
                  <w:marBottom w:val="0"/>
                  <w:divBdr>
                    <w:top w:val="none" w:sz="0" w:space="0" w:color="auto"/>
                    <w:left w:val="none" w:sz="0" w:space="0" w:color="auto"/>
                    <w:bottom w:val="none" w:sz="0" w:space="0" w:color="auto"/>
                    <w:right w:val="none" w:sz="0" w:space="0" w:color="auto"/>
                  </w:divBdr>
                  <w:divsChild>
                    <w:div w:id="126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8600">
      <w:bodyDiv w:val="1"/>
      <w:marLeft w:val="0"/>
      <w:marRight w:val="0"/>
      <w:marTop w:val="0"/>
      <w:marBottom w:val="0"/>
      <w:divBdr>
        <w:top w:val="none" w:sz="0" w:space="0" w:color="auto"/>
        <w:left w:val="none" w:sz="0" w:space="0" w:color="auto"/>
        <w:bottom w:val="none" w:sz="0" w:space="0" w:color="auto"/>
        <w:right w:val="none" w:sz="0" w:space="0" w:color="auto"/>
      </w:divBdr>
      <w:divsChild>
        <w:div w:id="368457087">
          <w:marLeft w:val="0"/>
          <w:marRight w:val="0"/>
          <w:marTop w:val="0"/>
          <w:marBottom w:val="0"/>
          <w:divBdr>
            <w:top w:val="none" w:sz="0" w:space="0" w:color="auto"/>
            <w:left w:val="none" w:sz="0" w:space="0" w:color="auto"/>
            <w:bottom w:val="none" w:sz="0" w:space="0" w:color="auto"/>
            <w:right w:val="none" w:sz="0" w:space="0" w:color="auto"/>
          </w:divBdr>
          <w:divsChild>
            <w:div w:id="1935625392">
              <w:marLeft w:val="0"/>
              <w:marRight w:val="0"/>
              <w:marTop w:val="0"/>
              <w:marBottom w:val="0"/>
              <w:divBdr>
                <w:top w:val="none" w:sz="0" w:space="0" w:color="auto"/>
                <w:left w:val="none" w:sz="0" w:space="0" w:color="auto"/>
                <w:bottom w:val="none" w:sz="0" w:space="0" w:color="auto"/>
                <w:right w:val="none" w:sz="0" w:space="0" w:color="auto"/>
              </w:divBdr>
              <w:divsChild>
                <w:div w:id="1231575863">
                  <w:marLeft w:val="0"/>
                  <w:marRight w:val="0"/>
                  <w:marTop w:val="0"/>
                  <w:marBottom w:val="0"/>
                  <w:divBdr>
                    <w:top w:val="none" w:sz="0" w:space="0" w:color="auto"/>
                    <w:left w:val="none" w:sz="0" w:space="0" w:color="auto"/>
                    <w:bottom w:val="none" w:sz="0" w:space="0" w:color="auto"/>
                    <w:right w:val="none" w:sz="0" w:space="0" w:color="auto"/>
                  </w:divBdr>
                  <w:divsChild>
                    <w:div w:id="127284126">
                      <w:marLeft w:val="0"/>
                      <w:marRight w:val="0"/>
                      <w:marTop w:val="0"/>
                      <w:marBottom w:val="0"/>
                      <w:divBdr>
                        <w:top w:val="none" w:sz="0" w:space="0" w:color="auto"/>
                        <w:left w:val="none" w:sz="0" w:space="0" w:color="auto"/>
                        <w:bottom w:val="none" w:sz="0" w:space="0" w:color="auto"/>
                        <w:right w:val="none" w:sz="0" w:space="0" w:color="auto"/>
                      </w:divBdr>
                      <w:divsChild>
                        <w:div w:id="916939357">
                          <w:marLeft w:val="0"/>
                          <w:marRight w:val="0"/>
                          <w:marTop w:val="53"/>
                          <w:marBottom w:val="280"/>
                          <w:divBdr>
                            <w:top w:val="none" w:sz="0" w:space="0" w:color="auto"/>
                            <w:left w:val="none" w:sz="0" w:space="0" w:color="auto"/>
                            <w:bottom w:val="none" w:sz="0" w:space="0" w:color="auto"/>
                            <w:right w:val="none" w:sz="0" w:space="0" w:color="auto"/>
                          </w:divBdr>
                        </w:div>
                        <w:div w:id="1983272178">
                          <w:marLeft w:val="0"/>
                          <w:marRight w:val="0"/>
                          <w:marTop w:val="0"/>
                          <w:marBottom w:val="0"/>
                          <w:divBdr>
                            <w:top w:val="single" w:sz="4" w:space="3" w:color="ECECEC"/>
                            <w:left w:val="none" w:sz="0" w:space="0" w:color="auto"/>
                            <w:bottom w:val="single" w:sz="4" w:space="0" w:color="ECECEC"/>
                            <w:right w:val="none" w:sz="0" w:space="0" w:color="auto"/>
                          </w:divBdr>
                          <w:divsChild>
                            <w:div w:id="774907774">
                              <w:marLeft w:val="0"/>
                              <w:marRight w:val="0"/>
                              <w:marTop w:val="0"/>
                              <w:marBottom w:val="0"/>
                              <w:divBdr>
                                <w:top w:val="single" w:sz="4" w:space="7" w:color="C0C0C0"/>
                                <w:left w:val="single" w:sz="4" w:space="7" w:color="C0C0C0"/>
                                <w:bottom w:val="single" w:sz="4" w:space="7" w:color="C0C0C0"/>
                                <w:right w:val="single" w:sz="4" w:space="7" w:color="C0C0C0"/>
                              </w:divBdr>
                            </w:div>
                            <w:div w:id="452745402">
                              <w:marLeft w:val="0"/>
                              <w:marRight w:val="67"/>
                              <w:marTop w:val="27"/>
                              <w:marBottom w:val="0"/>
                              <w:divBdr>
                                <w:top w:val="none" w:sz="0" w:space="0" w:color="auto"/>
                                <w:left w:val="none" w:sz="0" w:space="0" w:color="auto"/>
                                <w:bottom w:val="none" w:sz="0" w:space="0" w:color="auto"/>
                                <w:right w:val="none" w:sz="0" w:space="0" w:color="auto"/>
                              </w:divBdr>
                            </w:div>
                          </w:divsChild>
                        </w:div>
                        <w:div w:id="16920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945318">
      <w:bodyDiv w:val="1"/>
      <w:marLeft w:val="0"/>
      <w:marRight w:val="0"/>
      <w:marTop w:val="0"/>
      <w:marBottom w:val="0"/>
      <w:divBdr>
        <w:top w:val="none" w:sz="0" w:space="0" w:color="auto"/>
        <w:left w:val="none" w:sz="0" w:space="0" w:color="auto"/>
        <w:bottom w:val="none" w:sz="0" w:space="0" w:color="auto"/>
        <w:right w:val="none" w:sz="0" w:space="0" w:color="auto"/>
      </w:divBdr>
      <w:divsChild>
        <w:div w:id="554781190">
          <w:marLeft w:val="0"/>
          <w:marRight w:val="0"/>
          <w:marTop w:val="0"/>
          <w:marBottom w:val="0"/>
          <w:divBdr>
            <w:top w:val="none" w:sz="0" w:space="0" w:color="auto"/>
            <w:left w:val="none" w:sz="0" w:space="0" w:color="auto"/>
            <w:bottom w:val="none" w:sz="0" w:space="0" w:color="auto"/>
            <w:right w:val="none" w:sz="0" w:space="0" w:color="auto"/>
          </w:divBdr>
          <w:divsChild>
            <w:div w:id="1073695980">
              <w:marLeft w:val="0"/>
              <w:marRight w:val="0"/>
              <w:marTop w:val="0"/>
              <w:marBottom w:val="0"/>
              <w:divBdr>
                <w:top w:val="none" w:sz="0" w:space="0" w:color="auto"/>
                <w:left w:val="none" w:sz="0" w:space="0" w:color="auto"/>
                <w:bottom w:val="none" w:sz="0" w:space="0" w:color="auto"/>
                <w:right w:val="none" w:sz="0" w:space="0" w:color="auto"/>
              </w:divBdr>
              <w:divsChild>
                <w:div w:id="475298109">
                  <w:marLeft w:val="0"/>
                  <w:marRight w:val="0"/>
                  <w:marTop w:val="0"/>
                  <w:marBottom w:val="0"/>
                  <w:divBdr>
                    <w:top w:val="none" w:sz="0" w:space="0" w:color="auto"/>
                    <w:left w:val="none" w:sz="0" w:space="0" w:color="auto"/>
                    <w:bottom w:val="none" w:sz="0" w:space="0" w:color="auto"/>
                    <w:right w:val="none" w:sz="0" w:space="0" w:color="auto"/>
                  </w:divBdr>
                  <w:divsChild>
                    <w:div w:id="13041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iegel.de/wirtschaft/0,1518,589855,00.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1330</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Spěváková</dc:creator>
  <cp:lastModifiedBy>Dana Spěváková</cp:lastModifiedBy>
  <cp:revision>1</cp:revision>
  <dcterms:created xsi:type="dcterms:W3CDTF">2012-02-22T07:28:00Z</dcterms:created>
  <dcterms:modified xsi:type="dcterms:W3CDTF">2012-02-22T07:34:00Z</dcterms:modified>
</cp:coreProperties>
</file>