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8A" w:rsidRPr="00DA36E9" w:rsidRDefault="00FD098A" w:rsidP="009F1664">
      <w:pPr>
        <w:pStyle w:val="CM23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Temat II – zadanie domowe, przek</w:t>
      </w:r>
      <w:r>
        <w:rPr>
          <w:b/>
          <w:bCs/>
          <w:sz w:val="28"/>
          <w:szCs w:val="28"/>
          <w:lang w:val="pl-PL"/>
        </w:rPr>
        <w:t>ład</w:t>
      </w:r>
    </w:p>
    <w:p w:rsidR="00FD098A" w:rsidRPr="008C752F" w:rsidRDefault="00FD098A" w:rsidP="0085166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C752F">
        <w:rPr>
          <w:rFonts w:ascii="Times New Roman" w:hAnsi="Times New Roman"/>
          <w:b/>
          <w:bCs/>
          <w:sz w:val="28"/>
          <w:szCs w:val="28"/>
          <w:lang w:eastAsia="cs-CZ"/>
        </w:rPr>
        <w:t>Jak založit společnost s ručením omezeným?</w:t>
      </w:r>
    </w:p>
    <w:p w:rsidR="00FD098A" w:rsidRPr="00764B6F" w:rsidRDefault="00FD098A" w:rsidP="008C75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C752F">
        <w:rPr>
          <w:rFonts w:ascii="Times New Roman" w:hAnsi="Times New Roman"/>
          <w:sz w:val="24"/>
          <w:szCs w:val="24"/>
          <w:lang w:eastAsia="cs-CZ"/>
        </w:rPr>
        <w:t xml:space="preserve">Před samotným </w:t>
      </w:r>
      <w:r w:rsidRPr="008C752F">
        <w:rPr>
          <w:rFonts w:ascii="Times New Roman" w:hAnsi="Times New Roman"/>
          <w:bCs/>
          <w:sz w:val="24"/>
          <w:szCs w:val="24"/>
          <w:lang w:eastAsia="cs-CZ"/>
        </w:rPr>
        <w:t>založením společnosti</w:t>
      </w:r>
      <w:r>
        <w:rPr>
          <w:rFonts w:ascii="Times New Roman" w:hAnsi="Times New Roman"/>
          <w:sz w:val="24"/>
          <w:szCs w:val="24"/>
          <w:lang w:eastAsia="cs-CZ"/>
        </w:rPr>
        <w:t xml:space="preserve"> byste měli</w:t>
      </w:r>
      <w:r w:rsidRPr="008C752F">
        <w:rPr>
          <w:rFonts w:ascii="Times New Roman" w:hAnsi="Times New Roman"/>
          <w:sz w:val="24"/>
          <w:szCs w:val="24"/>
          <w:lang w:eastAsia="cs-CZ"/>
        </w:rPr>
        <w:t xml:space="preserve"> prostudovat obchodní, živnostenský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8C752F">
        <w:rPr>
          <w:rFonts w:ascii="Times New Roman" w:hAnsi="Times New Roman"/>
          <w:sz w:val="24"/>
          <w:szCs w:val="24"/>
          <w:lang w:eastAsia="cs-CZ"/>
        </w:rPr>
        <w:t>i občanský zákoník.</w:t>
      </w:r>
      <w:r>
        <w:rPr>
          <w:rFonts w:ascii="Times New Roman" w:hAnsi="Times New Roman"/>
          <w:sz w:val="24"/>
          <w:szCs w:val="24"/>
          <w:lang w:eastAsia="cs-CZ"/>
        </w:rPr>
        <w:t xml:space="preserve"> Dále byste měli mít </w:t>
      </w:r>
      <w:r w:rsidRPr="00764B6F">
        <w:rPr>
          <w:rFonts w:ascii="Times New Roman" w:hAnsi="Times New Roman"/>
          <w:sz w:val="24"/>
          <w:szCs w:val="24"/>
          <w:lang w:eastAsia="cs-CZ"/>
        </w:rPr>
        <w:t>čistý trestní rejstřík</w:t>
      </w:r>
      <w:r>
        <w:rPr>
          <w:rFonts w:ascii="Times New Roman" w:hAnsi="Times New Roman"/>
          <w:sz w:val="24"/>
          <w:szCs w:val="24"/>
          <w:lang w:eastAsia="cs-CZ"/>
        </w:rPr>
        <w:t>, peníze na splacení základního kapitálu a místo pro sídlo společnosti (vlastní nebo pronajatou nemovitost).</w:t>
      </w:r>
    </w:p>
    <w:p w:rsidR="00FD098A" w:rsidRPr="008C752F" w:rsidRDefault="00FD098A" w:rsidP="0085166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C752F">
        <w:rPr>
          <w:rFonts w:ascii="Times New Roman" w:hAnsi="Times New Roman"/>
          <w:b/>
          <w:bCs/>
          <w:sz w:val="24"/>
          <w:szCs w:val="24"/>
          <w:lang w:eastAsia="cs-CZ"/>
        </w:rPr>
        <w:t>Postup založení s.r.o.:</w:t>
      </w:r>
    </w:p>
    <w:p w:rsidR="00FD098A" w:rsidRPr="00764B6F" w:rsidRDefault="00FD098A" w:rsidP="0085166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64B6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1) Společenská smlouva </w:t>
      </w:r>
    </w:p>
    <w:p w:rsidR="00FD098A" w:rsidRPr="008C752F" w:rsidRDefault="00FD098A" w:rsidP="008C75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C752F">
        <w:rPr>
          <w:rFonts w:ascii="Times New Roman" w:hAnsi="Times New Roman"/>
          <w:sz w:val="24"/>
          <w:szCs w:val="24"/>
          <w:lang w:eastAsia="cs-CZ"/>
        </w:rPr>
        <w:t xml:space="preserve">Prvním krokem při </w:t>
      </w:r>
      <w:r w:rsidRPr="008C752F">
        <w:rPr>
          <w:rFonts w:ascii="Times New Roman" w:hAnsi="Times New Roman"/>
          <w:bCs/>
          <w:sz w:val="24"/>
          <w:szCs w:val="24"/>
          <w:lang w:eastAsia="cs-CZ"/>
        </w:rPr>
        <w:t>založení společnosti</w:t>
      </w:r>
      <w:r w:rsidRPr="008C752F">
        <w:rPr>
          <w:rFonts w:ascii="Times New Roman" w:hAnsi="Times New Roman"/>
          <w:sz w:val="24"/>
          <w:szCs w:val="24"/>
          <w:lang w:eastAsia="cs-CZ"/>
        </w:rPr>
        <w:t xml:space="preserve"> je sepsání společenské smlouvy u notáře. Cena za sepsání </w:t>
      </w:r>
      <w:r>
        <w:rPr>
          <w:rFonts w:ascii="Times New Roman" w:hAnsi="Times New Roman"/>
          <w:sz w:val="24"/>
          <w:szCs w:val="24"/>
          <w:lang w:eastAsia="cs-CZ"/>
        </w:rPr>
        <w:t xml:space="preserve">standardní </w:t>
      </w:r>
      <w:r w:rsidRPr="008C752F">
        <w:rPr>
          <w:rFonts w:ascii="Times New Roman" w:hAnsi="Times New Roman"/>
          <w:sz w:val="24"/>
          <w:szCs w:val="24"/>
          <w:lang w:eastAsia="cs-CZ"/>
        </w:rPr>
        <w:t>společenské smlouvy včetně všech potřebných stejnopisů a opisů se většinou vejde do 5 000 Kč.</w:t>
      </w:r>
    </w:p>
    <w:p w:rsidR="00FD098A" w:rsidRPr="00764B6F" w:rsidRDefault="00FD098A" w:rsidP="0085166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64B6F">
        <w:rPr>
          <w:rFonts w:ascii="Times New Roman" w:hAnsi="Times New Roman"/>
          <w:b/>
          <w:bCs/>
          <w:sz w:val="24"/>
          <w:szCs w:val="24"/>
          <w:lang w:eastAsia="cs-CZ"/>
        </w:rPr>
        <w:t>2) Složení základního kapitálu</w:t>
      </w:r>
    </w:p>
    <w:p w:rsidR="00FD098A" w:rsidRPr="008C752F" w:rsidRDefault="00FD098A" w:rsidP="008C75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C752F">
        <w:rPr>
          <w:rFonts w:ascii="Times New Roman" w:hAnsi="Times New Roman"/>
          <w:sz w:val="24"/>
          <w:szCs w:val="24"/>
          <w:lang w:eastAsia="cs-CZ"/>
        </w:rPr>
        <w:t xml:space="preserve">Jakmile máte společenskou smlouvu, můžete s ní zajít do banky a otevřít pro nově zakládanou společnost účet, na který lze poté složit </w:t>
      </w:r>
      <w:r w:rsidRPr="008C752F">
        <w:rPr>
          <w:rFonts w:ascii="Times New Roman" w:hAnsi="Times New Roman"/>
          <w:bCs/>
          <w:sz w:val="24"/>
          <w:szCs w:val="24"/>
          <w:lang w:eastAsia="cs-CZ"/>
        </w:rPr>
        <w:t>základní kapitál</w:t>
      </w:r>
      <w:r w:rsidRPr="008C752F">
        <w:rPr>
          <w:rFonts w:ascii="Times New Roman" w:hAnsi="Times New Roman"/>
          <w:sz w:val="24"/>
          <w:szCs w:val="24"/>
          <w:lang w:eastAsia="cs-CZ"/>
        </w:rPr>
        <w:t xml:space="preserve">. Od banky dostanete potvrzení </w:t>
      </w:r>
      <w:r w:rsidRPr="008C752F">
        <w:rPr>
          <w:rFonts w:ascii="Times New Roman" w:hAnsi="Times New Roman"/>
          <w:sz w:val="24"/>
          <w:szCs w:val="24"/>
          <w:lang w:eastAsia="cs-CZ"/>
        </w:rPr>
        <w:br/>
        <w:t>o splacení základního kapitálu.</w:t>
      </w:r>
    </w:p>
    <w:p w:rsidR="00FD098A" w:rsidRPr="00764B6F" w:rsidRDefault="00FD098A" w:rsidP="0085166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64B6F">
        <w:rPr>
          <w:rFonts w:ascii="Times New Roman" w:hAnsi="Times New Roman"/>
          <w:b/>
          <w:bCs/>
          <w:sz w:val="24"/>
          <w:szCs w:val="24"/>
          <w:lang w:eastAsia="cs-CZ"/>
        </w:rPr>
        <w:t>3) Ohlášení živností</w:t>
      </w:r>
    </w:p>
    <w:p w:rsidR="00FD098A" w:rsidRPr="008C752F" w:rsidRDefault="00FD098A" w:rsidP="008C75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C752F">
        <w:rPr>
          <w:rFonts w:ascii="Times New Roman" w:hAnsi="Times New Roman"/>
          <w:sz w:val="24"/>
          <w:szCs w:val="24"/>
          <w:lang w:eastAsia="cs-CZ"/>
        </w:rPr>
        <w:t xml:space="preserve">Další místo, na které je třeba se při založení společnosti vypravit je </w:t>
      </w:r>
      <w:r w:rsidRPr="008C752F">
        <w:rPr>
          <w:rFonts w:ascii="Times New Roman" w:hAnsi="Times New Roman"/>
          <w:bCs/>
          <w:sz w:val="24"/>
          <w:szCs w:val="24"/>
          <w:lang w:eastAsia="cs-CZ"/>
        </w:rPr>
        <w:t>živnostenský úřad</w:t>
      </w:r>
      <w:r>
        <w:rPr>
          <w:rFonts w:ascii="Times New Roman" w:hAnsi="Times New Roman"/>
          <w:sz w:val="24"/>
          <w:szCs w:val="24"/>
          <w:lang w:eastAsia="cs-CZ"/>
        </w:rPr>
        <w:t>, kde je třeba ohlásit živnost či živnosti</w:t>
      </w:r>
      <w:r w:rsidRPr="008C752F">
        <w:rPr>
          <w:rFonts w:ascii="Times New Roman" w:hAnsi="Times New Roman"/>
          <w:sz w:val="24"/>
          <w:szCs w:val="24"/>
          <w:lang w:eastAsia="cs-CZ"/>
        </w:rPr>
        <w:t xml:space="preserve">. Pokud Vaše činnost spadá do některé z </w:t>
      </w:r>
      <w:r w:rsidRPr="008C752F">
        <w:rPr>
          <w:rFonts w:ascii="Times New Roman" w:hAnsi="Times New Roman"/>
          <w:bCs/>
          <w:sz w:val="24"/>
          <w:szCs w:val="24"/>
          <w:lang w:eastAsia="cs-CZ"/>
        </w:rPr>
        <w:t>volných živností</w:t>
      </w:r>
      <w:r w:rsidRPr="008C752F">
        <w:rPr>
          <w:rFonts w:ascii="Times New Roman" w:hAnsi="Times New Roman"/>
          <w:sz w:val="24"/>
          <w:szCs w:val="24"/>
          <w:lang w:eastAsia="cs-CZ"/>
        </w:rPr>
        <w:t xml:space="preserve">, máte vyhráno. Po krátké návštěvě na živnostenském úřadu budete čekat na vyřízení zhruba týden. </w:t>
      </w:r>
      <w:r>
        <w:rPr>
          <w:rFonts w:ascii="Times New Roman" w:hAnsi="Times New Roman"/>
          <w:sz w:val="24"/>
          <w:szCs w:val="24"/>
          <w:lang w:eastAsia="cs-CZ"/>
        </w:rPr>
        <w:t xml:space="preserve">Úřad Vám vydá živnostenský list. </w:t>
      </w:r>
      <w:r w:rsidRPr="008C752F">
        <w:rPr>
          <w:rFonts w:ascii="Times New Roman" w:hAnsi="Times New Roman"/>
          <w:sz w:val="24"/>
          <w:szCs w:val="24"/>
          <w:lang w:eastAsia="cs-CZ"/>
        </w:rPr>
        <w:t>Pokud však budete provozovat vázanou živnost n</w:t>
      </w:r>
      <w:r>
        <w:rPr>
          <w:rFonts w:ascii="Times New Roman" w:hAnsi="Times New Roman"/>
          <w:sz w:val="24"/>
          <w:szCs w:val="24"/>
          <w:lang w:eastAsia="cs-CZ"/>
        </w:rPr>
        <w:t>ebo bud</w:t>
      </w:r>
      <w:r w:rsidRPr="008C752F">
        <w:rPr>
          <w:rFonts w:ascii="Times New Roman" w:hAnsi="Times New Roman"/>
          <w:sz w:val="24"/>
          <w:szCs w:val="24"/>
          <w:lang w:eastAsia="cs-CZ"/>
        </w:rPr>
        <w:t>ete potřebovat koncesi, bude celý proces trvat mnohem déle a budete muset předložit spoustu dalších dokladů.</w:t>
      </w:r>
    </w:p>
    <w:p w:rsidR="00FD098A" w:rsidRPr="00764B6F" w:rsidRDefault="00FD098A" w:rsidP="0085166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4</w:t>
      </w:r>
      <w:r w:rsidRPr="00764B6F">
        <w:rPr>
          <w:rFonts w:ascii="Times New Roman" w:hAnsi="Times New Roman"/>
          <w:b/>
          <w:bCs/>
          <w:sz w:val="24"/>
          <w:szCs w:val="24"/>
          <w:lang w:eastAsia="cs-CZ"/>
        </w:rPr>
        <w:t>) Návrh na zápis společnosti do obchodního rejstříku</w:t>
      </w:r>
    </w:p>
    <w:p w:rsidR="00FD098A" w:rsidRPr="00E804E7" w:rsidRDefault="00FD098A" w:rsidP="00E804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804E7">
        <w:rPr>
          <w:rFonts w:ascii="Times New Roman" w:hAnsi="Times New Roman"/>
          <w:sz w:val="24"/>
          <w:szCs w:val="24"/>
          <w:lang w:eastAsia="cs-CZ"/>
        </w:rPr>
        <w:t xml:space="preserve">Nejdůležitějším krokem je podání </w:t>
      </w:r>
      <w:r w:rsidRPr="00E804E7">
        <w:rPr>
          <w:rFonts w:ascii="Times New Roman" w:hAnsi="Times New Roman"/>
          <w:bCs/>
          <w:sz w:val="24"/>
          <w:szCs w:val="24"/>
          <w:lang w:eastAsia="cs-CZ"/>
        </w:rPr>
        <w:t>návrhu na zápis společnosti do obchodního rejstříku</w:t>
      </w:r>
      <w:r w:rsidRPr="00E804E7">
        <w:rPr>
          <w:rFonts w:ascii="Times New Roman" w:hAnsi="Times New Roman"/>
          <w:sz w:val="24"/>
          <w:szCs w:val="24"/>
          <w:lang w:eastAsia="cs-CZ"/>
        </w:rPr>
        <w:t xml:space="preserve">, ke kterému je třeba přiložit společenskou smlouvu, živnostenský list, potvrzení banky o splacení základního kapitálu, souhlas majitele nemovitosti s umístěním sídla spolu s výpisem z katastru nemovitostí a výpis z rejstříku trestů. </w:t>
      </w:r>
      <w:r>
        <w:rPr>
          <w:rFonts w:ascii="Times New Roman" w:hAnsi="Times New Roman"/>
          <w:sz w:val="24"/>
          <w:szCs w:val="24"/>
          <w:lang w:eastAsia="cs-CZ"/>
        </w:rPr>
        <w:t xml:space="preserve">Výpis z katastru a rejstříku trestů lze získat také na některých obecních úřadech, u notáře a také na většině pošt. </w:t>
      </w:r>
      <w:r w:rsidRPr="00E804E7">
        <w:rPr>
          <w:rFonts w:ascii="Times New Roman" w:hAnsi="Times New Roman"/>
          <w:sz w:val="24"/>
          <w:szCs w:val="24"/>
          <w:lang w:eastAsia="cs-CZ"/>
        </w:rPr>
        <w:t xml:space="preserve">Návrh se podává na podatelně příslušného soudu. Soud má na zpracování žádosti 5 dní. </w:t>
      </w:r>
      <w:r>
        <w:rPr>
          <w:rFonts w:ascii="Times New Roman" w:hAnsi="Times New Roman"/>
          <w:sz w:val="24"/>
          <w:szCs w:val="24"/>
          <w:lang w:eastAsia="cs-CZ"/>
        </w:rPr>
        <w:t>Současně se zápisem do OR získá Vaše společnost také identifikační číslo (IČO).</w:t>
      </w:r>
    </w:p>
    <w:p w:rsidR="00FD098A" w:rsidRPr="00764B6F" w:rsidRDefault="00FD098A" w:rsidP="0085166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5</w:t>
      </w:r>
      <w:r w:rsidRPr="00764B6F">
        <w:rPr>
          <w:rFonts w:ascii="Times New Roman" w:hAnsi="Times New Roman"/>
          <w:b/>
          <w:bCs/>
          <w:sz w:val="24"/>
          <w:szCs w:val="24"/>
          <w:lang w:eastAsia="cs-CZ"/>
        </w:rPr>
        <w:t>) Uvolnění účtu v bance</w:t>
      </w:r>
    </w:p>
    <w:p w:rsidR="00FD098A" w:rsidRPr="00764B6F" w:rsidRDefault="00FD098A" w:rsidP="00E804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64B6F">
        <w:rPr>
          <w:rFonts w:ascii="Times New Roman" w:hAnsi="Times New Roman"/>
          <w:sz w:val="24"/>
          <w:szCs w:val="24"/>
          <w:lang w:eastAsia="cs-CZ"/>
        </w:rPr>
        <w:t>Po dokončení zápisu společnosti do obchodního rejstříku můžete s aktuálním výpisem z</w:t>
      </w:r>
      <w:r>
        <w:rPr>
          <w:rFonts w:ascii="Times New Roman" w:hAnsi="Times New Roman"/>
          <w:sz w:val="24"/>
          <w:szCs w:val="24"/>
          <w:lang w:eastAsia="cs-CZ"/>
        </w:rPr>
        <w:t xml:space="preserve"> obchodního rejstříku zajít do </w:t>
      </w:r>
      <w:r w:rsidRPr="00764B6F">
        <w:rPr>
          <w:rFonts w:ascii="Times New Roman" w:hAnsi="Times New Roman"/>
          <w:sz w:val="24"/>
          <w:szCs w:val="24"/>
          <w:lang w:eastAsia="cs-CZ"/>
        </w:rPr>
        <w:t xml:space="preserve">banky, kde Vám uvolní </w:t>
      </w:r>
      <w:r>
        <w:rPr>
          <w:rFonts w:ascii="Times New Roman" w:hAnsi="Times New Roman"/>
          <w:sz w:val="24"/>
          <w:szCs w:val="24"/>
          <w:lang w:eastAsia="cs-CZ"/>
        </w:rPr>
        <w:t xml:space="preserve">již založený </w:t>
      </w:r>
      <w:r w:rsidRPr="00764B6F">
        <w:rPr>
          <w:rFonts w:ascii="Times New Roman" w:hAnsi="Times New Roman"/>
          <w:sz w:val="24"/>
          <w:szCs w:val="24"/>
          <w:lang w:eastAsia="cs-CZ"/>
        </w:rPr>
        <w:t>bankovní účet.</w:t>
      </w:r>
    </w:p>
    <w:p w:rsidR="00FD098A" w:rsidRPr="00764B6F" w:rsidRDefault="00FD098A" w:rsidP="0085166F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6</w:t>
      </w:r>
      <w:r w:rsidRPr="00764B6F">
        <w:rPr>
          <w:rFonts w:ascii="Times New Roman" w:hAnsi="Times New Roman"/>
          <w:b/>
          <w:bCs/>
          <w:sz w:val="24"/>
          <w:szCs w:val="24"/>
          <w:lang w:eastAsia="cs-CZ"/>
        </w:rPr>
        <w:t>) Registrace společnosti na finančním úřadě</w:t>
      </w:r>
    </w:p>
    <w:p w:rsidR="00FD098A" w:rsidRPr="009F1664" w:rsidRDefault="00FD098A" w:rsidP="00F35E81">
      <w:pPr>
        <w:spacing w:before="100" w:beforeAutospacing="1" w:after="100" w:afterAutospacing="1" w:line="240" w:lineRule="auto"/>
        <w:jc w:val="both"/>
        <w:rPr>
          <w:rFonts w:ascii="Times New Roman" w:hAnsi="Times New Roman"/>
          <w:smallCaps/>
          <w:sz w:val="24"/>
          <w:szCs w:val="24"/>
          <w:lang w:eastAsia="cs-CZ"/>
        </w:rPr>
      </w:pPr>
      <w:r w:rsidRPr="00E804E7">
        <w:rPr>
          <w:rFonts w:ascii="Times New Roman" w:hAnsi="Times New Roman"/>
          <w:sz w:val="24"/>
          <w:szCs w:val="24"/>
          <w:lang w:eastAsia="cs-CZ"/>
        </w:rPr>
        <w:t>Jednou z prvních povinností nově založené společnosti je registrace na příslušném f</w:t>
      </w:r>
      <w:r w:rsidRPr="00E804E7">
        <w:rPr>
          <w:rFonts w:ascii="Times New Roman" w:hAnsi="Times New Roman"/>
          <w:bCs/>
          <w:sz w:val="24"/>
          <w:szCs w:val="24"/>
          <w:lang w:eastAsia="cs-CZ"/>
        </w:rPr>
        <w:t>inančním úřad</w:t>
      </w:r>
      <w:r w:rsidRPr="00E804E7">
        <w:rPr>
          <w:rFonts w:ascii="Times New Roman" w:hAnsi="Times New Roman"/>
          <w:sz w:val="24"/>
          <w:szCs w:val="24"/>
          <w:lang w:eastAsia="cs-CZ"/>
        </w:rPr>
        <w:t>ě (podle adresy sídla společnosti).</w:t>
      </w:r>
      <w:r>
        <w:rPr>
          <w:rFonts w:ascii="Times New Roman" w:hAnsi="Times New Roman"/>
          <w:sz w:val="24"/>
          <w:szCs w:val="24"/>
          <w:lang w:eastAsia="cs-CZ"/>
        </w:rPr>
        <w:t xml:space="preserve"> Zde provedete registraci k dani z příjmů právnických osob a dalším daním. </w:t>
      </w:r>
      <w:r w:rsidRPr="00764B6F">
        <w:rPr>
          <w:rFonts w:ascii="Times New Roman" w:hAnsi="Times New Roman"/>
          <w:sz w:val="24"/>
          <w:szCs w:val="24"/>
          <w:lang w:eastAsia="cs-CZ"/>
        </w:rPr>
        <w:t xml:space="preserve">Pokud </w:t>
      </w:r>
      <w:r>
        <w:rPr>
          <w:rFonts w:ascii="Times New Roman" w:hAnsi="Times New Roman"/>
          <w:sz w:val="24"/>
          <w:szCs w:val="24"/>
          <w:lang w:eastAsia="cs-CZ"/>
        </w:rPr>
        <w:t>jste</w:t>
      </w:r>
      <w:r w:rsidRPr="00764B6F">
        <w:rPr>
          <w:rFonts w:ascii="Times New Roman" w:hAnsi="Times New Roman"/>
          <w:sz w:val="24"/>
          <w:szCs w:val="24"/>
          <w:lang w:eastAsia="cs-CZ"/>
        </w:rPr>
        <w:t xml:space="preserve"> plátcem </w:t>
      </w:r>
      <w:r>
        <w:rPr>
          <w:rFonts w:ascii="Times New Roman" w:hAnsi="Times New Roman"/>
          <w:sz w:val="24"/>
          <w:szCs w:val="24"/>
          <w:lang w:eastAsia="cs-CZ"/>
        </w:rPr>
        <w:t>daně z přidané hodnoty,</w:t>
      </w:r>
      <w:r w:rsidRPr="00764B6F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musíte provést také </w:t>
      </w:r>
      <w:r w:rsidRPr="00764B6F">
        <w:rPr>
          <w:rFonts w:ascii="Times New Roman" w:hAnsi="Times New Roman"/>
          <w:sz w:val="24"/>
          <w:szCs w:val="24"/>
          <w:lang w:eastAsia="cs-CZ"/>
        </w:rPr>
        <w:t>registraci k DPH.</w:t>
      </w:r>
      <w:r>
        <w:rPr>
          <w:rFonts w:ascii="Times New Roman" w:hAnsi="Times New Roman"/>
          <w:sz w:val="24"/>
          <w:szCs w:val="24"/>
          <w:lang w:eastAsia="cs-CZ"/>
        </w:rPr>
        <w:t xml:space="preserve"> Finanční úřad Vám vydá osvědčení o registaci a přidělí Vám DIČ (daňové identifikační číslo). Kromě výše uvedených potvrzení budete muset předložit také výpis </w:t>
      </w:r>
      <w:r w:rsidRPr="009F1664">
        <w:rPr>
          <w:rFonts w:ascii="Times New Roman" w:hAnsi="Times New Roman"/>
          <w:sz w:val="24"/>
          <w:szCs w:val="24"/>
          <w:lang w:eastAsia="cs-CZ"/>
        </w:rPr>
        <w:t xml:space="preserve">z živnostenského rejstříku nebo koncesi. </w:t>
      </w:r>
    </w:p>
    <w:p w:rsidR="00FD098A" w:rsidRPr="009F1664" w:rsidRDefault="00FD098A" w:rsidP="000C4325">
      <w:pPr>
        <w:pStyle w:val="NormalWeb"/>
        <w:jc w:val="both"/>
        <w:rPr>
          <w:rFonts w:ascii="Times New Roman" w:hAnsi="Times New Roman"/>
        </w:rPr>
      </w:pPr>
      <w:r w:rsidRPr="009F1664">
        <w:rPr>
          <w:rFonts w:ascii="Times New Roman" w:hAnsi="Times New Roman"/>
        </w:rPr>
        <w:t xml:space="preserve">Komplikovanější je postup u podnikatele, který bude mít nějaké zaměstnance. V takovém případě musí ještě splnit další povinnosti vůči České správě sociálního zabezpečení </w:t>
      </w:r>
      <w:r w:rsidRPr="009F1664">
        <w:rPr>
          <w:rFonts w:ascii="Times New Roman" w:hAnsi="Times New Roman"/>
        </w:rPr>
        <w:br/>
        <w:t>a zdravotní pojišťovně.</w:t>
      </w:r>
    </w:p>
    <w:p w:rsidR="00FD098A" w:rsidRDefault="00FD098A"/>
    <w:sectPr w:rsidR="00FD098A" w:rsidSect="003865FA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8A" w:rsidRDefault="00FD098A">
      <w:r>
        <w:separator/>
      </w:r>
    </w:p>
  </w:endnote>
  <w:endnote w:type="continuationSeparator" w:id="0">
    <w:p w:rsidR="00FD098A" w:rsidRDefault="00FD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8A" w:rsidRDefault="00FD098A" w:rsidP="00A378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98A" w:rsidRDefault="00FD0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8A" w:rsidRDefault="00FD098A">
      <w:r>
        <w:separator/>
      </w:r>
    </w:p>
  </w:footnote>
  <w:footnote w:type="continuationSeparator" w:id="0">
    <w:p w:rsidR="00FD098A" w:rsidRDefault="00FD0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A5DE6"/>
    <w:multiLevelType w:val="multilevel"/>
    <w:tmpl w:val="27C2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66F"/>
    <w:rsid w:val="000C4325"/>
    <w:rsid w:val="002275B8"/>
    <w:rsid w:val="003010D9"/>
    <w:rsid w:val="003865FA"/>
    <w:rsid w:val="00585C17"/>
    <w:rsid w:val="006B7258"/>
    <w:rsid w:val="00764B6F"/>
    <w:rsid w:val="00783391"/>
    <w:rsid w:val="0085166F"/>
    <w:rsid w:val="008C752F"/>
    <w:rsid w:val="009F1664"/>
    <w:rsid w:val="00A378C1"/>
    <w:rsid w:val="00AA6E62"/>
    <w:rsid w:val="00B72E4A"/>
    <w:rsid w:val="00C1184D"/>
    <w:rsid w:val="00C57988"/>
    <w:rsid w:val="00DA36E9"/>
    <w:rsid w:val="00DC5B49"/>
    <w:rsid w:val="00E804E7"/>
    <w:rsid w:val="00F35E81"/>
    <w:rsid w:val="00FD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6F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F35E81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F35E81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locked/>
    <w:rsid w:val="00F35E81"/>
    <w:rPr>
      <w:rFonts w:cs="Times New Roman"/>
      <w:b/>
      <w:bCs/>
    </w:rPr>
  </w:style>
  <w:style w:type="paragraph" w:customStyle="1" w:styleId="CM23">
    <w:name w:val="CM23"/>
    <w:basedOn w:val="Normal"/>
    <w:next w:val="Normal"/>
    <w:uiPriority w:val="99"/>
    <w:rsid w:val="009F1664"/>
    <w:pPr>
      <w:widowControl w:val="0"/>
      <w:autoSpaceDE w:val="0"/>
      <w:autoSpaceDN w:val="0"/>
      <w:adjustRightInd w:val="0"/>
      <w:spacing w:after="28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386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506"/>
    <w:rPr>
      <w:lang w:eastAsia="en-US"/>
    </w:rPr>
  </w:style>
  <w:style w:type="character" w:styleId="PageNumber">
    <w:name w:val="page number"/>
    <w:basedOn w:val="DefaultParagraphFont"/>
    <w:uiPriority w:val="99"/>
    <w:rsid w:val="003865F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865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5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419</Words>
  <Characters>2478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Slavistika</cp:lastModifiedBy>
  <cp:revision>6</cp:revision>
  <dcterms:created xsi:type="dcterms:W3CDTF">2012-03-08T12:03:00Z</dcterms:created>
  <dcterms:modified xsi:type="dcterms:W3CDTF">2012-03-11T12:53:00Z</dcterms:modified>
</cp:coreProperties>
</file>