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BD" w:rsidRDefault="00D954BD" w:rsidP="00D95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Otázky z církevní správy</w:t>
      </w:r>
    </w:p>
    <w:p w:rsidR="00D954BD" w:rsidRDefault="00D954BD" w:rsidP="00D95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954BD" w:rsidRDefault="00D954BD" w:rsidP="00D95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Počátky církevní správy u nás</w:t>
      </w:r>
    </w:p>
    <w:p w:rsidR="00D954BD" w:rsidRDefault="00D954BD" w:rsidP="00D95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Církevní správa od začátku 13. století po husitství</w:t>
      </w:r>
    </w:p>
    <w:p w:rsidR="00D954BD" w:rsidRDefault="00D954BD" w:rsidP="00D95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Katolická církev od husitství po Bílou horu</w:t>
      </w:r>
    </w:p>
    <w:p w:rsidR="00D954BD" w:rsidRDefault="00D954BD" w:rsidP="00D95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Reforma církevní správy za Arnošta </w:t>
      </w:r>
      <w:proofErr w:type="spellStart"/>
      <w:r>
        <w:rPr>
          <w:rFonts w:ascii="Times New Roman" w:hAnsi="Times New Roman" w:cs="Times New Roman"/>
        </w:rPr>
        <w:t>Harracha</w:t>
      </w:r>
      <w:proofErr w:type="spellEnd"/>
    </w:p>
    <w:p w:rsidR="00D954BD" w:rsidRDefault="00D954BD" w:rsidP="00D95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Katolická církev po vydání tolerančního patentu</w:t>
      </w:r>
    </w:p>
    <w:p w:rsidR="00D954BD" w:rsidRDefault="00D954BD" w:rsidP="00D95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954BD" w:rsidRDefault="00D954BD" w:rsidP="00D95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Táborská církev</w:t>
      </w:r>
    </w:p>
    <w:p w:rsidR="00D954BD" w:rsidRDefault="00D954BD" w:rsidP="00D95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Kališnická církev</w:t>
      </w:r>
    </w:p>
    <w:p w:rsidR="00D954BD" w:rsidRDefault="00D954BD" w:rsidP="00D95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Jednota bratrská</w:t>
      </w:r>
    </w:p>
    <w:p w:rsidR="00D954BD" w:rsidRDefault="00D954BD" w:rsidP="00D95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Nekatolické církve po vydání tolerančního patentu</w:t>
      </w:r>
    </w:p>
    <w:p w:rsidR="00D954BD" w:rsidRDefault="00D954BD" w:rsidP="00D95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954BD" w:rsidRDefault="00D954BD" w:rsidP="00D95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Doplňkové otázky</w:t>
      </w:r>
      <w:bookmarkStart w:id="0" w:name="_GoBack"/>
      <w:bookmarkEnd w:id="0"/>
    </w:p>
    <w:p w:rsidR="00D954BD" w:rsidRDefault="00D954BD" w:rsidP="00D95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Vznik diecézí v Čechách</w:t>
      </w:r>
    </w:p>
    <w:p w:rsidR="00D954BD" w:rsidRDefault="00D954BD" w:rsidP="00D95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Vznik diecézí na Moravě</w:t>
      </w:r>
    </w:p>
    <w:p w:rsidR="00D954BD" w:rsidRDefault="00D954BD" w:rsidP="00D95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Vznik a zánik arcijáhenství</w:t>
      </w:r>
    </w:p>
    <w:p w:rsidR="00D954BD" w:rsidRDefault="00D954BD" w:rsidP="00D95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Děkanáty, vikariáty, farnosti</w:t>
      </w:r>
    </w:p>
    <w:p w:rsidR="005D27EB" w:rsidRDefault="00D954BD" w:rsidP="00D954BD">
      <w:r>
        <w:rPr>
          <w:rFonts w:ascii="Times New Roman" w:hAnsi="Times New Roman" w:cs="Times New Roman"/>
        </w:rPr>
        <w:t>Generální vikář, oficiál, kapituly</w:t>
      </w:r>
    </w:p>
    <w:sectPr w:rsidR="005D2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BD"/>
    <w:rsid w:val="005D27EB"/>
    <w:rsid w:val="00D9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Krmíčková</dc:creator>
  <cp:lastModifiedBy>Helena Krmíčková</cp:lastModifiedBy>
  <cp:revision>1</cp:revision>
  <dcterms:created xsi:type="dcterms:W3CDTF">2013-05-03T10:21:00Z</dcterms:created>
  <dcterms:modified xsi:type="dcterms:W3CDTF">2013-05-03T10:22:00Z</dcterms:modified>
</cp:coreProperties>
</file>