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B8" w:rsidRPr="008F13B5" w:rsidRDefault="000922B8" w:rsidP="008F4766">
      <w:pPr>
        <w:spacing w:line="360" w:lineRule="auto"/>
      </w:pPr>
      <w:r w:rsidRPr="008F13B5">
        <w:t>Zezulová Martina</w:t>
      </w:r>
    </w:p>
    <w:p w:rsidR="000922B8" w:rsidRPr="008F13B5" w:rsidRDefault="000922B8" w:rsidP="008F4766">
      <w:pPr>
        <w:spacing w:line="360" w:lineRule="auto"/>
      </w:pPr>
      <w:commentRangeStart w:id="0"/>
      <w:r>
        <w:t>Benoî</w:t>
      </w:r>
      <w:r w:rsidRPr="008F13B5">
        <w:t>t Cohena</w:t>
      </w:r>
      <w:r w:rsidRPr="008F13B5">
        <w:rPr>
          <w:i/>
          <w:iCs/>
        </w:rPr>
        <w:t xml:space="preserve">  </w:t>
      </w:r>
      <w:commentRangeEnd w:id="0"/>
      <w:r>
        <w:rPr>
          <w:rStyle w:val="CommentReference"/>
        </w:rPr>
        <w:commentReference w:id="0"/>
      </w:r>
      <w:r w:rsidRPr="008F13B5">
        <w:rPr>
          <w:i/>
          <w:iCs/>
        </w:rPr>
        <w:t>- Tu seras un homme  (Staneš se mužem)</w:t>
      </w:r>
      <w:r w:rsidRPr="008F13B5">
        <w:t xml:space="preserve"> </w:t>
      </w:r>
    </w:p>
    <w:p w:rsidR="000922B8" w:rsidRPr="008F13B5" w:rsidRDefault="000922B8" w:rsidP="008F4766">
      <w:pPr>
        <w:spacing w:line="360" w:lineRule="auto"/>
      </w:pPr>
      <w:r w:rsidRPr="008F13B5">
        <w:t>Od Marie- Elisabeth Rouchy, 14. května 2013</w:t>
      </w:r>
    </w:p>
    <w:p w:rsidR="000922B8" w:rsidRDefault="000922B8" w:rsidP="008F13B5">
      <w:pPr>
        <w:spacing w:line="360" w:lineRule="auto"/>
        <w:jc w:val="both"/>
      </w:pPr>
      <w:commentRangeStart w:id="1"/>
      <w:r w:rsidRPr="008F13B5">
        <w:t>Théo</w:t>
      </w:r>
      <w:commentRangeEnd w:id="1"/>
      <w:r>
        <w:rPr>
          <w:rStyle w:val="CommentReference"/>
        </w:rPr>
        <w:commentReference w:id="1"/>
      </w:r>
      <w:r w:rsidRPr="008F13B5">
        <w:t xml:space="preserve"> (Jules Sagot) je </w:t>
      </w:r>
      <w:commentRangeStart w:id="2"/>
      <w:r w:rsidRPr="008F13B5">
        <w:t>20letý</w:t>
      </w:r>
      <w:commentRangeEnd w:id="2"/>
      <w:r>
        <w:rPr>
          <w:rStyle w:val="CommentReference"/>
        </w:rPr>
        <w:commentReference w:id="2"/>
      </w:r>
      <w:r w:rsidRPr="008F13B5">
        <w:t xml:space="preserve"> mladík, který se ocitá ve svízelné situaci: nemá rodiče, žádné peníze, pouze přítelkyni, která brzy odjede do jiného města na divadelní školu. Léo (Aurélio Cohen) má 10 let a není na tom nejlépe: navzdory svému bohatému otci, který se ho snaží přehnaně chránit, žije vlastně sám a uniká do svého světa knih. Théo je najatý na hlídání </w:t>
      </w:r>
      <w:commentRangeStart w:id="3"/>
      <w:r w:rsidRPr="008F13B5">
        <w:t xml:space="preserve">malého </w:t>
      </w:r>
      <w:commentRangeEnd w:id="3"/>
      <w:r>
        <w:rPr>
          <w:rStyle w:val="CommentReference"/>
        </w:rPr>
        <w:commentReference w:id="3"/>
      </w:r>
      <w:r w:rsidRPr="008F13B5">
        <w:t xml:space="preserve">chlapce a vstupuje tak </w:t>
      </w:r>
      <w:commentRangeStart w:id="4"/>
      <w:r w:rsidRPr="008F13B5">
        <w:t xml:space="preserve">bez obtíží </w:t>
      </w:r>
      <w:commentRangeEnd w:id="4"/>
      <w:r>
        <w:rPr>
          <w:rStyle w:val="CommentReference"/>
        </w:rPr>
        <w:commentReference w:id="4"/>
      </w:r>
      <w:r w:rsidRPr="008F13B5">
        <w:t xml:space="preserve">do záhadného rodinného prostředí plného zákazů. Léo se stal </w:t>
      </w:r>
      <w:commentRangeStart w:id="5"/>
      <w:r w:rsidRPr="008F13B5">
        <w:t xml:space="preserve">obětí </w:t>
      </w:r>
      <w:commentRangeEnd w:id="5"/>
      <w:r>
        <w:rPr>
          <w:rStyle w:val="CommentReference"/>
        </w:rPr>
        <w:commentReference w:id="5"/>
      </w:r>
      <w:r w:rsidRPr="008F13B5">
        <w:t xml:space="preserve">nehody a, i když se zdá v plné síle, nesmí se účastnit pohybových aktivit přiměřených jeho věku. Jeho matka je velmi křehká a psychicky labilní osoba, žije v ústraní v pokoji v nevyšším patře.  Leův otec zavalený prací je neustále na pokraji </w:t>
      </w:r>
      <w:commentRangeStart w:id="6"/>
      <w:r w:rsidRPr="008F13B5">
        <w:t>vnitřního</w:t>
      </w:r>
      <w:commentRangeEnd w:id="6"/>
      <w:r>
        <w:rPr>
          <w:rStyle w:val="CommentReference"/>
        </w:rPr>
        <w:commentReference w:id="6"/>
      </w:r>
      <w:r w:rsidRPr="008F13B5">
        <w:t xml:space="preserve"> zhroucení. Nerozlučitelné přátelství</w:t>
      </w:r>
      <w:r>
        <w:t>, které brzy vzniká</w:t>
      </w:r>
      <w:r w:rsidRPr="008F13B5">
        <w:t xml:space="preserve"> mezi baby-sitterem a chlapcem, představuje období, kdy je možné zvítězit nad smrtícími pravidly, které řídí </w:t>
      </w:r>
      <w:commentRangeStart w:id="7"/>
      <w:r w:rsidRPr="008F13B5">
        <w:t>dům</w:t>
      </w:r>
      <w:commentRangeEnd w:id="7"/>
      <w:r>
        <w:rPr>
          <w:rStyle w:val="CommentReference"/>
        </w:rPr>
        <w:commentReference w:id="7"/>
      </w:r>
      <w:r w:rsidRPr="008F13B5">
        <w:t xml:space="preserve"> až do chvíle, kdy otec přestane jejich vztahu důvěřovat a posílá Théa zpět do </w:t>
      </w:r>
      <w:r>
        <w:t>jeho</w:t>
      </w:r>
      <w:r w:rsidRPr="008F13B5">
        <w:t xml:space="preserve"> bídného života</w:t>
      </w:r>
      <w:r>
        <w:t>. Benoî</w:t>
      </w:r>
      <w:r w:rsidRPr="008F13B5">
        <w:t xml:space="preserve">t Cohen </w:t>
      </w:r>
      <w:r w:rsidRPr="008F13B5">
        <w:rPr>
          <w:i/>
          <w:iCs/>
        </w:rPr>
        <w:t>(„Nos enfants chéris“ (Naše drahé děti), „Qui m’aime me suive“ („Kdo mě má rád, ať jde za mnou“)</w:t>
      </w:r>
      <w:r w:rsidRPr="008F13B5">
        <w:t xml:space="preserve"> </w:t>
      </w:r>
      <w:r>
        <w:t xml:space="preserve">se </w:t>
      </w:r>
      <w:r w:rsidRPr="008F13B5">
        <w:t xml:space="preserve">ve všech těchto filmech opět </w:t>
      </w:r>
      <w:r>
        <w:t xml:space="preserve">do hloubky zabývá </w:t>
      </w:r>
      <w:r w:rsidRPr="008F13B5">
        <w:t>téma</w:t>
      </w:r>
      <w:r>
        <w:t>tem</w:t>
      </w:r>
      <w:r w:rsidRPr="008F13B5">
        <w:t xml:space="preserve"> dětství a odlišnosti. A s </w:t>
      </w:r>
      <w:commentRangeStart w:id="8"/>
      <w:r w:rsidRPr="008F13B5">
        <w:t>obdivnou</w:t>
      </w:r>
      <w:commentRangeEnd w:id="8"/>
      <w:r>
        <w:rPr>
          <w:rStyle w:val="CommentReference"/>
        </w:rPr>
        <w:commentReference w:id="8"/>
      </w:r>
      <w:r w:rsidRPr="008F13B5">
        <w:t xml:space="preserve"> citlivostí si klade otázku o naší schopnosti překonávat obavy. </w:t>
      </w:r>
      <w:commentRangeStart w:id="9"/>
      <w:r w:rsidRPr="008F13B5">
        <w:t>Vypůjčuje</w:t>
      </w:r>
      <w:commentRangeEnd w:id="9"/>
      <w:r>
        <w:rPr>
          <w:rStyle w:val="CommentReference"/>
        </w:rPr>
        <w:commentReference w:id="9"/>
      </w:r>
      <w:r w:rsidRPr="008F13B5">
        <w:t xml:space="preserve"> si postupně prvky detektivního příběhu, dramatu a road-movie. </w:t>
      </w:r>
      <w:r>
        <w:t>Díky hereckým výkonům mladých herců se mu velmi pěkně p</w:t>
      </w:r>
      <w:r w:rsidRPr="008F13B5">
        <w:t xml:space="preserve">odařilo </w:t>
      </w:r>
      <w:r>
        <w:t xml:space="preserve">zachytit </w:t>
      </w:r>
      <w:commentRangeStart w:id="10"/>
      <w:r>
        <w:t>důležitou životní fázi</w:t>
      </w:r>
      <w:r w:rsidRPr="008F13B5">
        <w:t xml:space="preserve"> </w:t>
      </w:r>
      <w:commentRangeEnd w:id="10"/>
      <w:r>
        <w:rPr>
          <w:rStyle w:val="CommentReference"/>
        </w:rPr>
        <w:commentReference w:id="10"/>
      </w:r>
      <w:r>
        <w:t>hlavních hrdinů</w:t>
      </w:r>
      <w:r w:rsidRPr="008F13B5">
        <w:t>.</w:t>
      </w:r>
      <w:bookmarkStart w:id="11" w:name="_GoBack"/>
      <w:bookmarkEnd w:id="11"/>
    </w:p>
    <w:p w:rsidR="000922B8" w:rsidRDefault="000922B8" w:rsidP="008F13B5">
      <w:pPr>
        <w:spacing w:line="360" w:lineRule="auto"/>
        <w:jc w:val="both"/>
      </w:pPr>
    </w:p>
    <w:p w:rsidR="000922B8" w:rsidRPr="008F13B5" w:rsidRDefault="000922B8" w:rsidP="008F13B5">
      <w:pPr>
        <w:spacing w:line="360" w:lineRule="auto"/>
        <w:jc w:val="both"/>
      </w:pPr>
      <w:r>
        <w:t>C</w:t>
      </w:r>
    </w:p>
    <w:sectPr w:rsidR="000922B8" w:rsidRPr="008F13B5" w:rsidSect="004B6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3-05-17T15:26:00Z" w:initials="P">
    <w:p w:rsidR="000922B8" w:rsidRDefault="000922B8">
      <w:pPr>
        <w:pStyle w:val="CommentText"/>
      </w:pPr>
      <w:r>
        <w:rPr>
          <w:rStyle w:val="CommentReference"/>
        </w:rPr>
        <w:annotationRef/>
      </w:r>
      <w:r>
        <w:t>Cohen</w:t>
      </w:r>
    </w:p>
  </w:comment>
  <w:comment w:id="1" w:author="Pavla" w:date="2013-05-17T15:26:00Z" w:initials="P">
    <w:p w:rsidR="000922B8" w:rsidRDefault="000922B8">
      <w:pPr>
        <w:pStyle w:val="CommentText"/>
      </w:pPr>
      <w:r>
        <w:rPr>
          <w:rStyle w:val="CommentReference"/>
        </w:rPr>
        <w:annotationRef/>
      </w:r>
      <w:r>
        <w:t>Theo, Leo</w:t>
      </w:r>
    </w:p>
  </w:comment>
  <w:comment w:id="2" w:author="Pavla" w:date="2013-05-17T15:26:00Z" w:initials="P">
    <w:p w:rsidR="000922B8" w:rsidRDefault="000922B8">
      <w:pPr>
        <w:pStyle w:val="CommentText"/>
      </w:pPr>
      <w:r>
        <w:rPr>
          <w:rStyle w:val="CommentReference"/>
        </w:rPr>
        <w:annotationRef/>
      </w:r>
      <w:r>
        <w:t>slovy</w:t>
      </w:r>
    </w:p>
  </w:comment>
  <w:comment w:id="3" w:author="Pavla" w:date="2013-05-17T15:26:00Z" w:initials="P">
    <w:p w:rsidR="000922B8" w:rsidRDefault="000922B8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4" w:author="Pavla" w:date="2013-05-17T15:26:00Z" w:initials="P">
    <w:p w:rsidR="000922B8" w:rsidRDefault="000922B8">
      <w:pPr>
        <w:pStyle w:val="CommentText"/>
      </w:pPr>
      <w:r>
        <w:rPr>
          <w:rStyle w:val="CommentReference"/>
        </w:rPr>
        <w:annotationRef/>
      </w:r>
      <w:r>
        <w:t>rovnýma nohama/rovnou</w:t>
      </w:r>
    </w:p>
  </w:comment>
  <w:comment w:id="5" w:author="Pavla" w:date="2013-05-17T15:27:00Z" w:initials="P">
    <w:p w:rsidR="000922B8" w:rsidRDefault="000922B8">
      <w:pPr>
        <w:pStyle w:val="CommentText"/>
      </w:pPr>
      <w:r>
        <w:rPr>
          <w:rStyle w:val="CommentReference"/>
        </w:rPr>
        <w:annotationRef/>
      </w:r>
      <w:r>
        <w:t>prodělal/měl nehodu // po jakési nehodě</w:t>
      </w:r>
    </w:p>
  </w:comment>
  <w:comment w:id="6" w:author="Pavla" w:date="2013-05-20T10:02:00Z" w:initials="P">
    <w:p w:rsidR="000922B8" w:rsidRDefault="000922B8">
      <w:pPr>
        <w:pStyle w:val="CommentText"/>
      </w:pPr>
      <w:r>
        <w:rPr>
          <w:rStyle w:val="CommentReference"/>
        </w:rPr>
        <w:annotationRef/>
      </w:r>
      <w:r>
        <w:t>implosion je obtížné slovo, stačí asi „zhroucení“</w:t>
      </w:r>
    </w:p>
  </w:comment>
  <w:comment w:id="7" w:author="Pavla" w:date="2013-05-17T15:28:00Z" w:initials="P">
    <w:p w:rsidR="000922B8" w:rsidRDefault="000922B8">
      <w:pPr>
        <w:pStyle w:val="CommentText"/>
      </w:pPr>
      <w:r>
        <w:rPr>
          <w:rStyle w:val="CommentReference"/>
        </w:rPr>
        <w:annotationRef/>
      </w:r>
      <w:r>
        <w:t>čárka, jinak to mění smysl</w:t>
      </w:r>
    </w:p>
  </w:comment>
  <w:comment w:id="8" w:author="Pavla" w:date="2013-05-17T15:28:00Z" w:initials="P">
    <w:p w:rsidR="000922B8" w:rsidRDefault="000922B8">
      <w:pPr>
        <w:pStyle w:val="CommentText"/>
      </w:pPr>
      <w:r>
        <w:rPr>
          <w:rStyle w:val="CommentReference"/>
        </w:rPr>
        <w:annotationRef/>
      </w:r>
      <w:r>
        <w:t>obdivuhodnou</w:t>
      </w:r>
    </w:p>
  </w:comment>
  <w:comment w:id="9" w:author="Pavla" w:date="2013-05-17T15:29:00Z" w:initials="P">
    <w:p w:rsidR="000922B8" w:rsidRDefault="000922B8">
      <w:pPr>
        <w:pStyle w:val="CommentText"/>
      </w:pPr>
      <w:r>
        <w:rPr>
          <w:rStyle w:val="CommentReference"/>
        </w:rPr>
        <w:annotationRef/>
      </w:r>
      <w:r>
        <w:t>ne tak dolsova, „používá/volí“</w:t>
      </w:r>
    </w:p>
  </w:comment>
  <w:comment w:id="10" w:author="Pavla" w:date="2013-05-17T15:29:00Z" w:initials="P">
    <w:p w:rsidR="000922B8" w:rsidRDefault="000922B8">
      <w:pPr>
        <w:pStyle w:val="CommentText"/>
      </w:pPr>
      <w:r>
        <w:rPr>
          <w:rStyle w:val="CommentReference"/>
        </w:rPr>
        <w:annotationRef/>
      </w:r>
      <w:r>
        <w:t>volně, ale dobře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EF4"/>
    <w:rsid w:val="00012A18"/>
    <w:rsid w:val="000158FE"/>
    <w:rsid w:val="00037B76"/>
    <w:rsid w:val="00052415"/>
    <w:rsid w:val="00075AD0"/>
    <w:rsid w:val="000867EB"/>
    <w:rsid w:val="000922B8"/>
    <w:rsid w:val="0009344F"/>
    <w:rsid w:val="000A274B"/>
    <w:rsid w:val="000B5664"/>
    <w:rsid w:val="000C490B"/>
    <w:rsid w:val="000C5FD4"/>
    <w:rsid w:val="000E48DA"/>
    <w:rsid w:val="0010035D"/>
    <w:rsid w:val="00100ACB"/>
    <w:rsid w:val="0011596C"/>
    <w:rsid w:val="00126AB4"/>
    <w:rsid w:val="00175112"/>
    <w:rsid w:val="00185D76"/>
    <w:rsid w:val="001920D8"/>
    <w:rsid w:val="00197DF3"/>
    <w:rsid w:val="001B48AE"/>
    <w:rsid w:val="001B64F7"/>
    <w:rsid w:val="001E2C5B"/>
    <w:rsid w:val="001E4577"/>
    <w:rsid w:val="001F68D2"/>
    <w:rsid w:val="00215ADA"/>
    <w:rsid w:val="00221508"/>
    <w:rsid w:val="002250F8"/>
    <w:rsid w:val="002719D9"/>
    <w:rsid w:val="0027653C"/>
    <w:rsid w:val="0028073F"/>
    <w:rsid w:val="00297C35"/>
    <w:rsid w:val="002A09CD"/>
    <w:rsid w:val="002D6C85"/>
    <w:rsid w:val="002F407F"/>
    <w:rsid w:val="00301FDC"/>
    <w:rsid w:val="00316793"/>
    <w:rsid w:val="003176B0"/>
    <w:rsid w:val="00347E29"/>
    <w:rsid w:val="00360023"/>
    <w:rsid w:val="00362287"/>
    <w:rsid w:val="003809F7"/>
    <w:rsid w:val="00387895"/>
    <w:rsid w:val="003A0FB5"/>
    <w:rsid w:val="003B2171"/>
    <w:rsid w:val="003B796C"/>
    <w:rsid w:val="003E3413"/>
    <w:rsid w:val="003E7217"/>
    <w:rsid w:val="003F7224"/>
    <w:rsid w:val="004002A0"/>
    <w:rsid w:val="00402A80"/>
    <w:rsid w:val="00416FF7"/>
    <w:rsid w:val="004271AC"/>
    <w:rsid w:val="00491AEB"/>
    <w:rsid w:val="004975BA"/>
    <w:rsid w:val="004975FF"/>
    <w:rsid w:val="004B6CB2"/>
    <w:rsid w:val="004B6D2B"/>
    <w:rsid w:val="004C2AC3"/>
    <w:rsid w:val="00501E32"/>
    <w:rsid w:val="00515AAF"/>
    <w:rsid w:val="00517FCC"/>
    <w:rsid w:val="005250D3"/>
    <w:rsid w:val="005328F4"/>
    <w:rsid w:val="00534B10"/>
    <w:rsid w:val="005414C3"/>
    <w:rsid w:val="00543340"/>
    <w:rsid w:val="00547D8E"/>
    <w:rsid w:val="0055380F"/>
    <w:rsid w:val="00560036"/>
    <w:rsid w:val="00562BBF"/>
    <w:rsid w:val="00567668"/>
    <w:rsid w:val="005726BF"/>
    <w:rsid w:val="00593E06"/>
    <w:rsid w:val="0059674D"/>
    <w:rsid w:val="005A5FF9"/>
    <w:rsid w:val="005B2D95"/>
    <w:rsid w:val="005D4F22"/>
    <w:rsid w:val="005F63E3"/>
    <w:rsid w:val="005F742D"/>
    <w:rsid w:val="00621C28"/>
    <w:rsid w:val="00640AF9"/>
    <w:rsid w:val="0064337D"/>
    <w:rsid w:val="00643EF4"/>
    <w:rsid w:val="006508A8"/>
    <w:rsid w:val="00663501"/>
    <w:rsid w:val="006A66D3"/>
    <w:rsid w:val="006B5ECD"/>
    <w:rsid w:val="006E298B"/>
    <w:rsid w:val="00701E85"/>
    <w:rsid w:val="00703EBF"/>
    <w:rsid w:val="00725B3B"/>
    <w:rsid w:val="007329ED"/>
    <w:rsid w:val="007719C3"/>
    <w:rsid w:val="00785F79"/>
    <w:rsid w:val="00790F6F"/>
    <w:rsid w:val="00794995"/>
    <w:rsid w:val="007C41A5"/>
    <w:rsid w:val="007D3768"/>
    <w:rsid w:val="00815CD2"/>
    <w:rsid w:val="008347BC"/>
    <w:rsid w:val="008405B9"/>
    <w:rsid w:val="00846C1E"/>
    <w:rsid w:val="00846D60"/>
    <w:rsid w:val="008544CB"/>
    <w:rsid w:val="00857F7D"/>
    <w:rsid w:val="00890C4E"/>
    <w:rsid w:val="008C36E9"/>
    <w:rsid w:val="008C4CA6"/>
    <w:rsid w:val="008D0FFF"/>
    <w:rsid w:val="008D36A0"/>
    <w:rsid w:val="008D7F32"/>
    <w:rsid w:val="008E3BFC"/>
    <w:rsid w:val="008F13B5"/>
    <w:rsid w:val="008F4766"/>
    <w:rsid w:val="009071B0"/>
    <w:rsid w:val="0092321F"/>
    <w:rsid w:val="00925FA1"/>
    <w:rsid w:val="00933FF6"/>
    <w:rsid w:val="00936970"/>
    <w:rsid w:val="00943140"/>
    <w:rsid w:val="00951559"/>
    <w:rsid w:val="00980272"/>
    <w:rsid w:val="00981342"/>
    <w:rsid w:val="00990265"/>
    <w:rsid w:val="009A0C3F"/>
    <w:rsid w:val="009C0E71"/>
    <w:rsid w:val="009C50E0"/>
    <w:rsid w:val="009D03BF"/>
    <w:rsid w:val="009F5EA3"/>
    <w:rsid w:val="00A10552"/>
    <w:rsid w:val="00A16816"/>
    <w:rsid w:val="00A2007F"/>
    <w:rsid w:val="00A45F7E"/>
    <w:rsid w:val="00A76E9B"/>
    <w:rsid w:val="00A81BC2"/>
    <w:rsid w:val="00A90B4D"/>
    <w:rsid w:val="00A9330C"/>
    <w:rsid w:val="00AA4A42"/>
    <w:rsid w:val="00AA6D5A"/>
    <w:rsid w:val="00AC1088"/>
    <w:rsid w:val="00AC4042"/>
    <w:rsid w:val="00AD0496"/>
    <w:rsid w:val="00AD2F13"/>
    <w:rsid w:val="00AD385E"/>
    <w:rsid w:val="00AF3729"/>
    <w:rsid w:val="00AF6AF8"/>
    <w:rsid w:val="00B2003B"/>
    <w:rsid w:val="00B52399"/>
    <w:rsid w:val="00B62B65"/>
    <w:rsid w:val="00B8676E"/>
    <w:rsid w:val="00B87B4F"/>
    <w:rsid w:val="00BA54D5"/>
    <w:rsid w:val="00BA6CAB"/>
    <w:rsid w:val="00BD13C9"/>
    <w:rsid w:val="00BD3D84"/>
    <w:rsid w:val="00BF243E"/>
    <w:rsid w:val="00C14BC6"/>
    <w:rsid w:val="00C27360"/>
    <w:rsid w:val="00C973C6"/>
    <w:rsid w:val="00CD403C"/>
    <w:rsid w:val="00CE610D"/>
    <w:rsid w:val="00CF279D"/>
    <w:rsid w:val="00CF6F01"/>
    <w:rsid w:val="00D24E3B"/>
    <w:rsid w:val="00D3335D"/>
    <w:rsid w:val="00D70431"/>
    <w:rsid w:val="00DB094D"/>
    <w:rsid w:val="00DB36BE"/>
    <w:rsid w:val="00DC3C53"/>
    <w:rsid w:val="00DD38C8"/>
    <w:rsid w:val="00DD4676"/>
    <w:rsid w:val="00DE37E9"/>
    <w:rsid w:val="00E0305D"/>
    <w:rsid w:val="00E0661B"/>
    <w:rsid w:val="00E14243"/>
    <w:rsid w:val="00E33969"/>
    <w:rsid w:val="00E344D7"/>
    <w:rsid w:val="00E350D0"/>
    <w:rsid w:val="00E466DD"/>
    <w:rsid w:val="00E57C99"/>
    <w:rsid w:val="00E64F78"/>
    <w:rsid w:val="00E76FA6"/>
    <w:rsid w:val="00E86B01"/>
    <w:rsid w:val="00E86CE9"/>
    <w:rsid w:val="00E914FD"/>
    <w:rsid w:val="00E935D2"/>
    <w:rsid w:val="00E968A1"/>
    <w:rsid w:val="00EB50B8"/>
    <w:rsid w:val="00EC3C84"/>
    <w:rsid w:val="00ED091B"/>
    <w:rsid w:val="00ED2A8B"/>
    <w:rsid w:val="00EF1E6B"/>
    <w:rsid w:val="00F2126E"/>
    <w:rsid w:val="00F23570"/>
    <w:rsid w:val="00F32395"/>
    <w:rsid w:val="00F42BB7"/>
    <w:rsid w:val="00F43122"/>
    <w:rsid w:val="00F60118"/>
    <w:rsid w:val="00F67169"/>
    <w:rsid w:val="00FA3ADB"/>
    <w:rsid w:val="00FC023E"/>
    <w:rsid w:val="00FC39BF"/>
    <w:rsid w:val="00FE6447"/>
    <w:rsid w:val="00FE6609"/>
    <w:rsid w:val="00FF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562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2B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2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62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227</Words>
  <Characters>1342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Zezulová Martina</dc:title>
  <dc:subject/>
  <dc:creator>Martina</dc:creator>
  <cp:keywords/>
  <dc:description/>
  <cp:lastModifiedBy>Pavla</cp:lastModifiedBy>
  <cp:revision>4</cp:revision>
  <dcterms:created xsi:type="dcterms:W3CDTF">2013-05-16T13:23:00Z</dcterms:created>
  <dcterms:modified xsi:type="dcterms:W3CDTF">2013-05-20T08:49:00Z</dcterms:modified>
</cp:coreProperties>
</file>