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B" w:rsidRDefault="009C7461" w:rsidP="00CC158B">
      <w:pPr>
        <w:jc w:val="center"/>
        <w:rPr>
          <w:rFonts w:cs="Calibri"/>
          <w:b/>
          <w:sz w:val="28"/>
          <w:szCs w:val="28"/>
          <w:lang w:val="de-CH"/>
        </w:rPr>
      </w:pPr>
      <w:r>
        <w:rPr>
          <w:rFonts w:cs="Calibri"/>
          <w:b/>
          <w:noProof/>
          <w:sz w:val="28"/>
          <w:szCs w:val="28"/>
          <w:lang w:val="cs-CZ" w:eastAsia="cs-CZ" w:bidi="ar-SA"/>
        </w:rPr>
        <w:drawing>
          <wp:inline distT="0" distB="0" distL="0" distR="0">
            <wp:extent cx="5904865" cy="1139825"/>
            <wp:effectExtent l="19050" t="0" r="635" b="0"/>
            <wp:docPr id="1" name="obrázek 1" descr="I:\= HISTORY WORK =\VÝUKA\MULTIKULT\WEB\VIZ. IDENTITA\loga\loga\minimalni-verze\OPVK_MU_m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= HISTORY WORK =\VÝUKA\MULTIKULT\WEB\VIZ. IDENTITA\loga\loga\minimalni-verze\OPVK_MU_min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8B" w:rsidRDefault="00CC158B" w:rsidP="000A1DA3">
      <w:pPr>
        <w:rPr>
          <w:rFonts w:cs="Calibri"/>
          <w:b/>
          <w:sz w:val="28"/>
          <w:szCs w:val="28"/>
          <w:lang w:val="de-CH"/>
        </w:rPr>
      </w:pPr>
    </w:p>
    <w:p w:rsidR="004F5FED" w:rsidRPr="00EA0477" w:rsidRDefault="001F77A0" w:rsidP="00CC158B">
      <w:pPr>
        <w:shd w:val="clear" w:color="auto" w:fill="D9D9D9"/>
        <w:rPr>
          <w:rFonts w:ascii="Calibri" w:eastAsia="Times New Roman" w:hAnsi="Calibri" w:cs="Calibri"/>
          <w:b/>
          <w:bCs/>
          <w:sz w:val="40"/>
          <w:szCs w:val="40"/>
        </w:rPr>
      </w:pPr>
      <w:proofErr w:type="spellStart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>Evropa</w:t>
      </w:r>
      <w:proofErr w:type="spellEnd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proofErr w:type="spellStart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>ve</w:t>
      </w:r>
      <w:proofErr w:type="spellEnd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proofErr w:type="spellStart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>válce</w:t>
      </w:r>
      <w:proofErr w:type="spellEnd"/>
      <w:r w:rsidRPr="00EA0477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proofErr w:type="spellStart"/>
      <w:r w:rsidR="00A1478E" w:rsidRPr="00EA0477">
        <w:rPr>
          <w:rFonts w:ascii="Calibri" w:eastAsia="Times New Roman" w:hAnsi="Calibri" w:cs="Calibri"/>
          <w:b/>
          <w:bCs/>
          <w:sz w:val="40"/>
          <w:szCs w:val="40"/>
        </w:rPr>
        <w:t>slovem</w:t>
      </w:r>
      <w:proofErr w:type="spellEnd"/>
      <w:r w:rsidR="00A1478E" w:rsidRPr="00EA0477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proofErr w:type="spellStart"/>
      <w:r w:rsidR="00A1478E" w:rsidRPr="00EA0477">
        <w:rPr>
          <w:rFonts w:ascii="Calibri" w:eastAsia="Times New Roman" w:hAnsi="Calibri" w:cs="Calibri"/>
          <w:b/>
          <w:bCs/>
          <w:sz w:val="40"/>
          <w:szCs w:val="40"/>
        </w:rPr>
        <w:t>i</w:t>
      </w:r>
      <w:proofErr w:type="spellEnd"/>
      <w:r w:rsidR="00A1478E" w:rsidRPr="00EA0477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proofErr w:type="spellStart"/>
      <w:r w:rsidR="00A1478E" w:rsidRPr="00EA0477">
        <w:rPr>
          <w:rFonts w:ascii="Calibri" w:eastAsia="Times New Roman" w:hAnsi="Calibri" w:cs="Calibri"/>
          <w:b/>
          <w:bCs/>
          <w:sz w:val="40"/>
          <w:szCs w:val="40"/>
        </w:rPr>
        <w:t>obrazem</w:t>
      </w:r>
      <w:proofErr w:type="spellEnd"/>
    </w:p>
    <w:p w:rsidR="00CC158B" w:rsidRPr="001F77A0" w:rsidRDefault="00CC158B" w:rsidP="00CC158B">
      <w:pPr>
        <w:shd w:val="clear" w:color="auto" w:fill="D9D9D9"/>
        <w:rPr>
          <w:rFonts w:cs="Calibri"/>
          <w:bCs/>
          <w:lang w:val="cs-CZ"/>
        </w:rPr>
      </w:pPr>
      <w:r w:rsidRPr="00392469">
        <w:rPr>
          <w:rFonts w:cs="Calibri"/>
          <w:bCs/>
          <w:sz w:val="20"/>
          <w:szCs w:val="20"/>
          <w:lang w:val="cs-CZ"/>
        </w:rPr>
        <w:t>(</w:t>
      </w:r>
      <w:r w:rsidR="001F77A0">
        <w:rPr>
          <w:rFonts w:cs="Calibri"/>
          <w:bCs/>
          <w:sz w:val="20"/>
          <w:szCs w:val="20"/>
          <w:lang w:val="cs-CZ"/>
        </w:rPr>
        <w:t>v</w:t>
      </w:r>
      <w:r w:rsidR="001F77A0" w:rsidRPr="001F77A0">
        <w:rPr>
          <w:rFonts w:cs="Calibri"/>
          <w:bCs/>
          <w:sz w:val="20"/>
          <w:szCs w:val="20"/>
          <w:lang w:val="cs-CZ"/>
        </w:rPr>
        <w:t>ýběrový seminář</w:t>
      </w:r>
      <w:r w:rsidR="001F77A0">
        <w:rPr>
          <w:rFonts w:cs="Calibri"/>
          <w:bCs/>
          <w:sz w:val="20"/>
          <w:szCs w:val="20"/>
          <w:lang w:val="cs-CZ"/>
        </w:rPr>
        <w:t>)</w:t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>
        <w:rPr>
          <w:rFonts w:cs="Calibri"/>
          <w:bCs/>
          <w:sz w:val="20"/>
          <w:szCs w:val="20"/>
          <w:lang w:val="cs-CZ"/>
        </w:rPr>
        <w:tab/>
      </w:r>
      <w:r w:rsidR="001F77A0" w:rsidRPr="001F77A0">
        <w:rPr>
          <w:rFonts w:cs="Calibri"/>
          <w:b/>
          <w:bCs/>
          <w:color w:val="FF0000"/>
          <w:lang w:val="cs-CZ"/>
        </w:rPr>
        <w:t>část I</w:t>
      </w:r>
      <w:r w:rsidR="001F77A0" w:rsidRPr="001F77A0">
        <w:rPr>
          <w:rFonts w:cs="Calibri"/>
          <w:bCs/>
          <w:lang w:val="cs-CZ"/>
        </w:rPr>
        <w:t>: jarní semestr 2013</w:t>
      </w:r>
    </w:p>
    <w:p w:rsidR="00CC158B" w:rsidRPr="001F77A0" w:rsidRDefault="001F77A0" w:rsidP="00CC158B">
      <w:pPr>
        <w:shd w:val="clear" w:color="auto" w:fill="D9D9D9"/>
        <w:rPr>
          <w:rFonts w:cs="Calibri"/>
          <w:bCs/>
          <w:lang w:val="cs-CZ"/>
        </w:rPr>
      </w:pP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>
        <w:rPr>
          <w:rFonts w:cs="Calibri"/>
          <w:b/>
          <w:bCs/>
          <w:sz w:val="28"/>
          <w:szCs w:val="28"/>
          <w:lang w:val="cs-CZ"/>
        </w:rPr>
        <w:tab/>
      </w:r>
      <w:r w:rsidRPr="001F77A0">
        <w:rPr>
          <w:rFonts w:cs="Calibri"/>
          <w:bCs/>
          <w:lang w:val="cs-CZ"/>
        </w:rPr>
        <w:tab/>
      </w:r>
      <w:r w:rsidRPr="001F77A0">
        <w:rPr>
          <w:rFonts w:cs="Calibri"/>
          <w:b/>
          <w:bCs/>
          <w:color w:val="FF0000"/>
          <w:lang w:val="cs-CZ"/>
        </w:rPr>
        <w:t>část II</w:t>
      </w:r>
      <w:r w:rsidRPr="001F77A0">
        <w:rPr>
          <w:rFonts w:cs="Calibri"/>
          <w:bCs/>
          <w:lang w:val="cs-CZ"/>
        </w:rPr>
        <w:t>: podzimní semestr 2013</w:t>
      </w:r>
    </w:p>
    <w:p w:rsidR="001F77A0" w:rsidRDefault="00CC158B" w:rsidP="00CC158B">
      <w:pPr>
        <w:shd w:val="clear" w:color="auto" w:fill="D9D9D9"/>
        <w:rPr>
          <w:rFonts w:cs="Calibri"/>
          <w:bCs/>
          <w:sz w:val="22"/>
          <w:szCs w:val="22"/>
          <w:lang w:val="cs-CZ"/>
        </w:rPr>
      </w:pPr>
      <w:r w:rsidRPr="00392469">
        <w:rPr>
          <w:rFonts w:cs="Calibri"/>
          <w:bCs/>
          <w:sz w:val="22"/>
          <w:szCs w:val="22"/>
          <w:u w:val="single"/>
          <w:lang w:val="cs-CZ"/>
        </w:rPr>
        <w:t>Vyučující</w:t>
      </w:r>
      <w:r w:rsidRPr="00392469">
        <w:rPr>
          <w:rFonts w:cs="Calibri"/>
          <w:bCs/>
          <w:sz w:val="22"/>
          <w:szCs w:val="22"/>
          <w:lang w:val="cs-CZ"/>
        </w:rPr>
        <w:t xml:space="preserve">: </w:t>
      </w:r>
      <w:r w:rsidRPr="00392469">
        <w:rPr>
          <w:rFonts w:cs="Calibri"/>
          <w:bCs/>
          <w:sz w:val="22"/>
          <w:szCs w:val="22"/>
          <w:lang w:val="cs-CZ"/>
        </w:rPr>
        <w:tab/>
      </w:r>
      <w:r w:rsidR="001F77A0">
        <w:rPr>
          <w:rFonts w:cs="Calibri"/>
          <w:bCs/>
          <w:sz w:val="22"/>
          <w:szCs w:val="22"/>
          <w:lang w:val="cs-CZ"/>
        </w:rPr>
        <w:t>Mgr. Jiří Němec, Ph.D.</w:t>
      </w:r>
    </w:p>
    <w:p w:rsidR="00CC158B" w:rsidRPr="00392469" w:rsidRDefault="001F77A0" w:rsidP="00CC158B">
      <w:pPr>
        <w:shd w:val="clear" w:color="auto" w:fill="D9D9D9"/>
        <w:rPr>
          <w:rFonts w:cs="Calibri"/>
          <w:bCs/>
          <w:sz w:val="22"/>
          <w:szCs w:val="22"/>
          <w:lang w:val="cs-CZ"/>
        </w:rPr>
      </w:pPr>
      <w:r>
        <w:rPr>
          <w:rFonts w:cs="Calibri"/>
          <w:bCs/>
          <w:sz w:val="22"/>
          <w:szCs w:val="22"/>
          <w:lang w:val="cs-CZ"/>
        </w:rPr>
        <w:tab/>
      </w:r>
      <w:r>
        <w:rPr>
          <w:rFonts w:cs="Calibri"/>
          <w:bCs/>
          <w:sz w:val="22"/>
          <w:szCs w:val="22"/>
          <w:lang w:val="cs-CZ"/>
        </w:rPr>
        <w:tab/>
      </w:r>
      <w:r w:rsidR="00CC158B" w:rsidRPr="00392469">
        <w:rPr>
          <w:rFonts w:cs="Calibri"/>
          <w:bCs/>
          <w:sz w:val="22"/>
          <w:szCs w:val="22"/>
          <w:lang w:val="cs-CZ"/>
        </w:rPr>
        <w:t xml:space="preserve">Adrian </w:t>
      </w:r>
      <w:proofErr w:type="spellStart"/>
      <w:r w:rsidR="00CC158B" w:rsidRPr="00392469">
        <w:rPr>
          <w:rFonts w:cs="Calibri"/>
          <w:bCs/>
          <w:sz w:val="22"/>
          <w:szCs w:val="22"/>
          <w:lang w:val="cs-CZ"/>
        </w:rPr>
        <w:t>Portmann</w:t>
      </w:r>
      <w:proofErr w:type="spellEnd"/>
      <w:r w:rsidR="00CC158B" w:rsidRPr="00392469">
        <w:rPr>
          <w:rFonts w:cs="Calibri"/>
          <w:bCs/>
          <w:sz w:val="22"/>
          <w:szCs w:val="22"/>
          <w:lang w:val="cs-CZ"/>
        </w:rPr>
        <w:t>, Ph</w:t>
      </w:r>
      <w:r w:rsidR="009B03FD">
        <w:rPr>
          <w:rFonts w:cs="Calibri"/>
          <w:bCs/>
          <w:sz w:val="22"/>
          <w:szCs w:val="22"/>
          <w:lang w:val="cs-CZ"/>
        </w:rPr>
        <w:t>.</w:t>
      </w:r>
      <w:r w:rsidR="00CC158B" w:rsidRPr="00392469">
        <w:rPr>
          <w:rFonts w:cs="Calibri"/>
          <w:bCs/>
          <w:sz w:val="22"/>
          <w:szCs w:val="22"/>
          <w:lang w:val="cs-CZ"/>
        </w:rPr>
        <w:t>D.</w:t>
      </w:r>
      <w:r w:rsidR="00E75C0E" w:rsidRPr="00392469">
        <w:rPr>
          <w:rFonts w:cs="Calibri"/>
          <w:bCs/>
          <w:sz w:val="22"/>
          <w:szCs w:val="22"/>
          <w:lang w:val="cs-CZ"/>
        </w:rPr>
        <w:t xml:space="preserve">                          </w:t>
      </w:r>
      <w:r>
        <w:rPr>
          <w:rFonts w:cs="Calibri"/>
          <w:bCs/>
          <w:sz w:val="22"/>
          <w:szCs w:val="22"/>
          <w:lang w:val="cs-CZ"/>
        </w:rPr>
        <w:t xml:space="preserve">             </w:t>
      </w:r>
      <w:r w:rsidR="00E75C0E" w:rsidRPr="00392469">
        <w:rPr>
          <w:rFonts w:cs="Calibri"/>
          <w:bCs/>
          <w:sz w:val="22"/>
          <w:szCs w:val="22"/>
          <w:lang w:val="cs-CZ"/>
        </w:rPr>
        <w:t xml:space="preserve"> </w:t>
      </w:r>
      <w:r w:rsidR="00392469">
        <w:rPr>
          <w:rFonts w:cs="Calibri"/>
          <w:b/>
          <w:sz w:val="36"/>
          <w:szCs w:val="36"/>
          <w:lang w:val="cs-CZ"/>
        </w:rPr>
        <w:t>ANOTACE/</w:t>
      </w:r>
      <w:r>
        <w:rPr>
          <w:rFonts w:cs="Calibri"/>
          <w:b/>
          <w:sz w:val="36"/>
          <w:szCs w:val="36"/>
          <w:lang w:val="cs-CZ"/>
        </w:rPr>
        <w:t>LITERATURA</w:t>
      </w:r>
    </w:p>
    <w:p w:rsidR="00CC158B" w:rsidRPr="00EA0477" w:rsidRDefault="00CC158B" w:rsidP="000A1DA3">
      <w:pPr>
        <w:rPr>
          <w:rFonts w:cs="Calibri"/>
          <w:b/>
          <w:sz w:val="28"/>
          <w:szCs w:val="28"/>
        </w:rPr>
      </w:pPr>
    </w:p>
    <w:p w:rsidR="00505223" w:rsidRDefault="00505223" w:rsidP="000A1DA3">
      <w:pPr>
        <w:rPr>
          <w:rFonts w:cs="Calibri"/>
          <w:u w:val="single"/>
          <w:lang w:val="cs-CZ"/>
        </w:rPr>
      </w:pPr>
    </w:p>
    <w:p w:rsidR="000A1DA3" w:rsidRPr="001016E7" w:rsidRDefault="000A1DA3" w:rsidP="000A1DA3">
      <w:pPr>
        <w:rPr>
          <w:rFonts w:cs="Calibri"/>
          <w:u w:val="single"/>
          <w:lang w:val="cs-CZ"/>
        </w:rPr>
      </w:pPr>
      <w:r w:rsidRPr="001016E7">
        <w:rPr>
          <w:rFonts w:cs="Calibri"/>
          <w:u w:val="single"/>
          <w:lang w:val="cs-CZ"/>
        </w:rPr>
        <w:t>Anotace v češtině:</w:t>
      </w:r>
    </w:p>
    <w:p w:rsidR="000A1DA3" w:rsidRDefault="000A1DA3" w:rsidP="000A1DA3">
      <w:pPr>
        <w:ind w:left="720" w:hanging="720"/>
        <w:rPr>
          <w:rFonts w:cs="Calibri"/>
          <w:lang w:val="cs-CZ"/>
        </w:rPr>
      </w:pPr>
      <w:r w:rsidRPr="001016E7">
        <w:rPr>
          <w:rFonts w:cs="Calibri"/>
          <w:lang w:val="cs-CZ"/>
        </w:rPr>
        <w:tab/>
      </w:r>
    </w:p>
    <w:p w:rsidR="00C32FC7" w:rsidRPr="00C32FC7" w:rsidRDefault="001145A4" w:rsidP="00C32FC7">
      <w:pPr>
        <w:ind w:left="720" w:hanging="720"/>
        <w:rPr>
          <w:rFonts w:cs="Calibri"/>
          <w:lang w:val="cs-CZ"/>
        </w:rPr>
      </w:pPr>
      <w:r>
        <w:rPr>
          <w:rFonts w:cs="Calibri"/>
          <w:lang w:val="cs-CZ"/>
        </w:rPr>
        <w:t xml:space="preserve">Název: </w:t>
      </w:r>
      <w:r w:rsidR="00CC73EB">
        <w:rPr>
          <w:rFonts w:cs="Calibri"/>
          <w:lang w:val="cs-CZ"/>
        </w:rPr>
        <w:tab/>
      </w:r>
      <w:r w:rsidR="001F77A0" w:rsidRPr="001F77A0">
        <w:rPr>
          <w:rFonts w:cs="Calibri"/>
          <w:lang w:val="cs-CZ"/>
        </w:rPr>
        <w:t xml:space="preserve">Evropa ve válce </w:t>
      </w:r>
      <w:r w:rsidR="00A1478E">
        <w:rPr>
          <w:rFonts w:cs="Calibri"/>
          <w:lang w:val="cs-CZ"/>
        </w:rPr>
        <w:t>slovem i obrazem</w:t>
      </w:r>
      <w:r w:rsidR="001F77A0">
        <w:rPr>
          <w:rFonts w:cs="Calibri"/>
          <w:lang w:val="cs-CZ"/>
        </w:rPr>
        <w:t xml:space="preserve"> (výběrový seminář)</w:t>
      </w:r>
    </w:p>
    <w:p w:rsidR="0054528D" w:rsidRDefault="0054528D" w:rsidP="000A1DA3">
      <w:pPr>
        <w:ind w:left="720" w:hanging="720"/>
        <w:rPr>
          <w:rFonts w:cs="Calibri"/>
          <w:lang w:val="cs-CZ"/>
        </w:rPr>
      </w:pPr>
    </w:p>
    <w:p w:rsidR="001F77A0" w:rsidRDefault="007B4C04" w:rsidP="001F77A0">
      <w:pPr>
        <w:jc w:val="both"/>
        <w:rPr>
          <w:rFonts w:cs="Calibri"/>
          <w:lang w:val="cs-CZ"/>
        </w:rPr>
      </w:pPr>
      <w:r>
        <w:rPr>
          <w:rFonts w:cs="Calibri"/>
          <w:lang w:val="cs-CZ"/>
        </w:rPr>
        <w:t>C</w:t>
      </w:r>
      <w:r w:rsidR="001F77A0">
        <w:rPr>
          <w:rFonts w:cs="Calibri"/>
          <w:lang w:val="cs-CZ"/>
        </w:rPr>
        <w:t xml:space="preserve">ílem </w:t>
      </w:r>
      <w:r>
        <w:rPr>
          <w:rFonts w:cs="Calibri"/>
          <w:lang w:val="cs-CZ"/>
        </w:rPr>
        <w:t xml:space="preserve">semináře </w:t>
      </w:r>
      <w:r w:rsidR="001F77A0">
        <w:rPr>
          <w:rFonts w:cs="Calibri"/>
          <w:lang w:val="cs-CZ"/>
        </w:rPr>
        <w:t>je přiblížit druhou světovou válku v</w:t>
      </w:r>
      <w:r w:rsidR="00C01245">
        <w:rPr>
          <w:rFonts w:cs="Calibri"/>
          <w:lang w:val="cs-CZ"/>
        </w:rPr>
        <w:t> </w:t>
      </w:r>
      <w:r w:rsidR="001F77A0">
        <w:rPr>
          <w:rFonts w:cs="Calibri"/>
          <w:lang w:val="cs-CZ"/>
        </w:rPr>
        <w:t>Evropě</w:t>
      </w:r>
      <w:r w:rsidR="00C01245">
        <w:rPr>
          <w:rFonts w:cs="Calibri"/>
          <w:lang w:val="cs-CZ"/>
        </w:rPr>
        <w:t xml:space="preserve"> prostřednictvím analýzy dobových textových pramenů a zejména </w:t>
      </w:r>
      <w:r w:rsidR="00406475">
        <w:rPr>
          <w:rFonts w:cs="Calibri"/>
          <w:lang w:val="cs-CZ"/>
        </w:rPr>
        <w:t>také</w:t>
      </w:r>
      <w:r w:rsidR="00C01245">
        <w:rPr>
          <w:rFonts w:cs="Calibri"/>
          <w:lang w:val="cs-CZ"/>
        </w:rPr>
        <w:t xml:space="preserve"> filmového materiálu. </w:t>
      </w:r>
    </w:p>
    <w:p w:rsidR="00C01245" w:rsidRDefault="00C01245" w:rsidP="001F77A0">
      <w:pPr>
        <w:jc w:val="both"/>
        <w:rPr>
          <w:rFonts w:cs="Calibri"/>
          <w:lang w:val="cs-CZ"/>
        </w:rPr>
      </w:pPr>
    </w:p>
    <w:p w:rsidR="00C01245" w:rsidRDefault="00945C49" w:rsidP="001F77A0">
      <w:pPr>
        <w:jc w:val="both"/>
        <w:rPr>
          <w:rFonts w:cs="Calibri"/>
          <w:lang w:val="cs-CZ"/>
        </w:rPr>
      </w:pPr>
      <w:r>
        <w:rPr>
          <w:rFonts w:cs="Calibri"/>
          <w:lang w:val="cs-CZ"/>
        </w:rPr>
        <w:t xml:space="preserve">Každá </w:t>
      </w:r>
      <w:r w:rsidR="00C01245">
        <w:rPr>
          <w:rFonts w:cs="Calibri"/>
          <w:lang w:val="cs-CZ"/>
        </w:rPr>
        <w:t>lekce zahrnuje obvykle dvě nebo tři části: V první uvádí vyučující dané téma do širšího kontextu a podávají přehled o současném stavu zpracování, popř. i o významu tématu pro jednotlivé národní diskurzy v poválečné době až do přítomnosti. V této části se spolu se studujícími rozebírá většinou jeden vybraný text – buď dobový pramen, nebo shrnující výtah z odborné literatury. V druhé části se promítá filmový materiál v trvání 30 až 60 minut. Jedná se o dobové nahrávky, které sloužily veřejné propagandě, nebo o moderní filmové dokumenty</w:t>
      </w:r>
      <w:r w:rsidR="007B4C04">
        <w:rPr>
          <w:rFonts w:cs="Calibri"/>
          <w:lang w:val="cs-CZ"/>
        </w:rPr>
        <w:t>. V třetí části probíhá řízená diskuze a závěrečné zhodnocení.</w:t>
      </w:r>
    </w:p>
    <w:p w:rsidR="007B4C04" w:rsidRDefault="007B4C04" w:rsidP="001F77A0">
      <w:pPr>
        <w:jc w:val="both"/>
        <w:rPr>
          <w:rFonts w:cs="Calibri"/>
          <w:lang w:val="cs-CZ"/>
        </w:rPr>
      </w:pPr>
    </w:p>
    <w:p w:rsidR="00C01245" w:rsidRDefault="00C01245" w:rsidP="001F77A0">
      <w:pPr>
        <w:jc w:val="both"/>
        <w:rPr>
          <w:rFonts w:cs="Calibri"/>
          <w:lang w:val="cs-CZ"/>
        </w:rPr>
      </w:pPr>
      <w:r>
        <w:rPr>
          <w:rFonts w:cs="Calibri"/>
          <w:lang w:val="cs-CZ"/>
        </w:rPr>
        <w:t xml:space="preserve">Látka bude rozdělena do tematických okruhů (většinou jedna až dvě </w:t>
      </w:r>
      <w:proofErr w:type="spellStart"/>
      <w:r>
        <w:rPr>
          <w:rFonts w:cs="Calibri"/>
          <w:lang w:val="cs-CZ"/>
        </w:rPr>
        <w:t>dvojl</w:t>
      </w:r>
      <w:r w:rsidR="005E3FA3">
        <w:rPr>
          <w:rFonts w:cs="Calibri"/>
          <w:lang w:val="cs-CZ"/>
        </w:rPr>
        <w:t>ekce</w:t>
      </w:r>
      <w:proofErr w:type="spellEnd"/>
      <w:r w:rsidR="005E3FA3">
        <w:rPr>
          <w:rFonts w:cs="Calibri"/>
          <w:lang w:val="cs-CZ"/>
        </w:rPr>
        <w:t xml:space="preserve"> na jeden tematický okruh).</w:t>
      </w:r>
      <w:r w:rsidR="007B4C04">
        <w:rPr>
          <w:rFonts w:cs="Calibri"/>
          <w:lang w:val="cs-CZ"/>
        </w:rPr>
        <w:t xml:space="preserve"> </w:t>
      </w:r>
      <w:r w:rsidR="005E3FA3">
        <w:rPr>
          <w:rFonts w:cs="Calibri"/>
          <w:lang w:val="cs-CZ"/>
        </w:rPr>
        <w:t>Prozatímní seznam okruhů:</w:t>
      </w:r>
    </w:p>
    <w:p w:rsidR="005E3FA3" w:rsidRDefault="005E3FA3" w:rsidP="001F77A0">
      <w:pPr>
        <w:jc w:val="both"/>
        <w:rPr>
          <w:rFonts w:cs="Calibri"/>
          <w:lang w:val="cs-CZ"/>
        </w:rPr>
      </w:pPr>
    </w:p>
    <w:p w:rsid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lang w:val="cs-CZ"/>
        </w:rPr>
      </w:pPr>
      <w:r>
        <w:rPr>
          <w:rFonts w:cs="Calibri"/>
          <w:b/>
          <w:lang w:val="cs-CZ"/>
        </w:rPr>
        <w:t xml:space="preserve">Celkový přehled o </w:t>
      </w:r>
      <w:r w:rsidRPr="005E3FA3">
        <w:rPr>
          <w:rFonts w:cs="Calibri"/>
          <w:b/>
          <w:lang w:val="cs-CZ"/>
        </w:rPr>
        <w:t>průběh</w:t>
      </w:r>
      <w:r>
        <w:rPr>
          <w:rFonts w:cs="Calibri"/>
          <w:b/>
          <w:lang w:val="cs-CZ"/>
        </w:rPr>
        <w:t>u</w:t>
      </w:r>
      <w:r w:rsidRPr="005E3FA3">
        <w:rPr>
          <w:rFonts w:cs="Calibri"/>
          <w:b/>
          <w:lang w:val="cs-CZ"/>
        </w:rPr>
        <w:t xml:space="preserve"> války</w:t>
      </w:r>
      <w:r>
        <w:rPr>
          <w:rFonts w:cs="Calibri"/>
          <w:lang w:val="cs-CZ"/>
        </w:rPr>
        <w:t>: 3</w:t>
      </w:r>
      <w:r w:rsidR="00A1478E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t>x 45 min dokument „</w:t>
      </w:r>
      <w:proofErr w:type="spellStart"/>
      <w:r>
        <w:rPr>
          <w:rFonts w:cs="Calibri"/>
          <w:lang w:val="cs-CZ"/>
        </w:rPr>
        <w:t>The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War</w:t>
      </w:r>
      <w:proofErr w:type="spellEnd"/>
      <w:r>
        <w:rPr>
          <w:rFonts w:cs="Calibri"/>
          <w:lang w:val="cs-CZ"/>
        </w:rPr>
        <w:t xml:space="preserve"> – Der </w:t>
      </w:r>
      <w:proofErr w:type="spellStart"/>
      <w:r>
        <w:rPr>
          <w:rFonts w:cs="Calibri"/>
          <w:lang w:val="cs-CZ"/>
        </w:rPr>
        <w:t>Krieg</w:t>
      </w:r>
      <w:proofErr w:type="spellEnd"/>
      <w:r>
        <w:rPr>
          <w:rFonts w:cs="Calibri"/>
          <w:lang w:val="cs-CZ"/>
        </w:rPr>
        <w:t>“</w:t>
      </w:r>
      <w:r w:rsidRPr="00EA0477">
        <w:rPr>
          <w:rFonts w:cs="Calibri"/>
          <w:lang w:val="cs-CZ"/>
        </w:rPr>
        <w:t>; prezentace z</w:t>
      </w:r>
      <w:r>
        <w:rPr>
          <w:rFonts w:cs="Calibri"/>
          <w:lang w:val="cs-CZ"/>
        </w:rPr>
        <w:t>ákladní literatury</w:t>
      </w:r>
    </w:p>
    <w:p w:rsidR="005E3FA3" w:rsidRPr="005E3FA3" w:rsidRDefault="005E3FA3" w:rsidP="005E3FA3">
      <w:pPr>
        <w:jc w:val="both"/>
        <w:rPr>
          <w:rFonts w:cs="Calibri"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5E3FA3">
        <w:rPr>
          <w:rFonts w:cs="Calibri"/>
          <w:b/>
          <w:lang w:val="cs-CZ"/>
        </w:rPr>
        <w:t xml:space="preserve">Kolaborace v Protektorátu Čechy a Morava a ve vybraných dalších zemích </w:t>
      </w:r>
    </w:p>
    <w:p w:rsidR="005E3FA3" w:rsidRDefault="005E3FA3" w:rsidP="005E3FA3">
      <w:pPr>
        <w:jc w:val="both"/>
        <w:rPr>
          <w:rFonts w:cs="Calibri"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 xml:space="preserve">Váleční </w:t>
      </w:r>
      <w:r w:rsidRPr="005E3FA3">
        <w:rPr>
          <w:rFonts w:cs="Calibri"/>
          <w:b/>
          <w:lang w:val="cs-CZ"/>
        </w:rPr>
        <w:t>zajatc</w:t>
      </w:r>
      <w:r>
        <w:rPr>
          <w:rFonts w:cs="Calibri"/>
          <w:b/>
          <w:lang w:val="cs-CZ"/>
        </w:rPr>
        <w:t>i</w:t>
      </w:r>
      <w:r w:rsidRPr="005E3FA3">
        <w:rPr>
          <w:rFonts w:cs="Calibri"/>
          <w:b/>
          <w:lang w:val="cs-CZ"/>
        </w:rPr>
        <w:t xml:space="preserve"> během a po válce </w:t>
      </w:r>
    </w:p>
    <w:p w:rsidR="005E3FA3" w:rsidRPr="005E3FA3" w:rsidRDefault="005E3FA3" w:rsidP="005E3FA3">
      <w:pPr>
        <w:jc w:val="both"/>
        <w:rPr>
          <w:rFonts w:cs="Calibri"/>
          <w:b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C</w:t>
      </w:r>
      <w:r w:rsidRPr="005E3FA3">
        <w:rPr>
          <w:rFonts w:cs="Calibri"/>
          <w:b/>
          <w:lang w:val="cs-CZ"/>
        </w:rPr>
        <w:t>i</w:t>
      </w:r>
      <w:r>
        <w:rPr>
          <w:rFonts w:cs="Calibri"/>
          <w:b/>
          <w:lang w:val="cs-CZ"/>
        </w:rPr>
        <w:t xml:space="preserve">vilní </w:t>
      </w:r>
      <w:r w:rsidRPr="005E3FA3">
        <w:rPr>
          <w:rFonts w:cs="Calibri"/>
          <w:b/>
          <w:lang w:val="cs-CZ"/>
        </w:rPr>
        <w:t>dělní</w:t>
      </w:r>
      <w:r>
        <w:rPr>
          <w:rFonts w:cs="Calibri"/>
          <w:b/>
          <w:lang w:val="cs-CZ"/>
        </w:rPr>
        <w:t>ci</w:t>
      </w:r>
      <w:r w:rsidRPr="005E3FA3">
        <w:rPr>
          <w:rFonts w:cs="Calibri"/>
          <w:b/>
          <w:lang w:val="cs-CZ"/>
        </w:rPr>
        <w:t xml:space="preserve"> nasazen</w:t>
      </w:r>
      <w:r>
        <w:rPr>
          <w:rFonts w:cs="Calibri"/>
          <w:b/>
          <w:lang w:val="cs-CZ"/>
        </w:rPr>
        <w:t>í</w:t>
      </w:r>
      <w:r w:rsidRPr="005E3FA3">
        <w:rPr>
          <w:rFonts w:cs="Calibri"/>
          <w:b/>
          <w:lang w:val="cs-CZ"/>
        </w:rPr>
        <w:t xml:space="preserve"> v nacisty ovládaném prostoru</w:t>
      </w:r>
    </w:p>
    <w:p w:rsidR="005E3FA3" w:rsidRDefault="005E3FA3" w:rsidP="005E3FA3">
      <w:pPr>
        <w:jc w:val="both"/>
        <w:rPr>
          <w:rFonts w:cs="Calibri"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5E3FA3">
        <w:rPr>
          <w:rFonts w:cs="Calibri"/>
          <w:b/>
          <w:lang w:val="cs-CZ"/>
        </w:rPr>
        <w:t>Válka ze vzduchu: Masové bombardování jako prostředek vedení války</w:t>
      </w:r>
    </w:p>
    <w:p w:rsidR="005E3FA3" w:rsidRDefault="005E3FA3" w:rsidP="005E3FA3">
      <w:pPr>
        <w:jc w:val="both"/>
        <w:rPr>
          <w:rFonts w:cs="Calibri"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5E3FA3">
        <w:rPr>
          <w:rFonts w:cs="Calibri"/>
          <w:b/>
          <w:lang w:val="cs-CZ"/>
        </w:rPr>
        <w:t>Úloha „rasového smyšlení“ v geopolitických cílech a válečných operacích Třetí říše</w:t>
      </w:r>
    </w:p>
    <w:p w:rsidR="005E3FA3" w:rsidRDefault="005E3FA3" w:rsidP="005E3FA3">
      <w:pPr>
        <w:jc w:val="both"/>
        <w:rPr>
          <w:rFonts w:cs="Calibri"/>
          <w:lang w:val="cs-CZ"/>
        </w:rPr>
      </w:pPr>
    </w:p>
    <w:p w:rsidR="005E3FA3" w:rsidRPr="005E3FA3" w:rsidRDefault="005E3FA3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5E3FA3">
        <w:rPr>
          <w:rFonts w:cs="Calibri"/>
          <w:b/>
          <w:lang w:val="cs-CZ"/>
        </w:rPr>
        <w:t>Perzekuce Židů a holocaust</w:t>
      </w:r>
    </w:p>
    <w:p w:rsidR="005E3FA3" w:rsidRDefault="005E3FA3" w:rsidP="005E3FA3">
      <w:pPr>
        <w:jc w:val="both"/>
        <w:rPr>
          <w:rFonts w:cs="Calibri"/>
          <w:lang w:val="cs-CZ"/>
        </w:rPr>
      </w:pPr>
    </w:p>
    <w:p w:rsidR="005E3FA3" w:rsidRPr="007B4C04" w:rsidRDefault="007B4C04" w:rsidP="005E3FA3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7B4C04">
        <w:rPr>
          <w:rFonts w:cs="Calibri"/>
          <w:b/>
          <w:lang w:val="cs-CZ"/>
        </w:rPr>
        <w:t>Specifika nacistické války a okupace na Východě</w:t>
      </w:r>
    </w:p>
    <w:p w:rsidR="007B4C04" w:rsidRDefault="007B4C04" w:rsidP="007B4C04">
      <w:pPr>
        <w:jc w:val="both"/>
        <w:rPr>
          <w:rFonts w:cs="Calibri"/>
          <w:lang w:val="cs-CZ"/>
        </w:rPr>
      </w:pPr>
    </w:p>
    <w:p w:rsidR="007B4C04" w:rsidRDefault="007B4C04" w:rsidP="007B4C04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 w:rsidRPr="007B4C04">
        <w:rPr>
          <w:rFonts w:cs="Calibri"/>
          <w:b/>
          <w:lang w:val="cs-CZ"/>
        </w:rPr>
        <w:t>Okupované západoevropské země</w:t>
      </w:r>
    </w:p>
    <w:p w:rsidR="00A1478E" w:rsidRDefault="00A1478E" w:rsidP="00A1478E">
      <w:pPr>
        <w:jc w:val="both"/>
        <w:rPr>
          <w:rFonts w:cs="Calibri"/>
          <w:b/>
          <w:lang w:val="cs-CZ"/>
        </w:rPr>
      </w:pPr>
    </w:p>
    <w:p w:rsidR="00A1478E" w:rsidRPr="00A1478E" w:rsidRDefault="00A1478E" w:rsidP="00A1478E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Metody nacistické válečné propagandy</w:t>
      </w:r>
    </w:p>
    <w:p w:rsidR="00A1478E" w:rsidRDefault="00A1478E" w:rsidP="00A1478E">
      <w:pPr>
        <w:jc w:val="both"/>
        <w:rPr>
          <w:rFonts w:cs="Calibri"/>
          <w:b/>
          <w:lang w:val="cs-CZ"/>
        </w:rPr>
      </w:pPr>
    </w:p>
    <w:p w:rsidR="00A1478E" w:rsidRPr="00A1478E" w:rsidRDefault="00A1478E" w:rsidP="00A1478E">
      <w:pPr>
        <w:pStyle w:val="Odstavecseseznamem"/>
        <w:numPr>
          <w:ilvl w:val="0"/>
          <w:numId w:val="2"/>
        </w:numPr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Závěrečná fáze války a pád Třetí říše</w:t>
      </w:r>
    </w:p>
    <w:p w:rsidR="007B4C04" w:rsidRDefault="007B4C04" w:rsidP="007B4C04">
      <w:pPr>
        <w:jc w:val="both"/>
        <w:rPr>
          <w:rFonts w:cs="Calibri"/>
          <w:lang w:val="cs-CZ"/>
        </w:rPr>
      </w:pPr>
    </w:p>
    <w:p w:rsidR="007B4C04" w:rsidRDefault="007B4C04" w:rsidP="007B4C04">
      <w:pPr>
        <w:jc w:val="both"/>
        <w:rPr>
          <w:rFonts w:cs="Calibri"/>
          <w:lang w:val="cs-CZ"/>
        </w:rPr>
      </w:pPr>
    </w:p>
    <w:p w:rsidR="007B4C04" w:rsidRDefault="007B4C04" w:rsidP="007B4C04">
      <w:pPr>
        <w:jc w:val="both"/>
        <w:rPr>
          <w:rFonts w:cs="Calibri"/>
          <w:lang w:val="cs-CZ"/>
        </w:rPr>
      </w:pPr>
      <w:r>
        <w:rPr>
          <w:rFonts w:cs="Calibri"/>
          <w:lang w:val="cs-CZ"/>
        </w:rPr>
        <w:t>Seminář se koná formou kolektivní výuky dvou učitelů, což spolu s multimediálním formátem výuky zvyšuje pedagogickou účinnost a živost vedené rozpravy. Předmět je koncipován na dva semestry, přičemž absolvování obou částí není podmínkou účasti, ale doporučuje se. Promítaný filmový materiál je v jazyce českém, německém a anglickém (někdy s českými podtitulky). Vedlejším cílem semináře je tedy i praxe v pa</w:t>
      </w:r>
      <w:r w:rsidR="00406475">
        <w:rPr>
          <w:rFonts w:cs="Calibri"/>
          <w:lang w:val="cs-CZ"/>
        </w:rPr>
        <w:t>sivním používání cizího jazyka.</w:t>
      </w:r>
    </w:p>
    <w:p w:rsidR="00406475" w:rsidRDefault="00406475" w:rsidP="007B4C04">
      <w:pPr>
        <w:jc w:val="both"/>
        <w:rPr>
          <w:rFonts w:cs="Calibri"/>
          <w:lang w:val="cs-CZ"/>
        </w:rPr>
      </w:pPr>
    </w:p>
    <w:p w:rsidR="00406475" w:rsidRDefault="00BA5649" w:rsidP="007B4C04">
      <w:pPr>
        <w:jc w:val="both"/>
        <w:rPr>
          <w:rFonts w:cs="Calibri"/>
          <w:lang w:val="cs-CZ"/>
        </w:rPr>
      </w:pPr>
      <w:bookmarkStart w:id="0" w:name="_GoBack"/>
      <w:r w:rsidRPr="00A1478E">
        <w:rPr>
          <w:rFonts w:cs="Calibri"/>
          <w:u w:val="single"/>
          <w:lang w:val="cs-CZ"/>
        </w:rPr>
        <w:t>Požadavky</w:t>
      </w:r>
      <w:r>
        <w:rPr>
          <w:rFonts w:cs="Calibri"/>
          <w:lang w:val="cs-CZ"/>
        </w:rPr>
        <w:t>:</w:t>
      </w:r>
      <w:r w:rsidR="00406475">
        <w:rPr>
          <w:rFonts w:cs="Calibri"/>
          <w:lang w:val="cs-CZ"/>
        </w:rPr>
        <w:t xml:space="preserve"> pravidelná </w:t>
      </w:r>
      <w:r w:rsidR="00883F24">
        <w:rPr>
          <w:rFonts w:cs="Calibri"/>
          <w:lang w:val="cs-CZ"/>
        </w:rPr>
        <w:t>účast a četba studijních textů</w:t>
      </w:r>
      <w:r w:rsidR="00406475">
        <w:rPr>
          <w:rFonts w:cs="Calibri"/>
          <w:lang w:val="cs-CZ"/>
        </w:rPr>
        <w:t>, aktivní účast</w:t>
      </w:r>
      <w:r w:rsidR="00883F24">
        <w:rPr>
          <w:rFonts w:cs="Calibri"/>
          <w:lang w:val="cs-CZ"/>
        </w:rPr>
        <w:t xml:space="preserve"> v diskusi</w:t>
      </w:r>
      <w:r w:rsidR="00406475">
        <w:rPr>
          <w:rFonts w:cs="Calibri"/>
          <w:lang w:val="cs-CZ"/>
        </w:rPr>
        <w:t xml:space="preserve">, </w:t>
      </w:r>
      <w:r w:rsidR="00883F24">
        <w:rPr>
          <w:rFonts w:cs="Calibri"/>
          <w:lang w:val="cs-CZ"/>
        </w:rPr>
        <w:t>přinejmenším</w:t>
      </w:r>
      <w:r w:rsidR="00406475">
        <w:rPr>
          <w:rFonts w:cs="Calibri"/>
          <w:lang w:val="cs-CZ"/>
        </w:rPr>
        <w:t xml:space="preserve"> pasivní znalost německého a anglického jazyka</w:t>
      </w:r>
      <w:r w:rsidR="00A1478E">
        <w:rPr>
          <w:rFonts w:cs="Calibri"/>
          <w:lang w:val="cs-CZ"/>
        </w:rPr>
        <w:t xml:space="preserve">, </w:t>
      </w:r>
      <w:r w:rsidR="00A1478E" w:rsidRPr="0033641D">
        <w:rPr>
          <w:rFonts w:cs="Calibri"/>
          <w:lang w:val="cs-CZ"/>
        </w:rPr>
        <w:t>osobní reflexe vybrané</w:t>
      </w:r>
      <w:r w:rsidR="0033641D">
        <w:rPr>
          <w:rFonts w:cs="Calibri"/>
          <w:lang w:val="cs-CZ"/>
        </w:rPr>
        <w:t>ho tématu formou přípravy pěti</w:t>
      </w:r>
      <w:r w:rsidR="00A1478E" w:rsidRPr="0033641D">
        <w:rPr>
          <w:rFonts w:cs="Calibri"/>
          <w:lang w:val="cs-CZ"/>
        </w:rPr>
        <w:t>stránkového e</w:t>
      </w:r>
      <w:r w:rsidR="0033641D" w:rsidRPr="0033641D">
        <w:rPr>
          <w:rFonts w:cs="Calibri"/>
          <w:lang w:val="cs-CZ"/>
        </w:rPr>
        <w:t>seje</w:t>
      </w:r>
    </w:p>
    <w:bookmarkEnd w:id="0"/>
    <w:p w:rsidR="00406475" w:rsidRDefault="00406475" w:rsidP="007B4C04">
      <w:pPr>
        <w:jc w:val="both"/>
        <w:rPr>
          <w:rFonts w:cs="Calibri"/>
          <w:lang w:val="cs-CZ"/>
        </w:rPr>
      </w:pPr>
    </w:p>
    <w:p w:rsidR="00505223" w:rsidRDefault="00505223" w:rsidP="000A1DA3">
      <w:pPr>
        <w:rPr>
          <w:rFonts w:cs="Calibri"/>
          <w:lang w:val="cs-CZ"/>
        </w:rPr>
      </w:pPr>
    </w:p>
    <w:p w:rsidR="007B4C04" w:rsidRPr="00392469" w:rsidRDefault="007B4C04" w:rsidP="000A1DA3">
      <w:pPr>
        <w:rPr>
          <w:rFonts w:cs="Calibri"/>
          <w:lang w:val="cs-CZ"/>
        </w:rPr>
      </w:pPr>
    </w:p>
    <w:p w:rsidR="00A1478E" w:rsidRDefault="000A1DA3" w:rsidP="0033641D">
      <w:pPr>
        <w:rPr>
          <w:rFonts w:cs="Calibri"/>
          <w:u w:val="single"/>
          <w:lang w:val="cs-CZ"/>
        </w:rPr>
      </w:pPr>
      <w:r w:rsidRPr="00392469">
        <w:rPr>
          <w:rFonts w:cs="Calibri"/>
          <w:u w:val="single"/>
          <w:lang w:val="cs-CZ"/>
        </w:rPr>
        <w:t>Doporučená literatura</w:t>
      </w:r>
    </w:p>
    <w:p w:rsidR="0033641D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lang w:val="de-DE"/>
        </w:rPr>
      </w:pPr>
      <w:r w:rsidRPr="00EA0477">
        <w:rPr>
          <w:rFonts w:asciiTheme="minorHAnsi" w:hAnsiTheme="minorHAnsi" w:cstheme="minorHAnsi"/>
          <w:color w:val="333333"/>
          <w:sz w:val="24"/>
        </w:rPr>
        <w:t xml:space="preserve">BELLAMY, </w:t>
      </w:r>
      <w:proofErr w:type="spellStart"/>
      <w:r w:rsidRPr="00EA0477">
        <w:rPr>
          <w:rFonts w:asciiTheme="minorHAnsi" w:hAnsiTheme="minorHAnsi" w:cstheme="minorHAnsi"/>
          <w:color w:val="333333"/>
          <w:sz w:val="24"/>
        </w:rPr>
        <w:t>Chris</w:t>
      </w:r>
      <w:proofErr w:type="spellEnd"/>
      <w:r w:rsidRPr="00EA0477">
        <w:rPr>
          <w:rFonts w:asciiTheme="minorHAnsi" w:hAnsiTheme="minorHAnsi" w:cstheme="minorHAnsi"/>
          <w:color w:val="333333"/>
          <w:sz w:val="24"/>
        </w:rPr>
        <w:t xml:space="preserve">: Absolutní válka. Sovětský svaz za druhé světové války. </w:t>
      </w:r>
      <w:r>
        <w:rPr>
          <w:rFonts w:asciiTheme="minorHAnsi" w:hAnsiTheme="minorHAnsi" w:cstheme="minorHAnsi"/>
          <w:color w:val="333333"/>
          <w:sz w:val="24"/>
          <w:lang w:val="de-DE"/>
        </w:rPr>
        <w:t>Praha 2011.</w:t>
      </w:r>
    </w:p>
    <w:p w:rsidR="0033641D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lang w:val="de-DE"/>
        </w:rPr>
      </w:pPr>
      <w:r>
        <w:rPr>
          <w:rFonts w:asciiTheme="minorHAnsi" w:hAnsiTheme="minorHAnsi" w:cstheme="minorHAnsi"/>
          <w:color w:val="333333"/>
          <w:sz w:val="24"/>
          <w:lang w:val="de-DE"/>
        </w:rPr>
        <w:t xml:space="preserve">BOROVIČKA, Michael: </w:t>
      </w:r>
      <w:proofErr w:type="spellStart"/>
      <w:r>
        <w:rPr>
          <w:rFonts w:asciiTheme="minorHAnsi" w:hAnsiTheme="minorHAnsi" w:cstheme="minorHAnsi"/>
          <w:color w:val="333333"/>
          <w:sz w:val="24"/>
          <w:lang w:val="de-DE"/>
        </w:rPr>
        <w:t>Kolaboranti</w:t>
      </w:r>
      <w:proofErr w:type="spellEnd"/>
      <w:r>
        <w:rPr>
          <w:rFonts w:asciiTheme="minorHAnsi" w:hAnsiTheme="minorHAnsi" w:cstheme="minorHAnsi"/>
          <w:color w:val="333333"/>
          <w:sz w:val="24"/>
          <w:lang w:val="de-DE"/>
        </w:rPr>
        <w:t xml:space="preserve"> 1939-1945. Praha, </w:t>
      </w:r>
      <w:proofErr w:type="spellStart"/>
      <w:r>
        <w:rPr>
          <w:rFonts w:asciiTheme="minorHAnsi" w:hAnsiTheme="minorHAnsi" w:cstheme="minorHAnsi"/>
          <w:color w:val="333333"/>
          <w:sz w:val="24"/>
          <w:lang w:val="de-DE"/>
        </w:rPr>
        <w:t>Litomyšl</w:t>
      </w:r>
      <w:proofErr w:type="spellEnd"/>
      <w:r>
        <w:rPr>
          <w:rFonts w:asciiTheme="minorHAnsi" w:hAnsiTheme="minorHAnsi" w:cstheme="minorHAnsi"/>
          <w:color w:val="333333"/>
          <w:sz w:val="24"/>
          <w:lang w:val="de-DE"/>
        </w:rPr>
        <w:t xml:space="preserve"> 2007.</w:t>
      </w:r>
    </w:p>
    <w:p w:rsidR="0033641D" w:rsidRPr="00EA0477" w:rsidRDefault="0033641D" w:rsidP="0033641D">
      <w:pPr>
        <w:rPr>
          <w:rFonts w:eastAsia="Times New Roman" w:cstheme="minorHAnsi"/>
          <w:lang w:val="de-CH" w:eastAsia="cs-CZ"/>
        </w:rPr>
      </w:pPr>
      <w:r w:rsidRPr="00EA0477">
        <w:rPr>
          <w:rFonts w:eastAsia="Times New Roman" w:cstheme="minorHAnsi"/>
          <w:lang w:val="de-CH" w:eastAsia="cs-CZ"/>
        </w:rPr>
        <w:t xml:space="preserve">BRANDES, Detlef: </w:t>
      </w:r>
      <w:proofErr w:type="spellStart"/>
      <w:r w:rsidRPr="00EA0477">
        <w:rPr>
          <w:rFonts w:eastAsia="Times New Roman" w:cstheme="minorHAnsi"/>
          <w:lang w:val="de-CH" w:eastAsia="cs-CZ"/>
        </w:rPr>
        <w:t>Češi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 </w:t>
      </w:r>
      <w:proofErr w:type="spellStart"/>
      <w:r w:rsidRPr="00EA0477">
        <w:rPr>
          <w:rFonts w:eastAsia="Times New Roman" w:cstheme="minorHAnsi"/>
          <w:lang w:val="de-CH" w:eastAsia="cs-CZ"/>
        </w:rPr>
        <w:t>pod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 </w:t>
      </w:r>
      <w:proofErr w:type="spellStart"/>
      <w:r w:rsidRPr="00EA0477">
        <w:rPr>
          <w:rFonts w:eastAsia="Times New Roman" w:cstheme="minorHAnsi"/>
          <w:lang w:val="de-CH" w:eastAsia="cs-CZ"/>
        </w:rPr>
        <w:t>německým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 </w:t>
      </w:r>
      <w:proofErr w:type="spellStart"/>
      <w:r w:rsidRPr="00EA0477">
        <w:rPr>
          <w:rFonts w:eastAsia="Times New Roman" w:cstheme="minorHAnsi"/>
          <w:lang w:val="de-CH" w:eastAsia="cs-CZ"/>
        </w:rPr>
        <w:t>protektorátem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. </w:t>
      </w:r>
      <w:proofErr w:type="spellStart"/>
      <w:r w:rsidRPr="00EA0477">
        <w:rPr>
          <w:rFonts w:eastAsia="Times New Roman" w:cstheme="minorHAnsi"/>
          <w:lang w:val="de-CH" w:eastAsia="cs-CZ"/>
        </w:rPr>
        <w:t>Okupační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 </w:t>
      </w:r>
      <w:proofErr w:type="spellStart"/>
      <w:r w:rsidRPr="00EA0477">
        <w:rPr>
          <w:rFonts w:eastAsia="Times New Roman" w:cstheme="minorHAnsi"/>
          <w:lang w:val="de-CH" w:eastAsia="cs-CZ"/>
        </w:rPr>
        <w:t>politika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, </w:t>
      </w:r>
      <w:proofErr w:type="spellStart"/>
      <w:r w:rsidRPr="00EA0477">
        <w:rPr>
          <w:rFonts w:eastAsia="Times New Roman" w:cstheme="minorHAnsi"/>
          <w:lang w:val="de-CH" w:eastAsia="cs-CZ"/>
        </w:rPr>
        <w:t>kolaborace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, </w:t>
      </w:r>
      <w:proofErr w:type="spellStart"/>
      <w:r w:rsidRPr="00EA0477">
        <w:rPr>
          <w:rFonts w:eastAsia="Times New Roman" w:cstheme="minorHAnsi"/>
          <w:lang w:val="de-CH" w:eastAsia="cs-CZ"/>
        </w:rPr>
        <w:t>odboj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 1939-1945. Praha 2000.</w:t>
      </w:r>
    </w:p>
    <w:p w:rsidR="0033641D" w:rsidRDefault="0033641D" w:rsidP="0033641D">
      <w:pPr>
        <w:rPr>
          <w:rFonts w:cs="Calibri"/>
          <w:lang w:val="cs-CZ"/>
        </w:rPr>
      </w:pPr>
      <w:r>
        <w:rPr>
          <w:rFonts w:cs="Calibri"/>
          <w:lang w:val="cs-CZ"/>
        </w:rPr>
        <w:t>BURLEIGH, Michael – WIPPERMANN, Wolfgang: Rasistický stát. Německo 1933-1945. Praha 2010.</w:t>
      </w:r>
    </w:p>
    <w:p w:rsidR="0033641D" w:rsidRPr="00CA551E" w:rsidRDefault="0033641D" w:rsidP="0033641D">
      <w:pPr>
        <w:rPr>
          <w:rFonts w:cstheme="minorHAnsi"/>
          <w:lang w:val="cs-CZ"/>
        </w:rPr>
      </w:pPr>
      <w:r w:rsidRPr="00CA551E">
        <w:rPr>
          <w:rFonts w:cstheme="minorHAnsi"/>
          <w:lang w:val="cs-CZ"/>
        </w:rPr>
        <w:t>BURLEIGH, Michael: Třetí říše – nové dějiny. Praha 2008.</w:t>
      </w:r>
    </w:p>
    <w:p w:rsidR="0033641D" w:rsidRPr="00CA551E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r w:rsidRPr="00EA0477">
        <w:rPr>
          <w:rFonts w:asciiTheme="minorHAnsi" w:hAnsiTheme="minorHAnsi" w:cstheme="minorHAnsi"/>
          <w:color w:val="333333"/>
          <w:sz w:val="24"/>
          <w:szCs w:val="24"/>
        </w:rPr>
        <w:t xml:space="preserve">DAVIES, Norman: Evropa ve válce 1939-1945.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Žádné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jednoduché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vítězství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. Praha 2007.</w:t>
      </w:r>
    </w:p>
    <w:p w:rsidR="0033641D" w:rsidRPr="00EA0477" w:rsidRDefault="0033641D" w:rsidP="0033641D">
      <w:pPr>
        <w:rPr>
          <w:rFonts w:eastAsia="Times New Roman" w:cstheme="minorHAnsi"/>
          <w:lang w:val="de-CH" w:eastAsia="cs-CZ"/>
        </w:rPr>
      </w:pPr>
      <w:r w:rsidRPr="00EA0477">
        <w:rPr>
          <w:rFonts w:eastAsia="Times New Roman" w:cstheme="minorHAnsi"/>
          <w:lang w:val="de-CH" w:eastAsia="cs-CZ"/>
        </w:rPr>
        <w:t xml:space="preserve">Die tödliche Utopie. Bilder, Texte, Dokumente, Daten zum Dritten Reich. </w:t>
      </w:r>
      <w:proofErr w:type="spellStart"/>
      <w:r w:rsidRPr="00EA0477">
        <w:rPr>
          <w:rFonts w:eastAsia="Times New Roman" w:cstheme="minorHAnsi"/>
          <w:lang w:val="de-CH" w:eastAsia="cs-CZ"/>
        </w:rPr>
        <w:t>Vyd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. V. Dahm, A. A. </w:t>
      </w:r>
      <w:proofErr w:type="spellStart"/>
      <w:r w:rsidRPr="00EA0477">
        <w:rPr>
          <w:rFonts w:eastAsia="Times New Roman" w:cstheme="minorHAnsi"/>
          <w:lang w:val="de-CH" w:eastAsia="cs-CZ"/>
        </w:rPr>
        <w:t>Feiber</w:t>
      </w:r>
      <w:proofErr w:type="spellEnd"/>
      <w:r w:rsidRPr="00EA0477">
        <w:rPr>
          <w:rFonts w:eastAsia="Times New Roman" w:cstheme="minorHAnsi"/>
          <w:lang w:val="de-CH" w:eastAsia="cs-CZ"/>
        </w:rPr>
        <w:t xml:space="preserve">, H. </w:t>
      </w:r>
      <w:proofErr w:type="spellStart"/>
      <w:r w:rsidRPr="00EA0477">
        <w:rPr>
          <w:rFonts w:eastAsia="Times New Roman" w:cstheme="minorHAnsi"/>
          <w:lang w:val="de-CH" w:eastAsia="cs-CZ"/>
        </w:rPr>
        <w:t>Mehringer</w:t>
      </w:r>
      <w:proofErr w:type="spellEnd"/>
      <w:r w:rsidRPr="00EA0477">
        <w:rPr>
          <w:rFonts w:eastAsia="Times New Roman" w:cstheme="minorHAnsi"/>
          <w:lang w:val="de-CH" w:eastAsia="cs-CZ"/>
        </w:rPr>
        <w:t>, H. Möller. München, Berlin 2010.</w:t>
      </w:r>
    </w:p>
    <w:p w:rsidR="0033641D" w:rsidRPr="00CA551E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GILBERT, Martin: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Druhá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světová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válka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.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Úplná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historie</w:t>
      </w:r>
      <w:proofErr w:type="spellEnd"/>
      <w:r w:rsidRPr="00CA551E">
        <w:rPr>
          <w:rFonts w:asciiTheme="minorHAnsi" w:hAnsiTheme="minorHAnsi" w:cstheme="minorHAnsi"/>
          <w:color w:val="333333"/>
          <w:sz w:val="24"/>
          <w:szCs w:val="24"/>
          <w:lang w:val="de-DE"/>
        </w:rPr>
        <w:t>. Praha 2006.</w:t>
      </w:r>
    </w:p>
    <w:p w:rsidR="0033641D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lang w:val="de-DE"/>
        </w:rPr>
      </w:pPr>
      <w:r w:rsidRPr="00EA0477">
        <w:rPr>
          <w:rFonts w:asciiTheme="minorHAnsi" w:hAnsiTheme="minorHAnsi" w:cstheme="minorHAnsi"/>
          <w:color w:val="333333"/>
          <w:sz w:val="24"/>
          <w:lang w:val="en-US"/>
        </w:rPr>
        <w:t xml:space="preserve">HRBEK, </w:t>
      </w:r>
      <w:proofErr w:type="spellStart"/>
      <w:r w:rsidRPr="00EA0477">
        <w:rPr>
          <w:rFonts w:asciiTheme="minorHAnsi" w:hAnsiTheme="minorHAnsi" w:cstheme="minorHAnsi"/>
          <w:color w:val="333333"/>
          <w:sz w:val="24"/>
          <w:lang w:val="en-US"/>
        </w:rPr>
        <w:t>Jaroslav</w:t>
      </w:r>
      <w:proofErr w:type="spellEnd"/>
      <w:r w:rsidRPr="00EA0477">
        <w:rPr>
          <w:rFonts w:asciiTheme="minorHAnsi" w:hAnsiTheme="minorHAnsi" w:cstheme="minorHAnsi"/>
          <w:color w:val="333333"/>
          <w:sz w:val="24"/>
          <w:lang w:val="en-US"/>
        </w:rPr>
        <w:t xml:space="preserve"> (ed.): </w:t>
      </w:r>
      <w:proofErr w:type="spellStart"/>
      <w:r w:rsidRPr="00EA0477">
        <w:rPr>
          <w:rFonts w:asciiTheme="minorHAnsi" w:hAnsiTheme="minorHAnsi" w:cstheme="minorHAnsi"/>
          <w:color w:val="333333"/>
          <w:sz w:val="24"/>
          <w:lang w:val="en-US"/>
        </w:rPr>
        <w:t>Draze</w:t>
      </w:r>
      <w:proofErr w:type="spellEnd"/>
      <w:r w:rsidRPr="00EA0477">
        <w:rPr>
          <w:rFonts w:asciiTheme="minorHAnsi" w:hAnsiTheme="minorHAnsi" w:cstheme="minorHAnsi"/>
          <w:color w:val="333333"/>
          <w:sz w:val="24"/>
          <w:lang w:val="en-US"/>
        </w:rPr>
        <w:t xml:space="preserve"> </w:t>
      </w:r>
      <w:proofErr w:type="spellStart"/>
      <w:r w:rsidRPr="00EA0477">
        <w:rPr>
          <w:rFonts w:asciiTheme="minorHAnsi" w:hAnsiTheme="minorHAnsi" w:cstheme="minorHAnsi"/>
          <w:color w:val="333333"/>
          <w:sz w:val="24"/>
          <w:lang w:val="en-US"/>
        </w:rPr>
        <w:t>zaplacená</w:t>
      </w:r>
      <w:proofErr w:type="spellEnd"/>
      <w:r w:rsidRPr="00EA0477">
        <w:rPr>
          <w:rFonts w:asciiTheme="minorHAnsi" w:hAnsiTheme="minorHAnsi" w:cstheme="minorHAnsi"/>
          <w:color w:val="333333"/>
          <w:sz w:val="24"/>
          <w:lang w:val="en-US"/>
        </w:rPr>
        <w:t xml:space="preserve"> </w:t>
      </w:r>
      <w:proofErr w:type="spellStart"/>
      <w:r w:rsidRPr="00EA0477">
        <w:rPr>
          <w:rFonts w:asciiTheme="minorHAnsi" w:hAnsiTheme="minorHAnsi" w:cstheme="minorHAnsi"/>
          <w:color w:val="333333"/>
          <w:sz w:val="24"/>
          <w:lang w:val="en-US"/>
        </w:rPr>
        <w:t>svoboda</w:t>
      </w:r>
      <w:proofErr w:type="spellEnd"/>
      <w:r w:rsidRPr="00EA0477">
        <w:rPr>
          <w:rFonts w:asciiTheme="minorHAnsi" w:hAnsiTheme="minorHAnsi" w:cstheme="minorHAnsi"/>
          <w:color w:val="333333"/>
          <w:sz w:val="24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color w:val="333333"/>
          <w:sz w:val="24"/>
          <w:lang w:val="de-DE"/>
        </w:rPr>
        <w:t>Sv</w:t>
      </w:r>
      <w:proofErr w:type="spellEnd"/>
      <w:r>
        <w:rPr>
          <w:rFonts w:asciiTheme="minorHAnsi" w:hAnsiTheme="minorHAnsi" w:cstheme="minorHAnsi"/>
          <w:color w:val="333333"/>
          <w:sz w:val="24"/>
          <w:lang w:val="de-DE"/>
        </w:rPr>
        <w:t>. 1+2. Praha 2009.</w:t>
      </w:r>
    </w:p>
    <w:p w:rsidR="0033641D" w:rsidRPr="00EA0477" w:rsidRDefault="0033641D" w:rsidP="0033641D">
      <w:pPr>
        <w:rPr>
          <w:rFonts w:eastAsia="Times New Roman" w:cstheme="minorHAnsi"/>
          <w:lang w:val="de-DE" w:eastAsia="cs-CZ"/>
        </w:rPr>
      </w:pPr>
      <w:r w:rsidRPr="00EA0477">
        <w:rPr>
          <w:rFonts w:eastAsia="Times New Roman" w:cstheme="minorHAnsi"/>
          <w:caps/>
          <w:lang w:val="de-DE" w:eastAsia="cs-CZ"/>
        </w:rPr>
        <w:t>Kokošková</w:t>
      </w:r>
      <w:r w:rsidRPr="00EA0477">
        <w:rPr>
          <w:rFonts w:eastAsia="Times New Roman" w:cstheme="minorHAnsi"/>
          <w:lang w:val="de-DE" w:eastAsia="cs-CZ"/>
        </w:rPr>
        <w:t xml:space="preserve">, </w:t>
      </w:r>
      <w:proofErr w:type="spellStart"/>
      <w:r w:rsidRPr="00EA0477">
        <w:rPr>
          <w:rFonts w:eastAsia="Times New Roman" w:cstheme="minorHAnsi"/>
          <w:lang w:val="de-DE" w:eastAsia="cs-CZ"/>
        </w:rPr>
        <w:t>Zdeňka</w:t>
      </w:r>
      <w:proofErr w:type="spellEnd"/>
      <w:r w:rsidRPr="00EA0477">
        <w:rPr>
          <w:rFonts w:eastAsia="Times New Roman" w:cstheme="minorHAnsi"/>
          <w:lang w:val="de-DE" w:eastAsia="cs-CZ"/>
        </w:rPr>
        <w:t xml:space="preserve"> - </w:t>
      </w:r>
      <w:r w:rsidRPr="00EA0477">
        <w:rPr>
          <w:rFonts w:eastAsia="Times New Roman" w:cstheme="minorHAnsi"/>
          <w:caps/>
          <w:lang w:val="de-DE" w:eastAsia="cs-CZ"/>
        </w:rPr>
        <w:t>Pažout</w:t>
      </w:r>
      <w:r w:rsidRPr="00EA0477">
        <w:rPr>
          <w:rFonts w:eastAsia="Times New Roman" w:cstheme="minorHAnsi"/>
          <w:lang w:val="de-DE" w:eastAsia="cs-CZ"/>
        </w:rPr>
        <w:t xml:space="preserve">, Jaroslav - </w:t>
      </w:r>
      <w:r w:rsidRPr="00EA0477">
        <w:rPr>
          <w:rFonts w:eastAsia="Times New Roman" w:cstheme="minorHAnsi"/>
          <w:caps/>
          <w:lang w:val="de-DE" w:eastAsia="cs-CZ"/>
        </w:rPr>
        <w:t>Sedláková</w:t>
      </w:r>
      <w:r w:rsidRPr="00EA0477">
        <w:rPr>
          <w:rFonts w:eastAsia="Times New Roman" w:cstheme="minorHAnsi"/>
          <w:lang w:val="de-DE" w:eastAsia="cs-CZ"/>
        </w:rPr>
        <w:t>, Monika (</w:t>
      </w:r>
      <w:proofErr w:type="spellStart"/>
      <w:r w:rsidRPr="00EA0477">
        <w:rPr>
          <w:rFonts w:eastAsia="Times New Roman" w:cstheme="minorHAnsi"/>
          <w:lang w:val="de-DE" w:eastAsia="cs-CZ"/>
        </w:rPr>
        <w:t>eds</w:t>
      </w:r>
      <w:proofErr w:type="spellEnd"/>
      <w:r w:rsidRPr="00EA0477">
        <w:rPr>
          <w:rFonts w:eastAsia="Times New Roman" w:cstheme="minorHAnsi"/>
          <w:lang w:val="de-DE" w:eastAsia="cs-CZ"/>
        </w:rPr>
        <w:t xml:space="preserve">.):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Pracovali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pro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Třetí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říši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.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Nucené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pracovní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nasazení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českého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obyvatelstva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Protektorátu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Čechy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a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Morava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pro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válečné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hospodářství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Třetí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říše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(1939-1945).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Edice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dokumentů</w:t>
      </w:r>
      <w:proofErr w:type="spellEnd"/>
      <w:r w:rsidRPr="00EA0477">
        <w:rPr>
          <w:rFonts w:eastAsia="Times New Roman" w:cstheme="minorHAnsi"/>
          <w:lang w:val="de-DE" w:eastAsia="cs-CZ"/>
        </w:rPr>
        <w:t>. Praha 2011.</w:t>
      </w:r>
    </w:p>
    <w:p w:rsidR="0033641D" w:rsidRPr="00EA0477" w:rsidRDefault="0033641D" w:rsidP="0033641D">
      <w:pPr>
        <w:rPr>
          <w:rFonts w:eastAsia="Times New Roman" w:cstheme="minorHAnsi"/>
          <w:lang w:val="de-DE" w:eastAsia="cs-CZ"/>
        </w:rPr>
      </w:pPr>
      <w:r w:rsidRPr="00EA0477">
        <w:rPr>
          <w:rFonts w:eastAsia="Times New Roman" w:cstheme="minorHAnsi"/>
          <w:lang w:val="de-DE" w:eastAsia="cs-CZ"/>
        </w:rPr>
        <w:t xml:space="preserve">MADAJCZYK, </w:t>
      </w:r>
      <w:proofErr w:type="spellStart"/>
      <w:r w:rsidRPr="00EA0477">
        <w:rPr>
          <w:rFonts w:eastAsia="Times New Roman" w:cstheme="minorHAnsi"/>
          <w:lang w:val="de-DE" w:eastAsia="cs-CZ"/>
        </w:rPr>
        <w:t>Czesław</w:t>
      </w:r>
      <w:proofErr w:type="spellEnd"/>
      <w:r w:rsidRPr="00EA0477">
        <w:rPr>
          <w:rFonts w:eastAsia="Times New Roman" w:cstheme="minorHAnsi"/>
          <w:lang w:val="de-DE" w:eastAsia="cs-CZ"/>
        </w:rPr>
        <w:t xml:space="preserve">: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Faszyzm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i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okupacje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1938-1945.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Wykonywanie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okupacji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przez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państwa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Osi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w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Europie</w:t>
      </w:r>
      <w:proofErr w:type="spellEnd"/>
      <w:r w:rsidRPr="00EA0477">
        <w:rPr>
          <w:rFonts w:eastAsia="Times New Roman" w:cstheme="minorHAnsi"/>
          <w:lang w:val="de-DE" w:eastAsia="cs-CZ"/>
        </w:rPr>
        <w:t xml:space="preserve">. </w:t>
      </w:r>
      <w:proofErr w:type="spellStart"/>
      <w:r w:rsidRPr="00EA0477">
        <w:rPr>
          <w:rFonts w:eastAsia="Times New Roman" w:cstheme="minorHAnsi"/>
          <w:lang w:val="de-DE" w:eastAsia="cs-CZ"/>
        </w:rPr>
        <w:t>Sv</w:t>
      </w:r>
      <w:proofErr w:type="spellEnd"/>
      <w:r w:rsidRPr="00EA0477">
        <w:rPr>
          <w:rFonts w:eastAsia="Times New Roman" w:cstheme="minorHAnsi"/>
          <w:lang w:val="de-DE" w:eastAsia="cs-CZ"/>
        </w:rPr>
        <w:t>. I a II. Poznań 1984.</w:t>
      </w:r>
    </w:p>
    <w:p w:rsidR="0033641D" w:rsidRDefault="0033641D" w:rsidP="0033641D">
      <w:pPr>
        <w:rPr>
          <w:rFonts w:cs="Calibri"/>
          <w:lang w:val="cs-CZ"/>
        </w:rPr>
      </w:pPr>
      <w:r>
        <w:rPr>
          <w:rFonts w:cs="Calibri"/>
          <w:lang w:val="cs-CZ"/>
        </w:rPr>
        <w:t>MAZOWER, Mark: Hitlerova říše. Nacistická vláda v okupované Evropě. Brno 2009.</w:t>
      </w:r>
    </w:p>
    <w:p w:rsidR="0033641D" w:rsidRPr="00EA0477" w:rsidRDefault="0033641D" w:rsidP="0033641D">
      <w:pPr>
        <w:rPr>
          <w:rFonts w:cstheme="minorHAnsi"/>
          <w:lang w:val="cs-CZ"/>
        </w:rPr>
      </w:pPr>
      <w:r w:rsidRPr="00EA0477">
        <w:rPr>
          <w:rFonts w:cstheme="minorHAnsi"/>
          <w:lang w:val="cs-CZ"/>
        </w:rPr>
        <w:t xml:space="preserve">OSTERLOH, </w:t>
      </w:r>
      <w:proofErr w:type="spellStart"/>
      <w:r w:rsidRPr="00EA0477">
        <w:rPr>
          <w:rFonts w:cstheme="minorHAnsi"/>
          <w:lang w:val="cs-CZ"/>
        </w:rPr>
        <w:t>Jörg</w:t>
      </w:r>
      <w:proofErr w:type="spellEnd"/>
      <w:r w:rsidRPr="00EA0477">
        <w:rPr>
          <w:rFonts w:cstheme="minorHAnsi"/>
          <w:lang w:val="cs-CZ"/>
        </w:rPr>
        <w:t xml:space="preserve">: </w:t>
      </w:r>
      <w:r w:rsidRPr="00EA0477">
        <w:rPr>
          <w:rFonts w:cstheme="minorHAnsi"/>
          <w:iCs/>
          <w:lang w:val="cs-CZ"/>
        </w:rPr>
        <w:t>Nacionálněsocialistické pronásledování Židů v říšské župě Sudety v letech 1938-1945</w:t>
      </w:r>
      <w:r w:rsidRPr="00EA0477">
        <w:rPr>
          <w:rFonts w:cstheme="minorHAnsi"/>
          <w:lang w:val="cs-CZ"/>
        </w:rPr>
        <w:t>. Praha 2010.</w:t>
      </w:r>
    </w:p>
    <w:p w:rsidR="0033641D" w:rsidRDefault="0033641D" w:rsidP="0033641D">
      <w:pPr>
        <w:pStyle w:val="bodytext"/>
        <w:spacing w:after="0"/>
        <w:rPr>
          <w:rFonts w:asciiTheme="minorHAnsi" w:hAnsiTheme="minorHAnsi" w:cstheme="minorHAnsi"/>
          <w:color w:val="333333"/>
          <w:sz w:val="24"/>
          <w:lang w:val="de-DE"/>
        </w:rPr>
      </w:pPr>
      <w:r w:rsidRPr="00EA0477">
        <w:rPr>
          <w:rFonts w:asciiTheme="minorHAnsi" w:hAnsiTheme="minorHAnsi" w:cstheme="minorHAnsi"/>
          <w:color w:val="333333"/>
          <w:sz w:val="24"/>
        </w:rPr>
        <w:t xml:space="preserve">ROBERTS, ANDREW: Ve vichru války. Dějiny druhé světové války v novém pohledu. </w:t>
      </w:r>
      <w:proofErr w:type="spellStart"/>
      <w:r>
        <w:rPr>
          <w:rFonts w:asciiTheme="minorHAnsi" w:hAnsiTheme="minorHAnsi" w:cstheme="minorHAnsi"/>
          <w:color w:val="333333"/>
          <w:sz w:val="24"/>
          <w:lang w:val="de-DE"/>
        </w:rPr>
        <w:t>Voznice</w:t>
      </w:r>
      <w:proofErr w:type="spellEnd"/>
      <w:r>
        <w:rPr>
          <w:rFonts w:asciiTheme="minorHAnsi" w:hAnsiTheme="minorHAnsi" w:cstheme="minorHAnsi"/>
          <w:color w:val="333333"/>
          <w:sz w:val="24"/>
          <w:lang w:val="de-DE"/>
        </w:rPr>
        <w:t xml:space="preserve"> 2010.</w:t>
      </w:r>
    </w:p>
    <w:p w:rsidR="0033641D" w:rsidRPr="00EA0477" w:rsidRDefault="0033641D" w:rsidP="0033641D">
      <w:pPr>
        <w:rPr>
          <w:rFonts w:eastAsia="Times New Roman" w:cstheme="minorHAnsi"/>
          <w:lang w:val="de-CH" w:eastAsia="cs-CZ"/>
        </w:rPr>
      </w:pPr>
      <w:r w:rsidRPr="00EA0477">
        <w:rPr>
          <w:rFonts w:eastAsia="Times New Roman" w:cstheme="minorHAnsi"/>
          <w:caps/>
          <w:lang w:val="de-DE" w:eastAsia="cs-CZ"/>
        </w:rPr>
        <w:t>Spoerer</w:t>
      </w:r>
      <w:r w:rsidRPr="00EA0477">
        <w:rPr>
          <w:rFonts w:eastAsia="Times New Roman" w:cstheme="minorHAnsi"/>
          <w:lang w:val="de-DE" w:eastAsia="cs-CZ"/>
        </w:rPr>
        <w:t xml:space="preserve">, Mark: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Nucené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práce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pod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hákovým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křížem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.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Zahraniční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civilní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pracovníci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,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váleční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zajatci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a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vězni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ve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Třetí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říši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a v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obsazené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Evropě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v </w:t>
      </w:r>
      <w:proofErr w:type="spellStart"/>
      <w:r w:rsidRPr="00EA0477">
        <w:rPr>
          <w:rFonts w:eastAsia="Times New Roman" w:cstheme="minorHAnsi"/>
          <w:iCs/>
          <w:lang w:val="de-DE" w:eastAsia="cs-CZ"/>
        </w:rPr>
        <w:t>letech</w:t>
      </w:r>
      <w:proofErr w:type="spellEnd"/>
      <w:r w:rsidRPr="00EA0477">
        <w:rPr>
          <w:rFonts w:eastAsia="Times New Roman" w:cstheme="minorHAnsi"/>
          <w:iCs/>
          <w:lang w:val="de-DE" w:eastAsia="cs-CZ"/>
        </w:rPr>
        <w:t xml:space="preserve"> 1939-1945</w:t>
      </w:r>
      <w:r w:rsidRPr="00EA0477">
        <w:rPr>
          <w:rFonts w:eastAsia="Times New Roman" w:cstheme="minorHAnsi"/>
          <w:lang w:val="de-DE" w:eastAsia="cs-CZ"/>
        </w:rPr>
        <w:t xml:space="preserve">. </w:t>
      </w:r>
      <w:r w:rsidRPr="00EA0477">
        <w:rPr>
          <w:rFonts w:eastAsia="Times New Roman" w:cstheme="minorHAnsi"/>
          <w:lang w:val="de-CH" w:eastAsia="cs-CZ"/>
        </w:rPr>
        <w:t>Praha 2005.</w:t>
      </w:r>
    </w:p>
    <w:p w:rsidR="0033641D" w:rsidRPr="00EA0477" w:rsidRDefault="0033641D" w:rsidP="0033641D">
      <w:pPr>
        <w:rPr>
          <w:rFonts w:cstheme="minorHAnsi"/>
          <w:color w:val="333333"/>
        </w:rPr>
      </w:pPr>
      <w:r w:rsidRPr="00EA0477">
        <w:rPr>
          <w:rFonts w:cstheme="minorHAnsi"/>
          <w:lang w:val="de-CH"/>
        </w:rPr>
        <w:lastRenderedPageBreak/>
        <w:t>ŠIMŮNEK, Michal - Dietmar SCHULZE (</w:t>
      </w:r>
      <w:proofErr w:type="spellStart"/>
      <w:r w:rsidRPr="00EA0477">
        <w:rPr>
          <w:rFonts w:cstheme="minorHAnsi"/>
          <w:lang w:val="de-CH"/>
        </w:rPr>
        <w:t>eds</w:t>
      </w:r>
      <w:proofErr w:type="spellEnd"/>
      <w:r w:rsidRPr="00EA0477">
        <w:rPr>
          <w:rFonts w:cstheme="minorHAnsi"/>
          <w:lang w:val="de-CH"/>
        </w:rPr>
        <w:t xml:space="preserve">.): </w:t>
      </w:r>
      <w:r w:rsidRPr="00EA0477">
        <w:rPr>
          <w:rFonts w:cstheme="minorHAnsi"/>
          <w:iCs/>
          <w:lang w:val="de-CH"/>
        </w:rPr>
        <w:t xml:space="preserve">Die nationalsozialistische "Euthanasie" im Reichsgau Sudetenland und Protektorat Böhmen und Mähren 1939-1945. </w:t>
      </w:r>
      <w:proofErr w:type="spellStart"/>
      <w:r w:rsidRPr="00EA0477">
        <w:rPr>
          <w:rFonts w:cstheme="minorHAnsi"/>
          <w:iCs/>
          <w:lang w:val="de-CH"/>
        </w:rPr>
        <w:t>Nacistická</w:t>
      </w:r>
      <w:proofErr w:type="spellEnd"/>
      <w:r w:rsidRPr="00EA0477">
        <w:rPr>
          <w:rFonts w:cstheme="minorHAnsi"/>
          <w:iCs/>
          <w:lang w:val="de-CH"/>
        </w:rPr>
        <w:t xml:space="preserve"> "</w:t>
      </w:r>
      <w:proofErr w:type="spellStart"/>
      <w:r w:rsidRPr="00EA0477">
        <w:rPr>
          <w:rFonts w:cstheme="minorHAnsi"/>
          <w:iCs/>
          <w:lang w:val="de-CH"/>
        </w:rPr>
        <w:t>eutanázie</w:t>
      </w:r>
      <w:proofErr w:type="spellEnd"/>
      <w:r w:rsidRPr="00EA0477">
        <w:rPr>
          <w:rFonts w:cstheme="minorHAnsi"/>
          <w:iCs/>
          <w:lang w:val="de-CH"/>
        </w:rPr>
        <w:t xml:space="preserve">" v </w:t>
      </w:r>
      <w:proofErr w:type="spellStart"/>
      <w:r w:rsidRPr="00EA0477">
        <w:rPr>
          <w:rFonts w:cstheme="minorHAnsi"/>
          <w:iCs/>
          <w:lang w:val="de-CH"/>
        </w:rPr>
        <w:t>říšské</w:t>
      </w:r>
      <w:proofErr w:type="spellEnd"/>
      <w:r w:rsidRPr="00EA0477">
        <w:rPr>
          <w:rFonts w:cstheme="minorHAnsi"/>
          <w:iCs/>
          <w:lang w:val="de-CH"/>
        </w:rPr>
        <w:t xml:space="preserve"> </w:t>
      </w:r>
      <w:proofErr w:type="spellStart"/>
      <w:r w:rsidRPr="00EA0477">
        <w:rPr>
          <w:rFonts w:cstheme="minorHAnsi"/>
          <w:iCs/>
          <w:lang w:val="de-CH"/>
        </w:rPr>
        <w:t>župě</w:t>
      </w:r>
      <w:proofErr w:type="spellEnd"/>
      <w:r w:rsidRPr="00EA0477">
        <w:rPr>
          <w:rFonts w:cstheme="minorHAnsi"/>
          <w:iCs/>
          <w:lang w:val="de-CH"/>
        </w:rPr>
        <w:t xml:space="preserve"> </w:t>
      </w:r>
      <w:proofErr w:type="spellStart"/>
      <w:r w:rsidRPr="00EA0477">
        <w:rPr>
          <w:rFonts w:cstheme="minorHAnsi"/>
          <w:iCs/>
          <w:lang w:val="de-CH"/>
        </w:rPr>
        <w:t>Sudety</w:t>
      </w:r>
      <w:proofErr w:type="spellEnd"/>
      <w:r w:rsidRPr="00EA0477">
        <w:rPr>
          <w:rFonts w:cstheme="minorHAnsi"/>
          <w:iCs/>
          <w:lang w:val="de-CH"/>
        </w:rPr>
        <w:t xml:space="preserve"> a </w:t>
      </w:r>
      <w:proofErr w:type="spellStart"/>
      <w:r w:rsidRPr="00EA0477">
        <w:rPr>
          <w:rFonts w:cstheme="minorHAnsi"/>
          <w:iCs/>
          <w:lang w:val="de-CH"/>
        </w:rPr>
        <w:t>protektorátu</w:t>
      </w:r>
      <w:proofErr w:type="spellEnd"/>
      <w:r w:rsidRPr="00EA0477">
        <w:rPr>
          <w:rFonts w:cstheme="minorHAnsi"/>
          <w:iCs/>
          <w:lang w:val="de-CH"/>
        </w:rPr>
        <w:t xml:space="preserve"> </w:t>
      </w:r>
      <w:proofErr w:type="spellStart"/>
      <w:r w:rsidRPr="00EA0477">
        <w:rPr>
          <w:rFonts w:cstheme="minorHAnsi"/>
          <w:iCs/>
          <w:lang w:val="de-CH"/>
        </w:rPr>
        <w:t>Čechy</w:t>
      </w:r>
      <w:proofErr w:type="spellEnd"/>
      <w:r w:rsidRPr="00EA0477">
        <w:rPr>
          <w:rFonts w:cstheme="minorHAnsi"/>
          <w:iCs/>
          <w:lang w:val="de-CH"/>
        </w:rPr>
        <w:t xml:space="preserve"> a </w:t>
      </w:r>
      <w:proofErr w:type="spellStart"/>
      <w:r w:rsidRPr="00EA0477">
        <w:rPr>
          <w:rFonts w:cstheme="minorHAnsi"/>
          <w:iCs/>
          <w:lang w:val="de-CH"/>
        </w:rPr>
        <w:t>Morava</w:t>
      </w:r>
      <w:proofErr w:type="spellEnd"/>
      <w:r w:rsidRPr="00EA0477">
        <w:rPr>
          <w:rFonts w:cstheme="minorHAnsi"/>
          <w:iCs/>
          <w:lang w:val="de-CH"/>
        </w:rPr>
        <w:t xml:space="preserve"> 1939-1945.</w:t>
      </w:r>
      <w:r w:rsidRPr="00EA0477">
        <w:rPr>
          <w:rFonts w:cstheme="minorHAnsi"/>
          <w:lang w:val="de-CH"/>
        </w:rPr>
        <w:t xml:space="preserve"> </w:t>
      </w:r>
      <w:proofErr w:type="spellStart"/>
      <w:proofErr w:type="gramStart"/>
      <w:r w:rsidRPr="00CA6575">
        <w:rPr>
          <w:rFonts w:cstheme="minorHAnsi"/>
        </w:rPr>
        <w:t>Červený</w:t>
      </w:r>
      <w:proofErr w:type="spellEnd"/>
      <w:r w:rsidRPr="00CA6575">
        <w:rPr>
          <w:rFonts w:cstheme="minorHAnsi"/>
        </w:rPr>
        <w:t xml:space="preserve"> </w:t>
      </w:r>
      <w:proofErr w:type="spellStart"/>
      <w:r w:rsidRPr="00CA6575">
        <w:rPr>
          <w:rFonts w:cstheme="minorHAnsi"/>
        </w:rPr>
        <w:t>Kostelec</w:t>
      </w:r>
      <w:proofErr w:type="spellEnd"/>
      <w:r w:rsidRPr="00CA6575">
        <w:rPr>
          <w:rFonts w:cstheme="minorHAnsi"/>
        </w:rPr>
        <w:t xml:space="preserve"> 2008.</w:t>
      </w:r>
      <w:proofErr w:type="gramEnd"/>
    </w:p>
    <w:p w:rsidR="0033641D" w:rsidRPr="00A1478E" w:rsidRDefault="0033641D" w:rsidP="0033641D">
      <w:r>
        <w:rPr>
          <w:rFonts w:cs="Calibri"/>
          <w:lang w:val="cs-CZ"/>
        </w:rPr>
        <w:t xml:space="preserve">WEINBERG, Gerhard L.: A </w:t>
      </w:r>
      <w:proofErr w:type="spellStart"/>
      <w:r>
        <w:rPr>
          <w:rFonts w:cs="Calibri"/>
          <w:lang w:val="cs-CZ"/>
        </w:rPr>
        <w:t>World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at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Arms</w:t>
      </w:r>
      <w:proofErr w:type="spellEnd"/>
      <w:r>
        <w:rPr>
          <w:rFonts w:cs="Calibri"/>
          <w:lang w:val="cs-CZ"/>
        </w:rPr>
        <w:t xml:space="preserve">. A </w:t>
      </w:r>
      <w:proofErr w:type="spellStart"/>
      <w:r>
        <w:rPr>
          <w:rFonts w:cs="Calibri"/>
          <w:lang w:val="cs-CZ"/>
        </w:rPr>
        <w:t>Global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History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of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World</w:t>
      </w:r>
      <w:proofErr w:type="spellEnd"/>
      <w:r>
        <w:rPr>
          <w:rFonts w:cs="Calibri"/>
          <w:lang w:val="cs-CZ"/>
        </w:rPr>
        <w:t xml:space="preserve"> </w:t>
      </w:r>
      <w:proofErr w:type="spellStart"/>
      <w:r>
        <w:rPr>
          <w:rFonts w:cs="Calibri"/>
          <w:lang w:val="cs-CZ"/>
        </w:rPr>
        <w:t>War</w:t>
      </w:r>
      <w:proofErr w:type="spellEnd"/>
      <w:r>
        <w:rPr>
          <w:rFonts w:cs="Calibri"/>
          <w:lang w:val="cs-CZ"/>
        </w:rPr>
        <w:t xml:space="preserve"> II. Cambridge 1994.</w:t>
      </w:r>
    </w:p>
    <w:p w:rsidR="00A1478E" w:rsidRPr="00A1478E" w:rsidRDefault="00A1478E" w:rsidP="00A1478E"/>
    <w:p w:rsidR="00A1478E" w:rsidRPr="00CD4EA5" w:rsidRDefault="00A1478E" w:rsidP="00CD4EA5">
      <w:pPr>
        <w:pStyle w:val="bodytext"/>
        <w:spacing w:after="0"/>
        <w:rPr>
          <w:rFonts w:asciiTheme="minorHAnsi" w:hAnsiTheme="minorHAnsi" w:cstheme="minorHAnsi"/>
          <w:color w:val="333333"/>
          <w:sz w:val="24"/>
          <w:lang w:val="de-DE"/>
        </w:rPr>
      </w:pPr>
    </w:p>
    <w:sectPr w:rsidR="00A1478E" w:rsidRPr="00CD4EA5" w:rsidSect="00A46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617"/>
    <w:multiLevelType w:val="hybridMultilevel"/>
    <w:tmpl w:val="76AAE9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63"/>
    <w:multiLevelType w:val="hybridMultilevel"/>
    <w:tmpl w:val="E4BECE5C"/>
    <w:lvl w:ilvl="0" w:tplc="66D202B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79"/>
    <w:rsid w:val="00004EC6"/>
    <w:rsid w:val="000171C7"/>
    <w:rsid w:val="00052D6D"/>
    <w:rsid w:val="000570D3"/>
    <w:rsid w:val="00094F7E"/>
    <w:rsid w:val="000A1DA3"/>
    <w:rsid w:val="000D60F2"/>
    <w:rsid w:val="000F08FB"/>
    <w:rsid w:val="001016E7"/>
    <w:rsid w:val="001145A4"/>
    <w:rsid w:val="0013047C"/>
    <w:rsid w:val="0019641C"/>
    <w:rsid w:val="001D48D4"/>
    <w:rsid w:val="001F0CAA"/>
    <w:rsid w:val="001F77A0"/>
    <w:rsid w:val="00201B71"/>
    <w:rsid w:val="00240951"/>
    <w:rsid w:val="002662A3"/>
    <w:rsid w:val="002F322D"/>
    <w:rsid w:val="0033641D"/>
    <w:rsid w:val="003424C4"/>
    <w:rsid w:val="00392469"/>
    <w:rsid w:val="003B6922"/>
    <w:rsid w:val="00406475"/>
    <w:rsid w:val="004235AC"/>
    <w:rsid w:val="004651EE"/>
    <w:rsid w:val="004701F0"/>
    <w:rsid w:val="00482179"/>
    <w:rsid w:val="004F5FED"/>
    <w:rsid w:val="004F6717"/>
    <w:rsid w:val="00505223"/>
    <w:rsid w:val="00517673"/>
    <w:rsid w:val="00542AF5"/>
    <w:rsid w:val="0054528D"/>
    <w:rsid w:val="0057510E"/>
    <w:rsid w:val="00595205"/>
    <w:rsid w:val="005E3FA3"/>
    <w:rsid w:val="005F182A"/>
    <w:rsid w:val="006D5D32"/>
    <w:rsid w:val="006E3CD2"/>
    <w:rsid w:val="00763E3D"/>
    <w:rsid w:val="00784355"/>
    <w:rsid w:val="007B4C04"/>
    <w:rsid w:val="007F1820"/>
    <w:rsid w:val="00860519"/>
    <w:rsid w:val="0086461B"/>
    <w:rsid w:val="0088259D"/>
    <w:rsid w:val="00883F24"/>
    <w:rsid w:val="00885A54"/>
    <w:rsid w:val="008E5C5D"/>
    <w:rsid w:val="00900FED"/>
    <w:rsid w:val="00945C49"/>
    <w:rsid w:val="00947E51"/>
    <w:rsid w:val="00982E46"/>
    <w:rsid w:val="00997659"/>
    <w:rsid w:val="009B03FD"/>
    <w:rsid w:val="009C7461"/>
    <w:rsid w:val="00A00E27"/>
    <w:rsid w:val="00A1478E"/>
    <w:rsid w:val="00A235FB"/>
    <w:rsid w:val="00A46CA8"/>
    <w:rsid w:val="00A871B5"/>
    <w:rsid w:val="00AD535C"/>
    <w:rsid w:val="00AD7C6E"/>
    <w:rsid w:val="00AE272C"/>
    <w:rsid w:val="00AF12AC"/>
    <w:rsid w:val="00B32D72"/>
    <w:rsid w:val="00B350E8"/>
    <w:rsid w:val="00B47464"/>
    <w:rsid w:val="00BA5649"/>
    <w:rsid w:val="00BF4C2E"/>
    <w:rsid w:val="00C01245"/>
    <w:rsid w:val="00C32FC7"/>
    <w:rsid w:val="00CB08F0"/>
    <w:rsid w:val="00CC158B"/>
    <w:rsid w:val="00CC4819"/>
    <w:rsid w:val="00CC73EB"/>
    <w:rsid w:val="00CD4EA5"/>
    <w:rsid w:val="00D12DD3"/>
    <w:rsid w:val="00D54FF7"/>
    <w:rsid w:val="00D55912"/>
    <w:rsid w:val="00D619B3"/>
    <w:rsid w:val="00E0395D"/>
    <w:rsid w:val="00E34A16"/>
    <w:rsid w:val="00E75C0E"/>
    <w:rsid w:val="00EA0477"/>
    <w:rsid w:val="00EC266F"/>
    <w:rsid w:val="00EC3F4A"/>
    <w:rsid w:val="00EE6138"/>
    <w:rsid w:val="00EE7EA2"/>
    <w:rsid w:val="00F32019"/>
    <w:rsid w:val="00F5208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58B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15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5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5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5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58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58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58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5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5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5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5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C158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58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58B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58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58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58B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C15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C15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5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C158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C158B"/>
    <w:rPr>
      <w:b/>
      <w:bCs/>
    </w:rPr>
  </w:style>
  <w:style w:type="character" w:styleId="Zvraznn">
    <w:name w:val="Emphasis"/>
    <w:basedOn w:val="Standardnpsmoodstavce"/>
    <w:uiPriority w:val="20"/>
    <w:qFormat/>
    <w:rsid w:val="00CC158B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C158B"/>
    <w:rPr>
      <w:szCs w:val="32"/>
    </w:rPr>
  </w:style>
  <w:style w:type="paragraph" w:styleId="Odstavecseseznamem">
    <w:name w:val="List Paragraph"/>
    <w:basedOn w:val="Normln"/>
    <w:uiPriority w:val="34"/>
    <w:qFormat/>
    <w:rsid w:val="00CC158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C158B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C158B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58B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58B"/>
    <w:rPr>
      <w:b/>
      <w:i/>
      <w:sz w:val="24"/>
    </w:rPr>
  </w:style>
  <w:style w:type="character" w:styleId="Zdraznnjemn">
    <w:name w:val="Subtle Emphasis"/>
    <w:uiPriority w:val="19"/>
    <w:qFormat/>
    <w:rsid w:val="00CC158B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C158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C158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C158B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C158B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158B"/>
    <w:pPr>
      <w:outlineLvl w:val="9"/>
    </w:pPr>
  </w:style>
  <w:style w:type="character" w:styleId="Hypertextovodkaz">
    <w:name w:val="Hyperlink"/>
    <w:rsid w:val="000A1D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C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9641C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 w:bidi="ar-SA"/>
    </w:rPr>
  </w:style>
  <w:style w:type="paragraph" w:customStyle="1" w:styleId="bodytext">
    <w:name w:val="bodytext"/>
    <w:basedOn w:val="Normln"/>
    <w:rsid w:val="0088259D"/>
    <w:pPr>
      <w:spacing w:after="188"/>
    </w:pPr>
    <w:rPr>
      <w:rFonts w:ascii="Times New Roman" w:eastAsia="Times New Roman" w:hAnsi="Times New Roman"/>
      <w:sz w:val="15"/>
      <w:szCs w:val="15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58B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15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5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5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5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58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58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58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5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5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5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5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C158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58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58B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58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58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58B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C15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C15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5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C158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C158B"/>
    <w:rPr>
      <w:b/>
      <w:bCs/>
    </w:rPr>
  </w:style>
  <w:style w:type="character" w:styleId="Zvraznn">
    <w:name w:val="Emphasis"/>
    <w:basedOn w:val="Standardnpsmoodstavce"/>
    <w:uiPriority w:val="20"/>
    <w:qFormat/>
    <w:rsid w:val="00CC158B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C158B"/>
    <w:rPr>
      <w:szCs w:val="32"/>
    </w:rPr>
  </w:style>
  <w:style w:type="paragraph" w:styleId="Odstavecseseznamem">
    <w:name w:val="List Paragraph"/>
    <w:basedOn w:val="Normln"/>
    <w:uiPriority w:val="34"/>
    <w:qFormat/>
    <w:rsid w:val="00CC158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C158B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C158B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58B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58B"/>
    <w:rPr>
      <w:b/>
      <w:i/>
      <w:sz w:val="24"/>
    </w:rPr>
  </w:style>
  <w:style w:type="character" w:styleId="Zdraznnjemn">
    <w:name w:val="Subtle Emphasis"/>
    <w:uiPriority w:val="19"/>
    <w:qFormat/>
    <w:rsid w:val="00CC158B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C158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C158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C158B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C158B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158B"/>
    <w:pPr>
      <w:outlineLvl w:val="9"/>
    </w:pPr>
  </w:style>
  <w:style w:type="character" w:styleId="Hypertextovodkaz">
    <w:name w:val="Hyperlink"/>
    <w:rsid w:val="000A1D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C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9641C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 w:bidi="ar-SA"/>
    </w:rPr>
  </w:style>
  <w:style w:type="paragraph" w:customStyle="1" w:styleId="bodytext">
    <w:name w:val="bodytext"/>
    <w:basedOn w:val="Normln"/>
    <w:rsid w:val="0088259D"/>
    <w:pPr>
      <w:spacing w:after="188"/>
    </w:pPr>
    <w:rPr>
      <w:rFonts w:ascii="Times New Roman" w:eastAsia="Times New Roman" w:hAnsi="Times New Roman"/>
      <w:sz w:val="15"/>
      <w:szCs w:val="15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98B6-925C-4EC6-862C-7DEA64A4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Portmann</cp:lastModifiedBy>
  <cp:revision>2</cp:revision>
  <cp:lastPrinted>2013-01-03T11:42:00Z</cp:lastPrinted>
  <dcterms:created xsi:type="dcterms:W3CDTF">2013-01-03T11:53:00Z</dcterms:created>
  <dcterms:modified xsi:type="dcterms:W3CDTF">2013-01-03T11:53:00Z</dcterms:modified>
</cp:coreProperties>
</file>