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3F5" w:rsidRPr="00A973F5" w:rsidRDefault="00A973F5" w:rsidP="00730520">
      <w:pPr>
        <w:shd w:val="clear" w:color="auto" w:fill="FFFFFF"/>
        <w:spacing w:before="19" w:after="38" w:line="288" w:lineRule="atLeast"/>
        <w:outlineLvl w:val="1"/>
        <w:rPr>
          <w:rFonts w:ascii="Arial" w:eastAsia="Times New Roman" w:hAnsi="Arial" w:cs="Arial"/>
          <w:b/>
          <w:bCs/>
          <w:kern w:val="36"/>
          <w:sz w:val="20"/>
          <w:szCs w:val="20"/>
          <w:lang w:eastAsia="it-IT"/>
        </w:rPr>
      </w:pPr>
      <w:r w:rsidRPr="00A973F5">
        <w:rPr>
          <w:rFonts w:ascii="Arial" w:eastAsia="Times New Roman" w:hAnsi="Arial" w:cs="Arial"/>
          <w:b/>
          <w:bCs/>
          <w:kern w:val="36"/>
          <w:sz w:val="20"/>
          <w:szCs w:val="20"/>
          <w:lang w:eastAsia="it-IT"/>
        </w:rPr>
        <w:t>[da “Repubblica”, marzo 2013]</w:t>
      </w:r>
    </w:p>
    <w:p w:rsidR="00730520" w:rsidRPr="00A973F5" w:rsidRDefault="00730520" w:rsidP="00730520">
      <w:pPr>
        <w:shd w:val="clear" w:color="auto" w:fill="FFFFFF"/>
        <w:spacing w:before="19" w:after="38" w:line="288" w:lineRule="atLeast"/>
        <w:outlineLvl w:val="1"/>
        <w:rPr>
          <w:rFonts w:ascii="Arial" w:eastAsia="Times New Roman" w:hAnsi="Arial" w:cs="Arial"/>
          <w:b/>
          <w:bCs/>
          <w:kern w:val="36"/>
          <w:sz w:val="28"/>
          <w:szCs w:val="28"/>
          <w:lang w:eastAsia="it-IT"/>
        </w:rPr>
      </w:pPr>
      <w:r w:rsidRPr="00A973F5">
        <w:rPr>
          <w:rFonts w:ascii="Arial" w:eastAsia="Times New Roman" w:hAnsi="Arial" w:cs="Arial"/>
          <w:b/>
          <w:bCs/>
          <w:kern w:val="36"/>
          <w:sz w:val="28"/>
          <w:szCs w:val="28"/>
          <w:lang w:eastAsia="it-IT"/>
        </w:rPr>
        <w:t xml:space="preserve">Il dentista tra i carrelli della spesa. </w:t>
      </w:r>
      <w:r w:rsidRPr="00A973F5">
        <w:rPr>
          <w:rFonts w:ascii="Arial" w:eastAsia="Times New Roman" w:hAnsi="Arial" w:cs="Arial"/>
          <w:b/>
          <w:bCs/>
          <w:kern w:val="36"/>
          <w:sz w:val="28"/>
          <w:szCs w:val="28"/>
          <w:lang w:eastAsia="it-IT"/>
        </w:rPr>
        <w:br/>
        <w:t>Nei supermercati la sanità low cost</w:t>
      </w:r>
    </w:p>
    <w:p w:rsidR="00A973F5" w:rsidRPr="00F6028D" w:rsidRDefault="00730520" w:rsidP="00730520">
      <w:pPr>
        <w:shd w:val="clear" w:color="auto" w:fill="FFFFFF"/>
        <w:spacing w:before="100" w:beforeAutospacing="1" w:after="96" w:line="163" w:lineRule="atLeast"/>
        <w:outlineLvl w:val="3"/>
        <w:rPr>
          <w:rFonts w:ascii="Arial" w:eastAsia="Times New Roman" w:hAnsi="Arial" w:cs="Arial"/>
          <w:i/>
          <w:sz w:val="24"/>
          <w:szCs w:val="24"/>
          <w:lang w:eastAsia="it-IT"/>
        </w:rPr>
      </w:pPr>
      <w:r w:rsidRPr="00F6028D">
        <w:rPr>
          <w:rFonts w:ascii="Arial" w:eastAsia="Times New Roman" w:hAnsi="Arial" w:cs="Arial"/>
          <w:i/>
          <w:sz w:val="24"/>
          <w:szCs w:val="24"/>
          <w:lang w:eastAsia="it-IT"/>
        </w:rPr>
        <w:t xml:space="preserve">Welfare anti crisi: medici a prezzo scontato e mutue integrative negli ipermercati. Nelle Coop di Emilia e Liguria da 20 a 200 euro per le prestazioni specialistiche anti crisi. L'ultima scommessa nell'Italia delle 100 </w:t>
      </w:r>
      <w:r w:rsidRPr="00E40129">
        <w:rPr>
          <w:rFonts w:ascii="Arial" w:eastAsia="Times New Roman" w:hAnsi="Arial" w:cs="Arial"/>
          <w:i/>
          <w:sz w:val="24"/>
          <w:szCs w:val="24"/>
          <w:lang w:eastAsia="it-IT"/>
        </w:rPr>
        <w:t>piccole mutue</w:t>
      </w:r>
      <w:r w:rsidRPr="00F6028D">
        <w:rPr>
          <w:rFonts w:ascii="Arial" w:eastAsia="Times New Roman" w:hAnsi="Arial" w:cs="Arial"/>
          <w:i/>
          <w:sz w:val="24"/>
          <w:szCs w:val="24"/>
          <w:lang w:eastAsia="it-IT"/>
        </w:rPr>
        <w:t xml:space="preserve"> </w:t>
      </w:r>
    </w:p>
    <w:p w:rsidR="00730520" w:rsidRPr="00A973F5" w:rsidRDefault="00730520" w:rsidP="00730520">
      <w:pPr>
        <w:shd w:val="clear" w:color="auto" w:fill="FFFFFF"/>
        <w:spacing w:before="100" w:beforeAutospacing="1" w:after="96" w:line="163" w:lineRule="atLeast"/>
        <w:outlineLvl w:val="3"/>
        <w:rPr>
          <w:rFonts w:ascii="Arial" w:eastAsia="Times New Roman" w:hAnsi="Arial" w:cs="Arial"/>
          <w:i/>
          <w:sz w:val="18"/>
          <w:szCs w:val="18"/>
          <w:lang w:eastAsia="it-IT"/>
        </w:rPr>
      </w:pPr>
      <w:r w:rsidRPr="00A973F5">
        <w:rPr>
          <w:rFonts w:ascii="Arial" w:eastAsia="Times New Roman" w:hAnsi="Arial" w:cs="Arial"/>
          <w:i/>
          <w:iCs/>
          <w:sz w:val="18"/>
          <w:szCs w:val="18"/>
          <w:lang w:eastAsia="it-IT"/>
        </w:rPr>
        <w:t xml:space="preserve">di MICHELE BOCCI </w:t>
      </w:r>
    </w:p>
    <w:p w:rsidR="00E30AC4" w:rsidRPr="00A973F5" w:rsidRDefault="00E30AC4"/>
    <w:p w:rsidR="00730520" w:rsidRPr="004F1532" w:rsidRDefault="00730520">
      <w:pPr>
        <w:rPr>
          <w:rFonts w:ascii="Arial" w:hAnsi="Arial" w:cs="Arial"/>
          <w:color w:val="222222"/>
          <w:sz w:val="24"/>
          <w:szCs w:val="24"/>
        </w:rPr>
      </w:pPr>
      <w:r w:rsidRPr="004F1532">
        <w:rPr>
          <w:rFonts w:ascii="Arial" w:hAnsi="Arial" w:cs="Arial"/>
          <w:color w:val="222222"/>
          <w:sz w:val="24"/>
          <w:szCs w:val="24"/>
        </w:rPr>
        <w:t>CON IL SISTEMA sanitario in difficoltà, i tempi di attesa che crescono e i ticket che aumentano, torna alla ribalta un antico sistema di welfare sociale privato, quello delle mutue integrative, mentre negli ipermercati entrano gli studi dei dottori.</w:t>
      </w:r>
    </w:p>
    <w:p w:rsidR="00730520" w:rsidRPr="00240EEF" w:rsidRDefault="00730520">
      <w:pPr>
        <w:rPr>
          <w:rFonts w:ascii="Arial" w:hAnsi="Arial" w:cs="Arial"/>
          <w:color w:val="222222"/>
          <w:sz w:val="24"/>
          <w:szCs w:val="24"/>
        </w:rPr>
      </w:pPr>
      <w:r w:rsidRPr="004F1532">
        <w:rPr>
          <w:rFonts w:ascii="Arial" w:hAnsi="Arial" w:cs="Arial"/>
          <w:color w:val="222222"/>
          <w:sz w:val="24"/>
          <w:szCs w:val="24"/>
        </w:rPr>
        <w:t>In Liguria e in Emilia Romagna in questi giorni e in provincia di Bolzano già da qualche tempo, il colosso Legacoop ha costituito un progetto regionale per assicurare, attraverso un contributo che può andare da 20 a 200 euro, un aiuto ai cittadini che hanno bisogno di prestazioni sanitarie. La peculiarità del servizio è che è aperto a tutti. In Italia in molti hanno una assicurazione sanitaria per motivi legati al contratto di lavoro, mentre alle</w:t>
      </w:r>
      <w:r w:rsidRPr="00240EEF">
        <w:rPr>
          <w:rFonts w:ascii="Arial" w:hAnsi="Arial" w:cs="Arial"/>
          <w:color w:val="222222"/>
          <w:sz w:val="24"/>
          <w:szCs w:val="24"/>
        </w:rPr>
        <w:t xml:space="preserve"> mutue territoriali può iscriversi chi vuole, a partire ad esempio, nelle regioni interessate, dai soci delle Coop, cioè milioni di persone come il signor Giorgio.</w:t>
      </w:r>
    </w:p>
    <w:p w:rsidR="0089445F" w:rsidRDefault="00730520" w:rsidP="00A947BA">
      <w:pPr>
        <w:shd w:val="clear" w:color="auto" w:fill="FFFFFF"/>
        <w:spacing w:after="96"/>
        <w:rPr>
          <w:rFonts w:ascii="Arial" w:eastAsia="Times New Roman" w:hAnsi="Arial" w:cs="Arial"/>
          <w:color w:val="222222"/>
          <w:sz w:val="24"/>
          <w:szCs w:val="24"/>
          <w:lang w:eastAsia="it-IT"/>
        </w:rPr>
      </w:pPr>
      <w:r w:rsidRPr="00240EEF">
        <w:rPr>
          <w:rFonts w:ascii="Arial" w:eastAsia="Times New Roman" w:hAnsi="Arial" w:cs="Arial"/>
          <w:color w:val="222222"/>
          <w:sz w:val="24"/>
          <w:szCs w:val="24"/>
          <w:lang w:eastAsia="it-IT"/>
        </w:rPr>
        <w:t xml:space="preserve">"Abbiamo progetti pronti e richieste da parte di altre Regioni di avviare esperienze simili, prima di tutto in Sicilia", spiega Placido Putzulu, presidente della Fimiv, la federazione delle mutue che fa parte della Lega delle cooperative. "In questo periodo si avverte il bisogno di integrazione con il servizio sanitario pubblico, fino ad ora era una </w:t>
      </w:r>
      <w:r w:rsidRPr="003B5069">
        <w:rPr>
          <w:rFonts w:ascii="Arial" w:eastAsia="Times New Roman" w:hAnsi="Arial" w:cs="Arial"/>
          <w:color w:val="222222"/>
          <w:sz w:val="24"/>
          <w:szCs w:val="24"/>
          <w:lang w:eastAsia="it-IT"/>
        </w:rPr>
        <w:t>bestemmia</w:t>
      </w:r>
      <w:r w:rsidRPr="00240EEF">
        <w:rPr>
          <w:rFonts w:ascii="Arial" w:eastAsia="Times New Roman" w:hAnsi="Arial" w:cs="Arial"/>
          <w:color w:val="222222"/>
          <w:sz w:val="24"/>
          <w:szCs w:val="24"/>
          <w:lang w:eastAsia="it-IT"/>
        </w:rPr>
        <w:t xml:space="preserve"> dire che ci affiancavamo allo Stato". Qualcuno parla di "secondo pilastro" del sistema sanitario nelle regioni. </w:t>
      </w:r>
      <w:r w:rsidRPr="00240EEF">
        <w:rPr>
          <w:rFonts w:ascii="Arial" w:eastAsia="Times New Roman" w:hAnsi="Arial" w:cs="Arial"/>
          <w:color w:val="222222"/>
          <w:sz w:val="24"/>
          <w:szCs w:val="24"/>
          <w:lang w:eastAsia="it-IT"/>
        </w:rPr>
        <w:br/>
      </w:r>
      <w:r w:rsidRPr="00240EEF">
        <w:rPr>
          <w:rFonts w:ascii="Arial" w:eastAsia="Times New Roman" w:hAnsi="Arial" w:cs="Arial"/>
          <w:color w:val="222222"/>
          <w:sz w:val="24"/>
          <w:szCs w:val="24"/>
          <w:lang w:eastAsia="it-IT"/>
        </w:rPr>
        <w:br/>
        <w:t xml:space="preserve">In Liguria ci saranno tre fasce di prezzo per iscriversi: 25-30 euro, 40-50 euro, 150-200 euro all'anno. I servizi partono da quello base, che permette al socio e ai suoi familiari di </w:t>
      </w:r>
      <w:r w:rsidRPr="004F1532">
        <w:rPr>
          <w:rFonts w:ascii="Arial" w:eastAsia="Times New Roman" w:hAnsi="Arial" w:cs="Arial"/>
          <w:color w:val="222222"/>
          <w:sz w:val="24"/>
          <w:szCs w:val="24"/>
          <w:lang w:eastAsia="it-IT"/>
        </w:rPr>
        <w:t xml:space="preserve">ottenere uno sconto (fino al 25%) in strutture sanitarie convenzionate, e arrivano a </w:t>
      </w:r>
      <w:r w:rsidR="00F6028D" w:rsidRPr="004F1532">
        <w:rPr>
          <w:rFonts w:ascii="Arial" w:eastAsia="Times New Roman" w:hAnsi="Arial" w:cs="Arial"/>
          <w:color w:val="222222"/>
          <w:sz w:val="24"/>
          <w:szCs w:val="24"/>
          <w:lang w:eastAsia="it-IT"/>
        </w:rPr>
        <w:t>formule</w:t>
      </w:r>
      <w:r w:rsidR="00F6028D">
        <w:rPr>
          <w:rFonts w:ascii="Arial" w:eastAsia="Times New Roman" w:hAnsi="Arial" w:cs="Arial"/>
          <w:color w:val="222222"/>
          <w:sz w:val="24"/>
          <w:szCs w:val="24"/>
          <w:lang w:eastAsia="it-IT"/>
        </w:rPr>
        <w:t xml:space="preserve"> che prevedono accordi con </w:t>
      </w:r>
      <w:r w:rsidRPr="00240EEF">
        <w:rPr>
          <w:rFonts w:ascii="Arial" w:eastAsia="Times New Roman" w:hAnsi="Arial" w:cs="Arial"/>
          <w:color w:val="222222"/>
          <w:sz w:val="24"/>
          <w:szCs w:val="24"/>
          <w:lang w:eastAsia="it-IT"/>
        </w:rPr>
        <w:t>le assicurazioni sanitarie</w:t>
      </w:r>
      <w:r w:rsidR="00F6028D">
        <w:rPr>
          <w:rFonts w:ascii="Arial" w:eastAsia="Times New Roman" w:hAnsi="Arial" w:cs="Arial"/>
          <w:color w:val="222222"/>
          <w:sz w:val="24"/>
          <w:szCs w:val="24"/>
          <w:lang w:eastAsia="it-IT"/>
        </w:rPr>
        <w:t>, con</w:t>
      </w:r>
      <w:r w:rsidRPr="00240EEF">
        <w:rPr>
          <w:rFonts w:ascii="Arial" w:eastAsia="Times New Roman" w:hAnsi="Arial" w:cs="Arial"/>
          <w:color w:val="222222"/>
          <w:sz w:val="24"/>
          <w:szCs w:val="24"/>
          <w:lang w:eastAsia="it-IT"/>
        </w:rPr>
        <w:t xml:space="preserve"> il rimborso p</w:t>
      </w:r>
      <w:r w:rsidR="00A947BA">
        <w:rPr>
          <w:rFonts w:ascii="Arial" w:eastAsia="Times New Roman" w:hAnsi="Arial" w:cs="Arial"/>
          <w:color w:val="222222"/>
          <w:sz w:val="24"/>
          <w:szCs w:val="24"/>
          <w:lang w:eastAsia="it-IT"/>
        </w:rPr>
        <w:t>arziale o totale del ticket o delle</w:t>
      </w:r>
      <w:r w:rsidRPr="00240EEF">
        <w:rPr>
          <w:rFonts w:ascii="Arial" w:eastAsia="Times New Roman" w:hAnsi="Arial" w:cs="Arial"/>
          <w:color w:val="222222"/>
          <w:sz w:val="24"/>
          <w:szCs w:val="24"/>
          <w:lang w:eastAsia="it-IT"/>
        </w:rPr>
        <w:t xml:space="preserve"> prestazioni private. </w:t>
      </w:r>
      <w:r w:rsidRPr="00240EEF">
        <w:rPr>
          <w:rFonts w:ascii="Arial" w:eastAsia="Times New Roman" w:hAnsi="Arial" w:cs="Arial"/>
          <w:color w:val="222222"/>
          <w:sz w:val="24"/>
          <w:szCs w:val="24"/>
          <w:lang w:eastAsia="it-IT"/>
        </w:rPr>
        <w:br/>
      </w:r>
      <w:r w:rsidRPr="00240EEF">
        <w:rPr>
          <w:rFonts w:ascii="Arial" w:eastAsia="Times New Roman" w:hAnsi="Arial" w:cs="Arial"/>
          <w:color w:val="222222"/>
          <w:sz w:val="24"/>
          <w:szCs w:val="24"/>
          <w:lang w:eastAsia="it-IT"/>
        </w:rPr>
        <w:br/>
        <w:t>In Italia le mutue hanno una lunghissima storia ma nessuna ha mai avuto i numeri che potrebbero raggiungere i progetti regionali. "In tutto il territorio</w:t>
      </w:r>
      <w:r w:rsidR="007A632E">
        <w:rPr>
          <w:rFonts w:ascii="Arial" w:eastAsia="Times New Roman" w:hAnsi="Arial" w:cs="Arial"/>
          <w:color w:val="222222"/>
          <w:sz w:val="24"/>
          <w:szCs w:val="24"/>
          <w:lang w:eastAsia="it-IT"/>
        </w:rPr>
        <w:t>,</w:t>
      </w:r>
      <w:r w:rsidRPr="00240EEF">
        <w:rPr>
          <w:rFonts w:ascii="Arial" w:eastAsia="Times New Roman" w:hAnsi="Arial" w:cs="Arial"/>
          <w:color w:val="222222"/>
          <w:sz w:val="24"/>
          <w:szCs w:val="24"/>
          <w:lang w:eastAsia="it-IT"/>
        </w:rPr>
        <w:t xml:space="preserve"> - dice sempre Putzulu</w:t>
      </w:r>
      <w:r w:rsidR="007A632E">
        <w:rPr>
          <w:rFonts w:ascii="Arial" w:eastAsia="Times New Roman" w:hAnsi="Arial" w:cs="Arial"/>
          <w:color w:val="222222"/>
          <w:sz w:val="24"/>
          <w:szCs w:val="24"/>
          <w:lang w:eastAsia="it-IT"/>
        </w:rPr>
        <w:t>,</w:t>
      </w:r>
      <w:r w:rsidRPr="00240EEF">
        <w:rPr>
          <w:rFonts w:ascii="Arial" w:eastAsia="Times New Roman" w:hAnsi="Arial" w:cs="Arial"/>
          <w:color w:val="222222"/>
          <w:sz w:val="24"/>
          <w:szCs w:val="24"/>
          <w:lang w:eastAsia="it-IT"/>
        </w:rPr>
        <w:t xml:space="preserve"> - ce ne sono circa 100 e hanno 450mila sottoscrittori, che vuol dire un milione di assistiti. In un anno vengono spesi da queste realtà i circa 300 milioni di euro incassati dalle quote dei soci". Cioè appena l'1% della spesa sanitaria privata degli italiani, che vale 30 miliardi e comprende anche quanto sborsato per ticket farmaceutici e </w:t>
      </w:r>
      <w:r w:rsidR="00A947BA">
        <w:rPr>
          <w:rFonts w:ascii="Arial" w:eastAsia="Times New Roman" w:hAnsi="Arial" w:cs="Arial"/>
          <w:color w:val="222222"/>
          <w:sz w:val="24"/>
          <w:szCs w:val="24"/>
          <w:lang w:eastAsia="it-IT"/>
        </w:rPr>
        <w:t>per le prestazioni ambulatoriali</w:t>
      </w:r>
      <w:r w:rsidRPr="00240EEF">
        <w:rPr>
          <w:rFonts w:ascii="Arial" w:eastAsia="Times New Roman" w:hAnsi="Arial" w:cs="Arial"/>
          <w:color w:val="222222"/>
          <w:sz w:val="24"/>
          <w:szCs w:val="24"/>
          <w:lang w:eastAsia="it-IT"/>
        </w:rPr>
        <w:t xml:space="preserve">. </w:t>
      </w:r>
      <w:r w:rsidRPr="00240EEF">
        <w:rPr>
          <w:rFonts w:ascii="Arial" w:eastAsia="Times New Roman" w:hAnsi="Arial" w:cs="Arial"/>
          <w:color w:val="222222"/>
          <w:sz w:val="24"/>
          <w:szCs w:val="24"/>
          <w:lang w:eastAsia="it-IT"/>
        </w:rPr>
        <w:br/>
      </w:r>
      <w:r w:rsidRPr="00240EEF">
        <w:rPr>
          <w:rFonts w:ascii="Arial" w:eastAsia="Times New Roman" w:hAnsi="Arial" w:cs="Arial"/>
          <w:color w:val="222222"/>
          <w:sz w:val="24"/>
          <w:szCs w:val="24"/>
          <w:lang w:eastAsia="it-IT"/>
        </w:rPr>
        <w:br/>
        <w:t xml:space="preserve">"Siamo alla vigilia di un </w:t>
      </w:r>
      <w:r w:rsidR="00A947BA">
        <w:rPr>
          <w:rFonts w:ascii="Arial" w:eastAsia="Times New Roman" w:hAnsi="Arial" w:cs="Arial"/>
          <w:color w:val="222222"/>
          <w:sz w:val="24"/>
          <w:szCs w:val="24"/>
          <w:lang w:eastAsia="it-IT"/>
        </w:rPr>
        <w:t>grosso cambiamento,</w:t>
      </w:r>
      <w:r w:rsidRPr="00240EEF">
        <w:rPr>
          <w:rFonts w:ascii="Arial" w:eastAsia="Times New Roman" w:hAnsi="Arial" w:cs="Arial"/>
          <w:color w:val="222222"/>
          <w:sz w:val="24"/>
          <w:szCs w:val="24"/>
          <w:lang w:eastAsia="it-IT"/>
        </w:rPr>
        <w:t xml:space="preserve"> - dice Carlo De Pietro, dell'osservatorio consumi privati sanità della Bocconi</w:t>
      </w:r>
      <w:r w:rsidR="00A947BA">
        <w:rPr>
          <w:rFonts w:ascii="Arial" w:eastAsia="Times New Roman" w:hAnsi="Arial" w:cs="Arial"/>
          <w:color w:val="222222"/>
          <w:sz w:val="24"/>
          <w:szCs w:val="24"/>
          <w:lang w:eastAsia="it-IT"/>
        </w:rPr>
        <w:t>.</w:t>
      </w:r>
      <w:r w:rsidRPr="00240EEF">
        <w:rPr>
          <w:rFonts w:ascii="Arial" w:eastAsia="Times New Roman" w:hAnsi="Arial" w:cs="Arial"/>
          <w:color w:val="222222"/>
          <w:sz w:val="24"/>
          <w:szCs w:val="24"/>
          <w:lang w:eastAsia="it-IT"/>
        </w:rPr>
        <w:t xml:space="preserve"> - Non si tratta di una scommessa senza rischi perché </w:t>
      </w:r>
      <w:r w:rsidRPr="00240EEF">
        <w:rPr>
          <w:rFonts w:ascii="Arial" w:eastAsia="Times New Roman" w:hAnsi="Arial" w:cs="Arial"/>
          <w:color w:val="222222"/>
          <w:sz w:val="24"/>
          <w:szCs w:val="24"/>
          <w:lang w:eastAsia="it-IT"/>
        </w:rPr>
        <w:lastRenderedPageBreak/>
        <w:t xml:space="preserve">le piccole mutue si basano su un forte legame tra i membri che ovviamente si diluisce quando si ragiona su grandi numeri. Il cambiamento nasce dalla fatica che fa il sistema </w:t>
      </w:r>
      <w:r w:rsidRPr="004F1532">
        <w:rPr>
          <w:rFonts w:ascii="Arial" w:eastAsia="Times New Roman" w:hAnsi="Arial" w:cs="Arial"/>
          <w:color w:val="222222"/>
          <w:sz w:val="24"/>
          <w:szCs w:val="24"/>
          <w:lang w:eastAsia="it-IT"/>
        </w:rPr>
        <w:t>sanitario a erogare soprattutto le prestazioni "leggere", come la diagnostica e</w:t>
      </w:r>
      <w:r w:rsidR="00240EEF" w:rsidRPr="004F1532">
        <w:rPr>
          <w:rFonts w:ascii="Arial" w:eastAsia="Times New Roman" w:hAnsi="Arial" w:cs="Arial"/>
          <w:color w:val="222222"/>
          <w:sz w:val="24"/>
          <w:szCs w:val="24"/>
          <w:lang w:eastAsia="it-IT"/>
        </w:rPr>
        <w:t xml:space="preserve"> la</w:t>
      </w:r>
      <w:r w:rsidR="00240EEF">
        <w:rPr>
          <w:rFonts w:ascii="Arial" w:eastAsia="Times New Roman" w:hAnsi="Arial" w:cs="Arial"/>
          <w:color w:val="222222"/>
          <w:sz w:val="24"/>
          <w:szCs w:val="24"/>
          <w:lang w:eastAsia="it-IT"/>
        </w:rPr>
        <w:t xml:space="preserve"> specialistica ambulatoriale</w:t>
      </w:r>
      <w:r w:rsidRPr="00240EEF">
        <w:rPr>
          <w:rFonts w:ascii="Arial" w:eastAsia="Times New Roman" w:hAnsi="Arial" w:cs="Arial"/>
          <w:color w:val="222222"/>
          <w:sz w:val="24"/>
          <w:szCs w:val="24"/>
          <w:lang w:eastAsia="it-IT"/>
        </w:rPr>
        <w:t xml:space="preserve">. </w:t>
      </w:r>
      <w:r w:rsidRPr="00240EEF">
        <w:rPr>
          <w:rFonts w:ascii="Arial" w:eastAsia="Times New Roman" w:hAnsi="Arial" w:cs="Arial"/>
          <w:color w:val="222222"/>
          <w:sz w:val="24"/>
          <w:szCs w:val="24"/>
          <w:lang w:eastAsia="it-IT"/>
        </w:rPr>
        <w:br/>
      </w:r>
      <w:r w:rsidRPr="00240EEF">
        <w:rPr>
          <w:rFonts w:ascii="Arial" w:eastAsia="Times New Roman" w:hAnsi="Arial" w:cs="Arial"/>
          <w:color w:val="222222"/>
          <w:sz w:val="24"/>
          <w:szCs w:val="24"/>
          <w:lang w:eastAsia="it-IT"/>
        </w:rPr>
        <w:br/>
        <w:t xml:space="preserve">Dentro la Legacoop c'è chi si sta anche attrezzando per fornire direttamente prestazioni sanitarie, in un settore particolarmente delicato come quello odontoiatrico. La Coop Adriatica è socia di una cooperativa di dentisti che il 23 febbraio ha aperto lo studio all'ipermercato di Imola e ha già in progetto di allargarsi </w:t>
      </w:r>
      <w:r w:rsidR="00A947BA">
        <w:rPr>
          <w:rFonts w:ascii="Arial" w:eastAsia="Times New Roman" w:hAnsi="Arial" w:cs="Arial"/>
          <w:color w:val="222222"/>
          <w:sz w:val="24"/>
          <w:szCs w:val="24"/>
          <w:lang w:eastAsia="it-IT"/>
        </w:rPr>
        <w:t>in Emilia</w:t>
      </w:r>
      <w:r w:rsidRPr="00240EEF">
        <w:rPr>
          <w:rFonts w:ascii="Arial" w:eastAsia="Times New Roman" w:hAnsi="Arial" w:cs="Arial"/>
          <w:color w:val="222222"/>
          <w:sz w:val="24"/>
          <w:szCs w:val="24"/>
          <w:lang w:eastAsia="it-IT"/>
        </w:rPr>
        <w:t xml:space="preserve"> Romagna entro l'anno. </w:t>
      </w:r>
      <w:r w:rsidRPr="00240EEF">
        <w:rPr>
          <w:rFonts w:ascii="Arial" w:eastAsia="Times New Roman" w:hAnsi="Arial" w:cs="Arial"/>
          <w:color w:val="222222"/>
          <w:sz w:val="24"/>
          <w:szCs w:val="24"/>
          <w:lang w:eastAsia="it-IT"/>
        </w:rPr>
        <w:br/>
      </w:r>
      <w:r w:rsidRPr="00240EEF">
        <w:rPr>
          <w:rFonts w:ascii="Arial" w:eastAsia="Times New Roman" w:hAnsi="Arial" w:cs="Arial"/>
          <w:color w:val="222222"/>
          <w:sz w:val="24"/>
          <w:szCs w:val="24"/>
          <w:lang w:eastAsia="it-IT"/>
        </w:rPr>
        <w:br/>
        <w:t>La chiave è lavorare in gruppo, cosa che permette di abbattere le alte spese per i materiali. Anche di domenica e negli orari del supermercato. "I nostri professionisti sono esperti</w:t>
      </w:r>
      <w:r w:rsidR="00A947BA">
        <w:rPr>
          <w:rFonts w:ascii="Arial" w:eastAsia="Times New Roman" w:hAnsi="Arial" w:cs="Arial"/>
          <w:color w:val="222222"/>
          <w:sz w:val="24"/>
          <w:szCs w:val="24"/>
          <w:lang w:eastAsia="it-IT"/>
        </w:rPr>
        <w:t>,</w:t>
      </w:r>
      <w:r w:rsidRPr="00240EEF">
        <w:rPr>
          <w:rFonts w:ascii="Arial" w:eastAsia="Times New Roman" w:hAnsi="Arial" w:cs="Arial"/>
          <w:color w:val="222222"/>
          <w:sz w:val="24"/>
          <w:szCs w:val="24"/>
          <w:lang w:eastAsia="it-IT"/>
        </w:rPr>
        <w:t xml:space="preserve"> - spiega Gianni Tugnoli, presidente di Identicoop</w:t>
      </w:r>
      <w:r w:rsidR="00A947BA">
        <w:rPr>
          <w:rFonts w:ascii="Arial" w:eastAsia="Times New Roman" w:hAnsi="Arial" w:cs="Arial"/>
          <w:color w:val="222222"/>
          <w:sz w:val="24"/>
          <w:szCs w:val="24"/>
          <w:lang w:eastAsia="it-IT"/>
        </w:rPr>
        <w:t>,</w:t>
      </w:r>
      <w:r w:rsidRPr="00240EEF">
        <w:rPr>
          <w:rFonts w:ascii="Arial" w:eastAsia="Times New Roman" w:hAnsi="Arial" w:cs="Arial"/>
          <w:color w:val="222222"/>
          <w:sz w:val="24"/>
          <w:szCs w:val="24"/>
          <w:lang w:eastAsia="it-IT"/>
        </w:rPr>
        <w:t xml:space="preserve"> - assicureranno tariffe vantaggiose con ulteriori offerte per i soci. Rifiutiamo la logica low cost ma proponiamo un giusto rapporto tra la spesa e la prestazione". Ma gli studi negli ipermercati stanno entrando un po' ovunque, anche se non sempre sono gestiti da cooperative e magari non hanno convenzioni con le mutue. In Toscana li hanno alcuni </w:t>
      </w:r>
      <w:r w:rsidRPr="009D7D11">
        <w:rPr>
          <w:rFonts w:ascii="Arial" w:eastAsia="Times New Roman" w:hAnsi="Arial" w:cs="Arial"/>
          <w:color w:val="222222"/>
          <w:sz w:val="24"/>
          <w:szCs w:val="24"/>
          <w:lang w:eastAsia="it-IT"/>
        </w:rPr>
        <w:t>medici di famiglia</w:t>
      </w:r>
      <w:r w:rsidRPr="00240EEF">
        <w:rPr>
          <w:rFonts w:ascii="Arial" w:eastAsia="Times New Roman" w:hAnsi="Arial" w:cs="Arial"/>
          <w:color w:val="222222"/>
          <w:sz w:val="24"/>
          <w:szCs w:val="24"/>
          <w:lang w:eastAsia="it-IT"/>
        </w:rPr>
        <w:t>, ci sono centri sanitari al Carrefour di Asiago o al Marco Polo di Modena. In alcuni casi le Asl hanno aperto centri prelievi accanto ai supermarket. Tutto a portata di mano, così il signor Giorgio farà veloce e risparmierà.</w:t>
      </w:r>
    </w:p>
    <w:p w:rsidR="0089445F" w:rsidRDefault="0089445F">
      <w:pPr>
        <w:rPr>
          <w:rFonts w:ascii="Arial" w:eastAsia="Times New Roman" w:hAnsi="Arial" w:cs="Arial"/>
          <w:color w:val="222222"/>
          <w:sz w:val="24"/>
          <w:szCs w:val="24"/>
          <w:lang w:eastAsia="it-IT"/>
        </w:rPr>
      </w:pPr>
    </w:p>
    <w:p w:rsidR="007A632E" w:rsidRDefault="007A632E">
      <w:pPr>
        <w:rPr>
          <w:rFonts w:ascii="Arial" w:eastAsia="Times New Roman" w:hAnsi="Arial" w:cs="Arial"/>
          <w:b/>
          <w:bCs/>
          <w:color w:val="00386B"/>
          <w:kern w:val="36"/>
          <w:sz w:val="28"/>
          <w:szCs w:val="28"/>
          <w:lang w:eastAsia="it-IT"/>
        </w:rPr>
      </w:pPr>
    </w:p>
    <w:p w:rsidR="007A632E" w:rsidRDefault="007A632E" w:rsidP="007A632E">
      <w:pPr>
        <w:pStyle w:val="Odstavecseseznamem"/>
        <w:numPr>
          <w:ilvl w:val="0"/>
          <w:numId w:val="2"/>
        </w:numPr>
        <w:rPr>
          <w:rFonts w:ascii="Arial" w:eastAsia="Times New Roman" w:hAnsi="Arial" w:cs="Arial"/>
          <w:b/>
          <w:bCs/>
          <w:kern w:val="36"/>
          <w:lang w:eastAsia="it-IT"/>
        </w:rPr>
      </w:pPr>
      <w:r>
        <w:rPr>
          <w:rFonts w:ascii="Arial" w:eastAsia="Times New Roman" w:hAnsi="Arial" w:cs="Arial"/>
          <w:b/>
          <w:bCs/>
          <w:kern w:val="36"/>
          <w:lang w:eastAsia="it-IT"/>
        </w:rPr>
        <w:t xml:space="preserve">In questo articolo abbiamo incontrato </w:t>
      </w:r>
      <w:r w:rsidR="00A31F18">
        <w:rPr>
          <w:rFonts w:ascii="Arial" w:eastAsia="Times New Roman" w:hAnsi="Arial" w:cs="Arial"/>
          <w:b/>
          <w:bCs/>
          <w:kern w:val="36"/>
          <w:lang w:eastAsia="it-IT"/>
        </w:rPr>
        <w:t xml:space="preserve">più volte la parola </w:t>
      </w:r>
      <w:r w:rsidR="00980315">
        <w:rPr>
          <w:rFonts w:ascii="Arial" w:eastAsia="Times New Roman" w:hAnsi="Arial" w:cs="Arial"/>
          <w:b/>
          <w:bCs/>
          <w:kern w:val="36"/>
          <w:lang w:eastAsia="it-IT"/>
        </w:rPr>
        <w:t>“</w:t>
      </w:r>
      <w:r w:rsidR="00A31F18">
        <w:rPr>
          <w:rFonts w:ascii="Arial" w:eastAsia="Times New Roman" w:hAnsi="Arial" w:cs="Arial"/>
          <w:b/>
          <w:bCs/>
          <w:kern w:val="36"/>
          <w:lang w:eastAsia="it-IT"/>
        </w:rPr>
        <w:t>mutua</w:t>
      </w:r>
      <w:r w:rsidR="00980315">
        <w:rPr>
          <w:rFonts w:ascii="Arial" w:eastAsia="Times New Roman" w:hAnsi="Arial" w:cs="Arial"/>
          <w:b/>
          <w:bCs/>
          <w:kern w:val="36"/>
          <w:lang w:eastAsia="it-IT"/>
        </w:rPr>
        <w:t>”</w:t>
      </w:r>
      <w:r w:rsidR="00A31F18">
        <w:rPr>
          <w:rFonts w:ascii="Arial" w:eastAsia="Times New Roman" w:hAnsi="Arial" w:cs="Arial"/>
          <w:b/>
          <w:bCs/>
          <w:kern w:val="36"/>
          <w:lang w:eastAsia="it-IT"/>
        </w:rPr>
        <w:t>. Provate a dare una definizione in base a quanto letto nell’articolo.</w:t>
      </w:r>
    </w:p>
    <w:p w:rsidR="00980315" w:rsidRPr="00980315" w:rsidRDefault="00E40129" w:rsidP="00980315">
      <w:pPr>
        <w:pStyle w:val="Odstavecseseznamem"/>
        <w:rPr>
          <w:rFonts w:ascii="Arial" w:eastAsia="Times New Roman" w:hAnsi="Arial" w:cs="Arial"/>
          <w:bCs/>
          <w:kern w:val="36"/>
          <w:lang w:eastAsia="it-IT"/>
        </w:rPr>
      </w:pPr>
      <w:r>
        <w:rPr>
          <w:rFonts w:ascii="Arial" w:eastAsia="Times New Roman" w:hAnsi="Arial" w:cs="Arial"/>
          <w:bCs/>
          <w:kern w:val="36"/>
          <w:lang w:eastAsia="it-IT"/>
        </w:rPr>
        <w:t>________________________________________________________________________________________________________________________________________________________________________________________________________________________</w:t>
      </w:r>
    </w:p>
    <w:p w:rsidR="003B5069" w:rsidRDefault="003B5069" w:rsidP="003B5069">
      <w:pPr>
        <w:pStyle w:val="Odstavecseseznamem"/>
        <w:rPr>
          <w:rFonts w:ascii="Arial" w:eastAsia="Times New Roman" w:hAnsi="Arial" w:cs="Arial"/>
          <w:b/>
          <w:bCs/>
          <w:kern w:val="36"/>
          <w:lang w:eastAsia="it-IT"/>
        </w:rPr>
      </w:pPr>
    </w:p>
    <w:p w:rsidR="007A632E" w:rsidRDefault="00C943FC" w:rsidP="007A632E">
      <w:pPr>
        <w:pStyle w:val="Odstavecseseznamem"/>
        <w:numPr>
          <w:ilvl w:val="0"/>
          <w:numId w:val="2"/>
        </w:numPr>
        <w:rPr>
          <w:rFonts w:ascii="Arial" w:eastAsia="Times New Roman" w:hAnsi="Arial" w:cs="Arial"/>
          <w:b/>
          <w:bCs/>
          <w:kern w:val="36"/>
          <w:lang w:eastAsia="it-IT"/>
        </w:rPr>
      </w:pPr>
      <w:r>
        <w:rPr>
          <w:rFonts w:ascii="Arial" w:eastAsia="Times New Roman" w:hAnsi="Arial" w:cs="Arial"/>
          <w:b/>
          <w:bCs/>
          <w:kern w:val="36"/>
          <w:lang w:eastAsia="it-IT"/>
        </w:rPr>
        <w:t>Lavorate in coppia: c</w:t>
      </w:r>
      <w:r w:rsidR="007A632E" w:rsidRPr="007A632E">
        <w:rPr>
          <w:rFonts w:ascii="Arial" w:eastAsia="Times New Roman" w:hAnsi="Arial" w:cs="Arial"/>
          <w:b/>
          <w:bCs/>
          <w:kern w:val="36"/>
          <w:lang w:eastAsia="it-IT"/>
        </w:rPr>
        <w:t xml:space="preserve">ompletate le frasi usando le </w:t>
      </w:r>
      <w:r w:rsidR="007A632E">
        <w:rPr>
          <w:rFonts w:ascii="Arial" w:eastAsia="Times New Roman" w:hAnsi="Arial" w:cs="Arial"/>
          <w:b/>
          <w:bCs/>
          <w:kern w:val="36"/>
          <w:lang w:eastAsia="it-IT"/>
        </w:rPr>
        <w:t>parole già incontrate nel testo</w:t>
      </w:r>
      <w:r w:rsidR="006C4C2C">
        <w:rPr>
          <w:rFonts w:ascii="Arial" w:eastAsia="Times New Roman" w:hAnsi="Arial" w:cs="Arial"/>
          <w:b/>
          <w:bCs/>
          <w:kern w:val="36"/>
          <w:lang w:eastAsia="it-IT"/>
        </w:rPr>
        <w:t xml:space="preserve"> o parole da esse derivate</w:t>
      </w:r>
      <w:r w:rsidR="007A632E">
        <w:rPr>
          <w:rFonts w:ascii="Arial" w:eastAsia="Times New Roman" w:hAnsi="Arial" w:cs="Arial"/>
          <w:b/>
          <w:bCs/>
          <w:kern w:val="36"/>
          <w:lang w:eastAsia="it-IT"/>
        </w:rPr>
        <w:t>.</w:t>
      </w:r>
    </w:p>
    <w:p w:rsidR="00F726F8" w:rsidRPr="003B5069" w:rsidRDefault="00F726F8" w:rsidP="00F726F8">
      <w:pPr>
        <w:pStyle w:val="Odstavecseseznamem"/>
        <w:numPr>
          <w:ilvl w:val="0"/>
          <w:numId w:val="3"/>
        </w:numPr>
        <w:rPr>
          <w:rFonts w:ascii="Arial" w:eastAsia="Times New Roman" w:hAnsi="Arial" w:cs="Arial"/>
          <w:bCs/>
          <w:kern w:val="36"/>
          <w:lang w:eastAsia="it-IT"/>
        </w:rPr>
      </w:pPr>
      <w:r w:rsidRPr="003B5069">
        <w:rPr>
          <w:rFonts w:ascii="Arial" w:eastAsia="Times New Roman" w:hAnsi="Arial" w:cs="Arial"/>
          <w:bCs/>
          <w:kern w:val="36"/>
          <w:lang w:eastAsia="it-IT"/>
        </w:rPr>
        <w:t xml:space="preserve">È il Sistema Sanitario Nazionale che si occupa di </w:t>
      </w:r>
      <w:r w:rsidR="00E40129">
        <w:rPr>
          <w:rFonts w:ascii="Arial" w:eastAsia="Times New Roman" w:hAnsi="Arial" w:cs="Arial"/>
          <w:bCs/>
          <w:kern w:val="36"/>
          <w:lang w:eastAsia="it-IT"/>
        </w:rPr>
        <w:t>__________</w:t>
      </w:r>
      <w:r w:rsidRPr="003B5069">
        <w:rPr>
          <w:rFonts w:ascii="Arial" w:eastAsia="Times New Roman" w:hAnsi="Arial" w:cs="Arial"/>
          <w:bCs/>
          <w:kern w:val="36"/>
          <w:lang w:eastAsia="it-IT"/>
        </w:rPr>
        <w:t xml:space="preserve"> i s</w:t>
      </w:r>
      <w:r w:rsidR="003B5069">
        <w:rPr>
          <w:rFonts w:ascii="Arial" w:eastAsia="Times New Roman" w:hAnsi="Arial" w:cs="Arial"/>
          <w:bCs/>
          <w:kern w:val="36"/>
          <w:lang w:eastAsia="it-IT"/>
        </w:rPr>
        <w:t xml:space="preserve">ervizi sanitari di base come l’assistenza </w:t>
      </w:r>
      <w:r w:rsidRPr="003B5069">
        <w:rPr>
          <w:rFonts w:ascii="Arial" w:eastAsia="Times New Roman" w:hAnsi="Arial" w:cs="Arial"/>
          <w:bCs/>
          <w:kern w:val="36"/>
          <w:lang w:eastAsia="it-IT"/>
        </w:rPr>
        <w:t>del medico curante,</w:t>
      </w:r>
      <w:r w:rsidR="003B5069">
        <w:rPr>
          <w:rFonts w:ascii="Arial" w:eastAsia="Times New Roman" w:hAnsi="Arial" w:cs="Arial"/>
          <w:bCs/>
          <w:kern w:val="36"/>
          <w:lang w:eastAsia="it-IT"/>
        </w:rPr>
        <w:t xml:space="preserve"> le visite ambulatoriali, esami specialistici e</w:t>
      </w:r>
      <w:r w:rsidRPr="003B5069">
        <w:rPr>
          <w:rFonts w:ascii="Arial" w:eastAsia="Times New Roman" w:hAnsi="Arial" w:cs="Arial"/>
          <w:bCs/>
          <w:kern w:val="36"/>
          <w:lang w:eastAsia="it-IT"/>
        </w:rPr>
        <w:t xml:space="preserve"> </w:t>
      </w:r>
      <w:r w:rsidR="003B5069">
        <w:rPr>
          <w:rFonts w:ascii="Arial" w:eastAsia="Times New Roman" w:hAnsi="Arial" w:cs="Arial"/>
          <w:bCs/>
          <w:kern w:val="36"/>
          <w:lang w:eastAsia="it-IT"/>
        </w:rPr>
        <w:t>il ricovero ospedaliero,</w:t>
      </w:r>
    </w:p>
    <w:p w:rsidR="003B5069" w:rsidRDefault="00F726F8" w:rsidP="007A632E">
      <w:pPr>
        <w:pStyle w:val="Odstavecseseznamem"/>
        <w:numPr>
          <w:ilvl w:val="0"/>
          <w:numId w:val="3"/>
        </w:numPr>
        <w:rPr>
          <w:rFonts w:ascii="Arial" w:eastAsia="Times New Roman" w:hAnsi="Arial" w:cs="Arial"/>
          <w:bCs/>
          <w:kern w:val="36"/>
          <w:lang w:eastAsia="it-IT"/>
        </w:rPr>
      </w:pPr>
      <w:r w:rsidRPr="003B5069">
        <w:rPr>
          <w:rFonts w:ascii="Arial" w:eastAsia="Times New Roman" w:hAnsi="Arial" w:cs="Arial"/>
          <w:bCs/>
          <w:kern w:val="36"/>
          <w:lang w:eastAsia="it-IT"/>
        </w:rPr>
        <w:t xml:space="preserve">Il </w:t>
      </w:r>
      <w:r w:rsidR="00E40129">
        <w:rPr>
          <w:rFonts w:ascii="Arial" w:eastAsia="Times New Roman" w:hAnsi="Arial" w:cs="Arial"/>
          <w:bCs/>
          <w:kern w:val="36"/>
          <w:lang w:eastAsia="it-IT"/>
        </w:rPr>
        <w:t>______________</w:t>
      </w:r>
      <w:r w:rsidRPr="003B5069">
        <w:rPr>
          <w:rFonts w:ascii="Arial" w:eastAsia="Times New Roman" w:hAnsi="Arial" w:cs="Arial"/>
          <w:bCs/>
          <w:kern w:val="36"/>
          <w:lang w:eastAsia="it-IT"/>
        </w:rPr>
        <w:t xml:space="preserve"> deve essere pagato al momento dell’accettazione</w:t>
      </w:r>
      <w:r w:rsidR="003B5069" w:rsidRPr="003B5069">
        <w:rPr>
          <w:rFonts w:ascii="Arial" w:eastAsia="Times New Roman" w:hAnsi="Arial" w:cs="Arial"/>
          <w:bCs/>
          <w:kern w:val="36"/>
          <w:lang w:eastAsia="it-IT"/>
        </w:rPr>
        <w:t xml:space="preserve"> per le visite specialistiche o al momento del ritiro del referto.</w:t>
      </w:r>
    </w:p>
    <w:p w:rsidR="003B5069" w:rsidRDefault="003B5069" w:rsidP="007A632E">
      <w:pPr>
        <w:pStyle w:val="Odstavecseseznamem"/>
        <w:numPr>
          <w:ilvl w:val="0"/>
          <w:numId w:val="3"/>
        </w:numPr>
        <w:rPr>
          <w:rFonts w:ascii="Arial" w:eastAsia="Times New Roman" w:hAnsi="Arial" w:cs="Arial"/>
          <w:bCs/>
          <w:kern w:val="36"/>
          <w:lang w:eastAsia="it-IT"/>
        </w:rPr>
      </w:pPr>
      <w:r>
        <w:rPr>
          <w:rFonts w:ascii="Arial" w:eastAsia="Times New Roman" w:hAnsi="Arial" w:cs="Arial"/>
          <w:bCs/>
          <w:kern w:val="36"/>
          <w:lang w:eastAsia="it-IT"/>
        </w:rPr>
        <w:t xml:space="preserve">Il </w:t>
      </w:r>
      <w:r w:rsidR="00E40129">
        <w:rPr>
          <w:rFonts w:ascii="Arial" w:eastAsia="Times New Roman" w:hAnsi="Arial" w:cs="Arial"/>
          <w:bCs/>
          <w:kern w:val="36"/>
          <w:lang w:eastAsia="it-IT"/>
        </w:rPr>
        <w:t>_________________</w:t>
      </w:r>
      <w:r>
        <w:rPr>
          <w:rFonts w:ascii="Arial" w:eastAsia="Times New Roman" w:hAnsi="Arial" w:cs="Arial"/>
          <w:bCs/>
          <w:kern w:val="36"/>
          <w:lang w:eastAsia="it-IT"/>
        </w:rPr>
        <w:t>, o medico di base, ha il compito di garantire la salute dei suoi pazienti.</w:t>
      </w:r>
    </w:p>
    <w:p w:rsidR="003B5069" w:rsidRDefault="003B5069" w:rsidP="007A632E">
      <w:pPr>
        <w:pStyle w:val="Odstavecseseznamem"/>
        <w:numPr>
          <w:ilvl w:val="0"/>
          <w:numId w:val="3"/>
        </w:numPr>
        <w:rPr>
          <w:rFonts w:ascii="Arial" w:eastAsia="Times New Roman" w:hAnsi="Arial" w:cs="Arial"/>
          <w:bCs/>
          <w:kern w:val="36"/>
          <w:lang w:eastAsia="it-IT"/>
        </w:rPr>
      </w:pPr>
      <w:r>
        <w:rPr>
          <w:rFonts w:ascii="Arial" w:eastAsia="Times New Roman" w:hAnsi="Arial" w:cs="Arial"/>
          <w:bCs/>
          <w:kern w:val="36"/>
          <w:lang w:eastAsia="it-IT"/>
        </w:rPr>
        <w:t xml:space="preserve">Per ottenere una </w:t>
      </w:r>
      <w:r w:rsidR="00E40129">
        <w:rPr>
          <w:rFonts w:ascii="Arial" w:eastAsia="Times New Roman" w:hAnsi="Arial" w:cs="Arial"/>
          <w:bCs/>
          <w:kern w:val="36"/>
          <w:lang w:eastAsia="it-IT"/>
        </w:rPr>
        <w:t>_______________</w:t>
      </w:r>
      <w:r>
        <w:rPr>
          <w:rFonts w:ascii="Arial" w:eastAsia="Times New Roman" w:hAnsi="Arial" w:cs="Arial"/>
          <w:bCs/>
          <w:kern w:val="36"/>
          <w:lang w:eastAsia="it-IT"/>
        </w:rPr>
        <w:t xml:space="preserve"> interna al Servizio Sanitario Nazionale, è necessaria la richiesta (impegnativa) del medico curante.</w:t>
      </w:r>
    </w:p>
    <w:p w:rsidR="006C4C2C" w:rsidRDefault="006C4C2C" w:rsidP="007A632E">
      <w:pPr>
        <w:pStyle w:val="Odstavecseseznamem"/>
        <w:numPr>
          <w:ilvl w:val="0"/>
          <w:numId w:val="3"/>
        </w:numPr>
        <w:rPr>
          <w:rFonts w:ascii="Arial" w:eastAsia="Times New Roman" w:hAnsi="Arial" w:cs="Arial"/>
          <w:bCs/>
          <w:kern w:val="36"/>
          <w:lang w:eastAsia="it-IT"/>
        </w:rPr>
      </w:pPr>
      <w:r>
        <w:rPr>
          <w:rFonts w:ascii="Arial" w:eastAsia="Times New Roman" w:hAnsi="Arial" w:cs="Arial"/>
          <w:bCs/>
          <w:kern w:val="36"/>
          <w:lang w:eastAsia="it-IT"/>
        </w:rPr>
        <w:t xml:space="preserve">Il medico curante può, a seconda dei casi o della richiesta del malato, </w:t>
      </w:r>
      <w:r w:rsidR="00E40129">
        <w:rPr>
          <w:rFonts w:ascii="Arial" w:eastAsia="Times New Roman" w:hAnsi="Arial" w:cs="Arial"/>
          <w:bCs/>
          <w:kern w:val="36"/>
          <w:lang w:eastAsia="it-IT"/>
        </w:rPr>
        <w:t>____________</w:t>
      </w:r>
      <w:r>
        <w:rPr>
          <w:rFonts w:ascii="Arial" w:eastAsia="Times New Roman" w:hAnsi="Arial" w:cs="Arial"/>
          <w:bCs/>
          <w:kern w:val="36"/>
          <w:lang w:eastAsia="it-IT"/>
        </w:rPr>
        <w:t xml:space="preserve"> cure a domicilio.</w:t>
      </w:r>
    </w:p>
    <w:p w:rsidR="006C4C2C" w:rsidRDefault="00E40129" w:rsidP="007A632E">
      <w:pPr>
        <w:pStyle w:val="Odstavecseseznamem"/>
        <w:numPr>
          <w:ilvl w:val="0"/>
          <w:numId w:val="3"/>
        </w:numPr>
        <w:rPr>
          <w:rFonts w:ascii="Arial" w:eastAsia="Times New Roman" w:hAnsi="Arial" w:cs="Arial"/>
          <w:bCs/>
          <w:kern w:val="36"/>
          <w:lang w:eastAsia="it-IT"/>
        </w:rPr>
      </w:pPr>
      <w:r>
        <w:rPr>
          <w:rFonts w:ascii="Arial" w:eastAsia="Times New Roman" w:hAnsi="Arial" w:cs="Arial"/>
          <w:bCs/>
          <w:kern w:val="36"/>
          <w:lang w:eastAsia="it-IT"/>
        </w:rPr>
        <w:t>L’_______________</w:t>
      </w:r>
      <w:r w:rsidR="006C4C2C">
        <w:rPr>
          <w:rFonts w:ascii="Arial" w:eastAsia="Times New Roman" w:hAnsi="Arial" w:cs="Arial"/>
          <w:bCs/>
          <w:kern w:val="36"/>
          <w:lang w:eastAsia="it-IT"/>
        </w:rPr>
        <w:t xml:space="preserve"> di alcuni farmaci, come gli antibiotici, è vietata senza la presentazione della ricetta del medico.</w:t>
      </w:r>
    </w:p>
    <w:p w:rsidR="00C943FC" w:rsidRDefault="00C943FC" w:rsidP="007A632E">
      <w:pPr>
        <w:pStyle w:val="Odstavecseseznamem"/>
        <w:numPr>
          <w:ilvl w:val="0"/>
          <w:numId w:val="3"/>
        </w:numPr>
        <w:rPr>
          <w:rFonts w:ascii="Arial" w:eastAsia="Times New Roman" w:hAnsi="Arial" w:cs="Arial"/>
          <w:bCs/>
          <w:kern w:val="36"/>
          <w:lang w:eastAsia="it-IT"/>
        </w:rPr>
      </w:pPr>
      <w:r>
        <w:rPr>
          <w:rFonts w:ascii="Arial" w:eastAsia="Times New Roman" w:hAnsi="Arial" w:cs="Arial"/>
          <w:bCs/>
          <w:kern w:val="36"/>
          <w:lang w:eastAsia="it-IT"/>
        </w:rPr>
        <w:t xml:space="preserve">Il dottor Filzi riceve i pazienti tutti i giorni, dalle 9:00 alle 14:00, presso il suo </w:t>
      </w:r>
      <w:r w:rsidR="00E40129">
        <w:rPr>
          <w:rFonts w:ascii="Arial" w:eastAsia="Times New Roman" w:hAnsi="Arial" w:cs="Arial"/>
          <w:bCs/>
          <w:kern w:val="36"/>
          <w:lang w:eastAsia="it-IT"/>
        </w:rPr>
        <w:t>___________</w:t>
      </w:r>
      <w:r>
        <w:rPr>
          <w:rFonts w:ascii="Arial" w:eastAsia="Times New Roman" w:hAnsi="Arial" w:cs="Arial"/>
          <w:bCs/>
          <w:kern w:val="36"/>
          <w:lang w:eastAsia="it-IT"/>
        </w:rPr>
        <w:t>.</w:t>
      </w:r>
    </w:p>
    <w:p w:rsidR="006C4C2C" w:rsidRDefault="006C4C2C" w:rsidP="006C4C2C">
      <w:pPr>
        <w:ind w:left="360"/>
        <w:rPr>
          <w:rFonts w:ascii="Arial" w:eastAsia="Times New Roman" w:hAnsi="Arial" w:cs="Arial"/>
          <w:bCs/>
          <w:kern w:val="36"/>
          <w:lang w:eastAsia="it-IT"/>
        </w:rPr>
      </w:pPr>
    </w:p>
    <w:p w:rsidR="0089445F" w:rsidRPr="004F1532" w:rsidRDefault="0089445F" w:rsidP="0089445F">
      <w:pPr>
        <w:shd w:val="clear" w:color="auto" w:fill="FFFFFF"/>
        <w:spacing w:before="19" w:after="38" w:line="288" w:lineRule="atLeast"/>
        <w:outlineLvl w:val="1"/>
        <w:rPr>
          <w:rFonts w:ascii="Arial" w:eastAsia="Times New Roman" w:hAnsi="Arial" w:cs="Arial"/>
          <w:b/>
          <w:bCs/>
          <w:kern w:val="36"/>
          <w:sz w:val="28"/>
          <w:szCs w:val="28"/>
          <w:lang w:eastAsia="it-IT"/>
        </w:rPr>
      </w:pPr>
      <w:r w:rsidRPr="004F1532">
        <w:rPr>
          <w:rFonts w:ascii="Arial" w:eastAsia="Times New Roman" w:hAnsi="Arial" w:cs="Arial"/>
          <w:b/>
          <w:bCs/>
          <w:kern w:val="36"/>
          <w:sz w:val="28"/>
          <w:szCs w:val="28"/>
          <w:lang w:eastAsia="it-IT"/>
        </w:rPr>
        <w:t>Una compressa al giorno, siamo italiani</w:t>
      </w:r>
      <w:r w:rsidR="006219B9">
        <w:rPr>
          <w:rFonts w:ascii="Arial" w:eastAsia="Times New Roman" w:hAnsi="Arial" w:cs="Arial"/>
          <w:b/>
          <w:bCs/>
          <w:kern w:val="36"/>
          <w:sz w:val="28"/>
          <w:szCs w:val="28"/>
          <w:lang w:eastAsia="it-IT"/>
        </w:rPr>
        <w:t>.</w:t>
      </w:r>
      <w:r w:rsidRPr="004F1532">
        <w:rPr>
          <w:rFonts w:ascii="Arial" w:eastAsia="Times New Roman" w:hAnsi="Arial" w:cs="Arial"/>
          <w:b/>
          <w:bCs/>
          <w:kern w:val="36"/>
          <w:sz w:val="28"/>
          <w:szCs w:val="28"/>
          <w:lang w:eastAsia="it-IT"/>
        </w:rPr>
        <w:br/>
        <w:t>Farmaci, consumo raddoppiato in dieci anni</w:t>
      </w:r>
    </w:p>
    <w:p w:rsidR="0089445F" w:rsidRPr="004F1532" w:rsidRDefault="0089445F" w:rsidP="0089445F">
      <w:pPr>
        <w:shd w:val="clear" w:color="auto" w:fill="FFFFFF"/>
        <w:spacing w:before="100" w:beforeAutospacing="1" w:after="48" w:line="163" w:lineRule="atLeast"/>
        <w:outlineLvl w:val="3"/>
        <w:rPr>
          <w:rFonts w:ascii="Arial" w:eastAsia="Times New Roman" w:hAnsi="Arial" w:cs="Arial"/>
          <w:i/>
          <w:lang w:eastAsia="it-IT"/>
        </w:rPr>
      </w:pPr>
      <w:r w:rsidRPr="004F1532">
        <w:rPr>
          <w:rFonts w:ascii="Arial" w:eastAsia="Times New Roman" w:hAnsi="Arial" w:cs="Arial"/>
          <w:i/>
          <w:lang w:eastAsia="it-IT"/>
        </w:rPr>
        <w:t>L'uso è raddoppiato in 10 anni. Nel 2009 sono state prescritte 926 dosi giornaliere ogni mille abitanti, nel 2000 erano 580, per un totale di 30 scatole a testa l’anno. Boom di antidepressivi, complice la crisi. Cresce il mercato dei generici. Ecco i dati del rapporto Osmed</w:t>
      </w:r>
    </w:p>
    <w:p w:rsidR="0089445F" w:rsidRPr="004F1532" w:rsidRDefault="0089445F" w:rsidP="0089445F">
      <w:pPr>
        <w:shd w:val="clear" w:color="auto" w:fill="FFFFFF"/>
        <w:spacing w:after="0" w:line="192" w:lineRule="atLeast"/>
        <w:rPr>
          <w:rFonts w:ascii="Arial" w:eastAsia="Times New Roman" w:hAnsi="Arial" w:cs="Arial"/>
          <w:sz w:val="20"/>
          <w:szCs w:val="20"/>
          <w:lang w:eastAsia="it-IT"/>
        </w:rPr>
      </w:pPr>
      <w:r w:rsidRPr="004F1532">
        <w:rPr>
          <w:rFonts w:ascii="Arial" w:eastAsia="Times New Roman" w:hAnsi="Arial" w:cs="Arial"/>
          <w:i/>
          <w:iCs/>
          <w:sz w:val="20"/>
          <w:szCs w:val="20"/>
          <w:lang w:eastAsia="it-IT"/>
        </w:rPr>
        <w:t>di Adele Sarno</w:t>
      </w:r>
    </w:p>
    <w:p w:rsidR="00A947BA" w:rsidRDefault="00A947BA" w:rsidP="0089445F">
      <w:pPr>
        <w:shd w:val="clear" w:color="auto" w:fill="FFFFFF"/>
        <w:spacing w:after="96" w:line="192" w:lineRule="atLeast"/>
        <w:rPr>
          <w:rFonts w:ascii="Arial" w:eastAsia="Times New Roman" w:hAnsi="Arial" w:cs="Arial"/>
          <w:color w:val="222222"/>
          <w:sz w:val="13"/>
          <w:szCs w:val="13"/>
          <w:lang w:eastAsia="it-IT"/>
        </w:rPr>
      </w:pPr>
    </w:p>
    <w:p w:rsidR="0089445F" w:rsidRDefault="0089445F" w:rsidP="00A947BA">
      <w:pPr>
        <w:shd w:val="clear" w:color="auto" w:fill="FFFFFF"/>
        <w:spacing w:after="96"/>
        <w:rPr>
          <w:rFonts w:ascii="Arial" w:eastAsia="Times New Roman" w:hAnsi="Arial" w:cs="Arial"/>
          <w:color w:val="222222"/>
          <w:lang w:eastAsia="it-IT"/>
        </w:rPr>
      </w:pPr>
      <w:r w:rsidRPr="00A947BA">
        <w:rPr>
          <w:rFonts w:ascii="Arial" w:eastAsia="Times New Roman" w:hAnsi="Arial" w:cs="Arial"/>
          <w:color w:val="222222"/>
          <w:lang w:eastAsia="it-IT"/>
        </w:rPr>
        <w:t xml:space="preserve">Una compressa al giorno, 30 scatole a testa all’anno. Consumare farmaci </w:t>
      </w:r>
      <w:r w:rsidR="00A947BA">
        <w:rPr>
          <w:rFonts w:ascii="Arial" w:eastAsia="Times New Roman" w:hAnsi="Arial" w:cs="Arial"/>
          <w:color w:val="222222"/>
          <w:lang w:eastAsia="it-IT"/>
        </w:rPr>
        <w:t>è come bere il caffè la mattina:</w:t>
      </w:r>
      <w:r w:rsidRPr="00A947BA">
        <w:rPr>
          <w:rFonts w:ascii="Arial" w:eastAsia="Times New Roman" w:hAnsi="Arial" w:cs="Arial"/>
          <w:color w:val="222222"/>
          <w:lang w:eastAsia="it-IT"/>
        </w:rPr>
        <w:t xml:space="preserve"> un’abitudine. In dieci anni le quantità di medicinali assunte dagli italiani sono quasi raddoppiate: nel 2009 sono state prescritte 926 dosi giornaliere ogni mille abitanti, nel 2000 erano 580. Le molecole più utilizzate sono sempre quelle per il sistema cardiovascolare. </w:t>
      </w:r>
      <w:r w:rsidRPr="00A947BA">
        <w:rPr>
          <w:rFonts w:ascii="Arial" w:eastAsia="Times New Roman" w:hAnsi="Arial" w:cs="Arial"/>
          <w:color w:val="222222"/>
          <w:lang w:eastAsia="it-IT"/>
        </w:rPr>
        <w:br/>
      </w:r>
      <w:r w:rsidRPr="00A947BA">
        <w:rPr>
          <w:rFonts w:ascii="Arial" w:eastAsia="Times New Roman" w:hAnsi="Arial" w:cs="Arial"/>
          <w:color w:val="222222"/>
          <w:lang w:eastAsia="it-IT"/>
        </w:rPr>
        <w:br/>
        <w:t xml:space="preserve">Ma rispetto al 2008, quasi tutte le categorie terapeutiche fanno registrare un incremento delle prescrizioni. In particolare, sono aumentati i gastrointestinali (+7,9%), i farmaci per il sistema nervoso centrale (+4,2%) e gli ematologici (+3,3%). Tra tutti si registra un'impennata degli antidepressivi. A fotografare un’Italia che spende sempre di più in farmacia è il rapporto OsMed (Oservatorio nazionale sull'impiego dei medicinali) presentato oggi a Roma, un report annuale elaborato dall'Agenzia italiana per il farmaco e dall’Istituto superiore di sanità per monitorare la spesa farmaceutica in Italia. Che nel 2009 è costata 25 miliardi di euro, di cui il 75% a carico del Servizio sanitario nazionale. In media, per ogni cittadino italiano, la spesa per farmaci è stata di 420 euro. </w:t>
      </w:r>
      <w:r w:rsidRPr="00A947BA">
        <w:rPr>
          <w:rFonts w:ascii="Arial" w:eastAsia="Times New Roman" w:hAnsi="Arial" w:cs="Arial"/>
          <w:color w:val="222222"/>
          <w:lang w:eastAsia="it-IT"/>
        </w:rPr>
        <w:br/>
      </w:r>
      <w:r w:rsidRPr="00A947BA">
        <w:rPr>
          <w:rFonts w:ascii="Arial" w:eastAsia="Times New Roman" w:hAnsi="Arial" w:cs="Arial"/>
          <w:color w:val="222222"/>
          <w:lang w:eastAsia="it-IT"/>
        </w:rPr>
        <w:br/>
        <w:t xml:space="preserve">“Non stupisce che aumentino proprio i farmaci per le patologie croniche – spiega Roberto Raschetti, direttore dell'Osservatorio sull'impiego dei farmaci dell’Iss – una crescita legata all'invecchiamento della popolazione, ma anche le abitudini di tipo socio-culturali. In Italia, complice anche la crisi, peggiorano gli stili di vita e le condizioni psichiche di persone che tutti i giorni fanno i conti con lavori precari. Un dato positivo però c’è: la crescita del mercato dei farmaci </w:t>
      </w:r>
      <w:r w:rsidRPr="006219B9">
        <w:rPr>
          <w:rFonts w:ascii="Arial" w:eastAsia="Times New Roman" w:hAnsi="Arial" w:cs="Arial"/>
          <w:color w:val="222222"/>
          <w:lang w:eastAsia="it-IT"/>
        </w:rPr>
        <w:t xml:space="preserve">generici, quelli senza griffe e di cui è scaduto il brevetto”. Basti pensare che, secondo un'indagine dell'Osservatorio nazionale sulla salute della donna, i 'no brand', avendo un costo medio inferiore del 20-40 per cento, potrebbero comportare un risparmio potenziale annuale per le casse dello Stato di oltre un miliardo di euro. </w:t>
      </w:r>
      <w:r w:rsidRPr="006219B9">
        <w:rPr>
          <w:rFonts w:ascii="Arial" w:eastAsia="Times New Roman" w:hAnsi="Arial" w:cs="Arial"/>
          <w:color w:val="222222"/>
          <w:lang w:eastAsia="it-IT"/>
        </w:rPr>
        <w:br/>
      </w:r>
      <w:r w:rsidRPr="006219B9">
        <w:rPr>
          <w:rFonts w:ascii="Arial" w:eastAsia="Times New Roman" w:hAnsi="Arial" w:cs="Arial"/>
          <w:color w:val="222222"/>
          <w:lang w:eastAsia="it-IT"/>
        </w:rPr>
        <w:br/>
        <w:t>I farmaci equivalenti rappresentano quasi la metà del consumo territoriale e circa il 28% della spesa, anche se la maggiore prescrizione si concentra ancora sui prodotti branded. "Ciò significa che - continua Raschetti - almeno per quelli spendiamo meno, in quanto l’unica differenza è il prezzo, per il resto contengono infatti lo steso principio attivo, sono 'bioequivalenti', in quanto hanno la stessa efficacia, e sono ugualmente sicuri perché sottoposti agli stessi controlli che l'Aifa</w:t>
      </w:r>
      <w:r w:rsidRPr="00A947BA">
        <w:rPr>
          <w:rFonts w:ascii="Arial" w:eastAsia="Times New Roman" w:hAnsi="Arial" w:cs="Arial"/>
          <w:color w:val="222222"/>
          <w:lang w:eastAsia="it-IT"/>
        </w:rPr>
        <w:t xml:space="preserve"> svolge su tutti farmaci in commercio. Anche la quantità di farmaco contenuto nella confezione, le indicazioni e le controindicazioni </w:t>
      </w:r>
      <w:r w:rsidR="002D799E">
        <w:rPr>
          <w:rFonts w:ascii="Arial" w:eastAsia="Times New Roman" w:hAnsi="Arial" w:cs="Arial"/>
          <w:color w:val="222222"/>
          <w:lang w:eastAsia="it-IT"/>
        </w:rPr>
        <w:t xml:space="preserve">scritte nei bugiardini </w:t>
      </w:r>
      <w:r w:rsidRPr="00A947BA">
        <w:rPr>
          <w:rFonts w:ascii="Arial" w:eastAsia="Times New Roman" w:hAnsi="Arial" w:cs="Arial"/>
          <w:color w:val="222222"/>
          <w:lang w:eastAsia="it-IT"/>
        </w:rPr>
        <w:t xml:space="preserve">sono le stesse". </w:t>
      </w:r>
      <w:r w:rsidRPr="00A947BA">
        <w:rPr>
          <w:rFonts w:ascii="Arial" w:eastAsia="Times New Roman" w:hAnsi="Arial" w:cs="Arial"/>
          <w:color w:val="222222"/>
          <w:lang w:eastAsia="it-IT"/>
        </w:rPr>
        <w:br/>
      </w:r>
      <w:r w:rsidRPr="00A947BA">
        <w:rPr>
          <w:rFonts w:ascii="Arial" w:eastAsia="Times New Roman" w:hAnsi="Arial" w:cs="Arial"/>
          <w:color w:val="222222"/>
          <w:lang w:eastAsia="it-IT"/>
        </w:rPr>
        <w:br/>
        <w:t>Le più assidue frequentatrici della farmacia sono le donne e comprano soprattutto antidepressivi. I maggiori livelli di consumo nelle donne riguardano i farmaci del sistema nervoso centrale (e specificamente gli antidepressivi),</w:t>
      </w:r>
      <w:r w:rsidR="002D799E">
        <w:rPr>
          <w:rFonts w:ascii="Arial" w:eastAsia="Times New Roman" w:hAnsi="Arial" w:cs="Arial"/>
          <w:color w:val="222222"/>
          <w:lang w:eastAsia="it-IT"/>
        </w:rPr>
        <w:t xml:space="preserve"> e</w:t>
      </w:r>
      <w:r w:rsidRPr="00A947BA">
        <w:rPr>
          <w:rFonts w:ascii="Arial" w:eastAsia="Times New Roman" w:hAnsi="Arial" w:cs="Arial"/>
          <w:color w:val="222222"/>
          <w:lang w:eastAsia="it-IT"/>
        </w:rPr>
        <w:t xml:space="preserve"> i farmaci del sangue (soprattutto gli antianem</w:t>
      </w:r>
      <w:r w:rsidR="002D799E">
        <w:rPr>
          <w:rFonts w:ascii="Arial" w:eastAsia="Times New Roman" w:hAnsi="Arial" w:cs="Arial"/>
          <w:color w:val="222222"/>
          <w:lang w:eastAsia="it-IT"/>
        </w:rPr>
        <w:t>ici)</w:t>
      </w:r>
      <w:r w:rsidRPr="00A947BA">
        <w:rPr>
          <w:rFonts w:ascii="Arial" w:eastAsia="Times New Roman" w:hAnsi="Arial" w:cs="Arial"/>
          <w:color w:val="222222"/>
          <w:lang w:eastAsia="it-IT"/>
        </w:rPr>
        <w:t xml:space="preserve">" continua Raschetti. </w:t>
      </w:r>
      <w:r w:rsidR="0063199F">
        <w:rPr>
          <w:rFonts w:ascii="Arial" w:eastAsia="Times New Roman" w:hAnsi="Arial" w:cs="Arial"/>
          <w:color w:val="222222"/>
          <w:lang w:eastAsia="it-IT"/>
        </w:rPr>
        <w:t xml:space="preserve"> Data anche l’elevazione dei limiti di età, oggi il consumo dei farmaci è aumentato soprattutto tra gli anziani.</w:t>
      </w:r>
      <w:bookmarkStart w:id="0" w:name="_GoBack"/>
      <w:bookmarkEnd w:id="0"/>
      <w:r w:rsidRPr="00A947BA">
        <w:rPr>
          <w:rFonts w:ascii="Arial" w:eastAsia="Times New Roman" w:hAnsi="Arial" w:cs="Arial"/>
          <w:color w:val="222222"/>
          <w:lang w:eastAsia="it-IT"/>
        </w:rPr>
        <w:br/>
      </w:r>
      <w:r w:rsidRPr="00A947BA">
        <w:rPr>
          <w:rFonts w:ascii="Arial" w:eastAsia="Times New Roman" w:hAnsi="Arial" w:cs="Arial"/>
          <w:color w:val="222222"/>
          <w:lang w:eastAsia="it-IT"/>
        </w:rPr>
        <w:br/>
      </w:r>
      <w:r w:rsidRPr="00A947BA">
        <w:rPr>
          <w:rFonts w:ascii="Arial" w:eastAsia="Times New Roman" w:hAnsi="Arial" w:cs="Arial"/>
          <w:color w:val="222222"/>
          <w:lang w:eastAsia="it-IT"/>
        </w:rPr>
        <w:lastRenderedPageBreak/>
        <w:t>"Gli italiani - conclude Raschetti - si dimostrano ancora malati di farmaci. Noncuranti degli appelli alla prudenza indotti dall'emergere di alcuni effetti collaterali anche gravi. E amano gli antidepressivi e non considerano che</w:t>
      </w:r>
      <w:r w:rsidR="007A632E">
        <w:rPr>
          <w:rFonts w:ascii="Arial" w:eastAsia="Times New Roman" w:hAnsi="Arial" w:cs="Arial"/>
          <w:color w:val="222222"/>
          <w:lang w:eastAsia="it-IT"/>
        </w:rPr>
        <w:t>,</w:t>
      </w:r>
      <w:r w:rsidRPr="00A947BA">
        <w:rPr>
          <w:rFonts w:ascii="Arial" w:eastAsia="Times New Roman" w:hAnsi="Arial" w:cs="Arial"/>
          <w:color w:val="222222"/>
          <w:lang w:eastAsia="it-IT"/>
        </w:rPr>
        <w:t xml:space="preserve"> dati in modo automatico e senza una giusta terapia di supporto</w:t>
      </w:r>
      <w:r w:rsidR="007A632E">
        <w:rPr>
          <w:rFonts w:ascii="Arial" w:eastAsia="Times New Roman" w:hAnsi="Arial" w:cs="Arial"/>
          <w:color w:val="222222"/>
          <w:lang w:eastAsia="it-IT"/>
        </w:rPr>
        <w:t>,</w:t>
      </w:r>
      <w:r w:rsidRPr="00A947BA">
        <w:rPr>
          <w:rFonts w:ascii="Arial" w:eastAsia="Times New Roman" w:hAnsi="Arial" w:cs="Arial"/>
          <w:color w:val="222222"/>
          <w:lang w:eastAsia="it-IT"/>
        </w:rPr>
        <w:t xml:space="preserve"> sono inutili. Anzi: controproducenti</w:t>
      </w:r>
      <w:r w:rsidR="007A632E">
        <w:rPr>
          <w:rFonts w:ascii="Arial" w:eastAsia="Times New Roman" w:hAnsi="Arial" w:cs="Arial"/>
          <w:color w:val="222222"/>
          <w:lang w:eastAsia="it-IT"/>
        </w:rPr>
        <w:t>.</w:t>
      </w:r>
    </w:p>
    <w:p w:rsidR="00443704" w:rsidRPr="00A947BA" w:rsidRDefault="00443704" w:rsidP="00A947BA">
      <w:pPr>
        <w:shd w:val="clear" w:color="auto" w:fill="FFFFFF"/>
        <w:spacing w:after="96"/>
        <w:rPr>
          <w:rFonts w:ascii="Arial" w:eastAsia="Times New Roman" w:hAnsi="Arial" w:cs="Arial"/>
          <w:color w:val="222222"/>
          <w:lang w:eastAsia="it-IT"/>
        </w:rPr>
      </w:pPr>
    </w:p>
    <w:p w:rsidR="00443704" w:rsidRPr="000D1855" w:rsidRDefault="00443704" w:rsidP="00443704">
      <w:pPr>
        <w:pStyle w:val="Odstavecseseznamem"/>
        <w:numPr>
          <w:ilvl w:val="0"/>
          <w:numId w:val="4"/>
        </w:numPr>
        <w:shd w:val="clear" w:color="auto" w:fill="FFFFFF"/>
        <w:spacing w:after="96" w:line="192" w:lineRule="atLeast"/>
        <w:rPr>
          <w:rFonts w:ascii="Arial" w:eastAsia="Times New Roman" w:hAnsi="Arial" w:cs="Arial"/>
          <w:b/>
          <w:color w:val="222222"/>
          <w:sz w:val="24"/>
          <w:szCs w:val="24"/>
          <w:lang w:eastAsia="it-IT"/>
        </w:rPr>
      </w:pPr>
      <w:r w:rsidRPr="000D1855">
        <w:rPr>
          <w:rFonts w:ascii="Arial" w:eastAsia="Times New Roman" w:hAnsi="Arial" w:cs="Arial"/>
          <w:b/>
          <w:color w:val="222222"/>
          <w:sz w:val="24"/>
          <w:szCs w:val="24"/>
          <w:lang w:eastAsia="it-IT"/>
        </w:rPr>
        <w:t>Trovate nel testo i sinonimi per:</w:t>
      </w:r>
    </w:p>
    <w:p w:rsidR="00443704" w:rsidRDefault="00443704" w:rsidP="00443704">
      <w:pPr>
        <w:shd w:val="clear" w:color="auto" w:fill="FFFFFF"/>
        <w:spacing w:after="96" w:line="192" w:lineRule="atLeast"/>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aumento</w:t>
      </w:r>
      <w:r>
        <w:rPr>
          <w:rFonts w:ascii="Arial" w:eastAsia="Times New Roman" w:hAnsi="Arial" w:cs="Arial"/>
          <w:color w:val="222222"/>
          <w:sz w:val="24"/>
          <w:szCs w:val="24"/>
          <w:lang w:eastAsia="it-IT"/>
        </w:rPr>
        <w:tab/>
      </w:r>
      <w:r>
        <w:rPr>
          <w:rFonts w:ascii="Arial" w:eastAsia="Times New Roman" w:hAnsi="Arial" w:cs="Arial"/>
          <w:color w:val="222222"/>
          <w:sz w:val="24"/>
          <w:szCs w:val="24"/>
          <w:lang w:eastAsia="it-IT"/>
        </w:rPr>
        <w:tab/>
      </w:r>
      <w:r>
        <w:rPr>
          <w:rFonts w:ascii="Arial" w:eastAsia="Times New Roman" w:hAnsi="Arial" w:cs="Arial"/>
          <w:color w:val="222222"/>
          <w:sz w:val="24"/>
          <w:szCs w:val="24"/>
          <w:lang w:eastAsia="it-IT"/>
        </w:rPr>
        <w:tab/>
        <w:t>_____________</w:t>
      </w:r>
    </w:p>
    <w:p w:rsidR="00443704" w:rsidRDefault="00443704" w:rsidP="00443704">
      <w:pPr>
        <w:shd w:val="clear" w:color="auto" w:fill="FFFFFF"/>
        <w:spacing w:after="96" w:line="192" w:lineRule="atLeast"/>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 xml:space="preserve">rapido </w:t>
      </w:r>
      <w:r>
        <w:rPr>
          <w:rFonts w:ascii="Arial" w:eastAsia="Times New Roman" w:hAnsi="Arial" w:cs="Arial"/>
          <w:color w:val="222222"/>
          <w:sz w:val="24"/>
          <w:szCs w:val="24"/>
          <w:lang w:eastAsia="it-IT"/>
        </w:rPr>
        <w:t>aumento</w:t>
      </w:r>
      <w:r>
        <w:rPr>
          <w:rFonts w:ascii="Arial" w:eastAsia="Times New Roman" w:hAnsi="Arial" w:cs="Arial"/>
          <w:color w:val="222222"/>
          <w:sz w:val="24"/>
          <w:szCs w:val="24"/>
          <w:lang w:eastAsia="it-IT"/>
        </w:rPr>
        <w:tab/>
      </w:r>
      <w:r>
        <w:rPr>
          <w:rFonts w:ascii="Arial" w:eastAsia="Times New Roman" w:hAnsi="Arial" w:cs="Arial"/>
          <w:color w:val="222222"/>
          <w:sz w:val="24"/>
          <w:szCs w:val="24"/>
          <w:lang w:eastAsia="it-IT"/>
        </w:rPr>
        <w:tab/>
        <w:t>_____________</w:t>
      </w:r>
    </w:p>
    <w:p w:rsidR="00443704" w:rsidRDefault="00443704" w:rsidP="00443704">
      <w:pPr>
        <w:shd w:val="clear" w:color="auto" w:fill="FFFFFF"/>
        <w:spacing w:after="96" w:line="192" w:lineRule="atLeast"/>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medicina</w:t>
      </w:r>
      <w:r>
        <w:rPr>
          <w:rFonts w:ascii="Arial" w:eastAsia="Times New Roman" w:hAnsi="Arial" w:cs="Arial"/>
          <w:color w:val="222222"/>
          <w:sz w:val="24"/>
          <w:szCs w:val="24"/>
          <w:lang w:eastAsia="it-IT"/>
        </w:rPr>
        <w:tab/>
      </w:r>
      <w:r>
        <w:rPr>
          <w:rFonts w:ascii="Arial" w:eastAsia="Times New Roman" w:hAnsi="Arial" w:cs="Arial"/>
          <w:color w:val="222222"/>
          <w:sz w:val="24"/>
          <w:szCs w:val="24"/>
          <w:lang w:eastAsia="it-IT"/>
        </w:rPr>
        <w:tab/>
      </w:r>
      <w:r>
        <w:rPr>
          <w:rFonts w:ascii="Arial" w:eastAsia="Times New Roman" w:hAnsi="Arial" w:cs="Arial"/>
          <w:color w:val="222222"/>
          <w:sz w:val="24"/>
          <w:szCs w:val="24"/>
          <w:lang w:eastAsia="it-IT"/>
        </w:rPr>
        <w:tab/>
        <w:t>_____________</w:t>
      </w:r>
    </w:p>
    <w:p w:rsidR="00443704" w:rsidRDefault="00443704" w:rsidP="00443704">
      <w:pPr>
        <w:shd w:val="clear" w:color="auto" w:fill="FFFFFF"/>
        <w:spacing w:after="96" w:line="192" w:lineRule="atLeast"/>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affrontare</w:t>
      </w:r>
      <w:r>
        <w:rPr>
          <w:rFonts w:ascii="Arial" w:eastAsia="Times New Roman" w:hAnsi="Arial" w:cs="Arial"/>
          <w:color w:val="222222"/>
          <w:sz w:val="24"/>
          <w:szCs w:val="24"/>
          <w:lang w:eastAsia="it-IT"/>
        </w:rPr>
        <w:tab/>
      </w:r>
      <w:r>
        <w:rPr>
          <w:rFonts w:ascii="Arial" w:eastAsia="Times New Roman" w:hAnsi="Arial" w:cs="Arial"/>
          <w:color w:val="222222"/>
          <w:sz w:val="24"/>
          <w:szCs w:val="24"/>
          <w:lang w:eastAsia="it-IT"/>
        </w:rPr>
        <w:tab/>
      </w:r>
      <w:r>
        <w:rPr>
          <w:rFonts w:ascii="Arial" w:eastAsia="Times New Roman" w:hAnsi="Arial" w:cs="Arial"/>
          <w:color w:val="222222"/>
          <w:sz w:val="24"/>
          <w:szCs w:val="24"/>
          <w:lang w:eastAsia="it-IT"/>
        </w:rPr>
        <w:tab/>
        <w:t>_____________</w:t>
      </w:r>
    </w:p>
    <w:p w:rsidR="00443704" w:rsidRDefault="00443704" w:rsidP="00443704">
      <w:pPr>
        <w:shd w:val="clear" w:color="auto" w:fill="FFFFFF"/>
        <w:spacing w:after="96" w:line="192" w:lineRule="atLeast"/>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marchio</w:t>
      </w:r>
      <w:r>
        <w:rPr>
          <w:rFonts w:ascii="Arial" w:eastAsia="Times New Roman" w:hAnsi="Arial" w:cs="Arial"/>
          <w:color w:val="222222"/>
          <w:sz w:val="24"/>
          <w:szCs w:val="24"/>
          <w:lang w:eastAsia="it-IT"/>
        </w:rPr>
        <w:tab/>
      </w:r>
      <w:r>
        <w:rPr>
          <w:rFonts w:ascii="Arial" w:eastAsia="Times New Roman" w:hAnsi="Arial" w:cs="Arial"/>
          <w:color w:val="222222"/>
          <w:sz w:val="24"/>
          <w:szCs w:val="24"/>
          <w:lang w:eastAsia="it-IT"/>
        </w:rPr>
        <w:tab/>
      </w:r>
      <w:r>
        <w:rPr>
          <w:rFonts w:ascii="Arial" w:eastAsia="Times New Roman" w:hAnsi="Arial" w:cs="Arial"/>
          <w:color w:val="222222"/>
          <w:sz w:val="24"/>
          <w:szCs w:val="24"/>
          <w:lang w:eastAsia="it-IT"/>
        </w:rPr>
        <w:tab/>
        <w:t>_____________</w:t>
      </w:r>
      <w:r>
        <w:rPr>
          <w:rFonts w:ascii="Arial" w:eastAsia="Times New Roman" w:hAnsi="Arial" w:cs="Arial"/>
          <w:color w:val="222222"/>
          <w:sz w:val="24"/>
          <w:szCs w:val="24"/>
          <w:lang w:eastAsia="it-IT"/>
        </w:rPr>
        <w:tab/>
      </w:r>
    </w:p>
    <w:p w:rsidR="00730520" w:rsidRDefault="00443704" w:rsidP="00443704">
      <w:pPr>
        <w:shd w:val="clear" w:color="auto" w:fill="FFFFFF"/>
        <w:spacing w:after="96" w:line="192" w:lineRule="atLeast"/>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quantità</w:t>
      </w:r>
      <w:r>
        <w:rPr>
          <w:rFonts w:ascii="Arial" w:eastAsia="Times New Roman" w:hAnsi="Arial" w:cs="Arial"/>
          <w:color w:val="222222"/>
          <w:sz w:val="24"/>
          <w:szCs w:val="24"/>
          <w:lang w:eastAsia="it-IT"/>
        </w:rPr>
        <w:tab/>
      </w:r>
      <w:r>
        <w:rPr>
          <w:rFonts w:ascii="Arial" w:eastAsia="Times New Roman" w:hAnsi="Arial" w:cs="Arial"/>
          <w:color w:val="222222"/>
          <w:sz w:val="24"/>
          <w:szCs w:val="24"/>
          <w:lang w:eastAsia="it-IT"/>
        </w:rPr>
        <w:tab/>
      </w:r>
      <w:r>
        <w:rPr>
          <w:rFonts w:ascii="Arial" w:eastAsia="Times New Roman" w:hAnsi="Arial" w:cs="Arial"/>
          <w:color w:val="222222"/>
          <w:sz w:val="24"/>
          <w:szCs w:val="24"/>
          <w:lang w:eastAsia="it-IT"/>
        </w:rPr>
        <w:tab/>
        <w:t>_____________</w:t>
      </w:r>
    </w:p>
    <w:p w:rsidR="00443704" w:rsidRDefault="00443704" w:rsidP="00443704">
      <w:pPr>
        <w:shd w:val="clear" w:color="auto" w:fill="FFFFFF"/>
        <w:spacing w:after="96" w:line="192" w:lineRule="atLeast"/>
        <w:rPr>
          <w:rFonts w:ascii="Arial" w:eastAsia="Times New Roman" w:hAnsi="Arial" w:cs="Arial"/>
          <w:color w:val="222222"/>
          <w:sz w:val="24"/>
          <w:szCs w:val="24"/>
          <w:lang w:eastAsia="it-IT"/>
        </w:rPr>
      </w:pPr>
    </w:p>
    <w:p w:rsidR="00443704" w:rsidRDefault="00443704" w:rsidP="00443704">
      <w:pPr>
        <w:shd w:val="clear" w:color="auto" w:fill="FFFFFF"/>
        <w:spacing w:after="96" w:line="192" w:lineRule="atLeast"/>
        <w:rPr>
          <w:rFonts w:ascii="Arial" w:eastAsia="Times New Roman" w:hAnsi="Arial" w:cs="Arial"/>
          <w:color w:val="222222"/>
          <w:sz w:val="24"/>
          <w:szCs w:val="24"/>
          <w:lang w:eastAsia="it-IT"/>
        </w:rPr>
      </w:pPr>
    </w:p>
    <w:p w:rsidR="00443704" w:rsidRPr="00443704" w:rsidRDefault="002D799E" w:rsidP="00443704">
      <w:pPr>
        <w:pStyle w:val="Odstavecseseznamem"/>
        <w:numPr>
          <w:ilvl w:val="0"/>
          <w:numId w:val="4"/>
        </w:numPr>
        <w:shd w:val="clear" w:color="auto" w:fill="FFFFFF"/>
        <w:spacing w:after="96" w:line="192" w:lineRule="atLeast"/>
        <w:rPr>
          <w:rFonts w:ascii="Arial" w:eastAsia="Times New Roman" w:hAnsi="Arial" w:cs="Arial"/>
          <w:b/>
          <w:color w:val="222222"/>
          <w:sz w:val="24"/>
          <w:szCs w:val="24"/>
          <w:lang w:eastAsia="it-IT"/>
        </w:rPr>
      </w:pPr>
      <w:r w:rsidRPr="002D799E">
        <w:rPr>
          <w:rFonts w:ascii="Arial" w:eastAsia="Times New Roman" w:hAnsi="Arial" w:cs="Arial"/>
          <w:b/>
          <w:color w:val="222222"/>
          <w:sz w:val="24"/>
          <w:szCs w:val="24"/>
          <w:lang w:eastAsia="it-IT"/>
        </w:rPr>
        <w:t>Rispondete alle domande</w:t>
      </w:r>
      <w:r>
        <w:rPr>
          <w:rFonts w:ascii="Arial" w:eastAsia="Times New Roman" w:hAnsi="Arial" w:cs="Arial"/>
          <w:b/>
          <w:color w:val="222222"/>
          <w:sz w:val="24"/>
          <w:szCs w:val="24"/>
          <w:lang w:eastAsia="it-IT"/>
        </w:rPr>
        <w:t xml:space="preserve"> e completate le frasi</w:t>
      </w:r>
      <w:r w:rsidRPr="002D799E">
        <w:rPr>
          <w:rFonts w:ascii="Arial" w:eastAsia="Times New Roman" w:hAnsi="Arial" w:cs="Arial"/>
          <w:b/>
          <w:color w:val="222222"/>
          <w:sz w:val="24"/>
          <w:szCs w:val="24"/>
          <w:lang w:eastAsia="it-IT"/>
        </w:rPr>
        <w:t>.</w:t>
      </w:r>
    </w:p>
    <w:p w:rsidR="002D799E" w:rsidRDefault="002D799E" w:rsidP="002D799E">
      <w:pPr>
        <w:pStyle w:val="Odstavecseseznamem"/>
        <w:numPr>
          <w:ilvl w:val="0"/>
          <w:numId w:val="5"/>
        </w:numPr>
        <w:shd w:val="clear" w:color="auto" w:fill="FFFFFF"/>
        <w:spacing w:after="96" w:line="192" w:lineRule="atLeast"/>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Cosa è il “farmaco generico”, chiamato anche “farmaco equivalente”?___________</w:t>
      </w:r>
    </w:p>
    <w:p w:rsidR="002D799E" w:rsidRDefault="002D799E" w:rsidP="002D799E">
      <w:pPr>
        <w:pStyle w:val="Odstavecseseznamem"/>
        <w:shd w:val="clear" w:color="auto" w:fill="FFFFFF"/>
        <w:spacing w:after="96" w:line="192" w:lineRule="atLeast"/>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__________________________________________________________________</w:t>
      </w:r>
    </w:p>
    <w:p w:rsidR="002D799E" w:rsidRDefault="002D799E" w:rsidP="002D799E">
      <w:pPr>
        <w:pStyle w:val="Odstavecseseznamem"/>
        <w:shd w:val="clear" w:color="auto" w:fill="FFFFFF"/>
        <w:spacing w:after="96" w:line="192" w:lineRule="atLeast"/>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__________________________________________________________________</w:t>
      </w:r>
    </w:p>
    <w:p w:rsidR="002D799E" w:rsidRDefault="002D799E" w:rsidP="002D799E">
      <w:pPr>
        <w:pStyle w:val="Odstavecseseznamem"/>
        <w:numPr>
          <w:ilvl w:val="0"/>
          <w:numId w:val="5"/>
        </w:numPr>
        <w:shd w:val="clear" w:color="auto" w:fill="FFFFFF"/>
        <w:spacing w:after="96" w:line="192" w:lineRule="atLeast"/>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Perché è aumentato il consumo dei farmaci in Italia? ________________________</w:t>
      </w:r>
    </w:p>
    <w:p w:rsidR="002D799E" w:rsidRDefault="002D799E" w:rsidP="002D799E">
      <w:pPr>
        <w:pStyle w:val="Odstavecseseznamem"/>
        <w:shd w:val="clear" w:color="auto" w:fill="FFFFFF"/>
        <w:spacing w:after="96" w:line="192" w:lineRule="atLeast"/>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__________________________________________________________________</w:t>
      </w:r>
    </w:p>
    <w:p w:rsidR="002D799E" w:rsidRDefault="002D799E" w:rsidP="002D799E">
      <w:pPr>
        <w:pStyle w:val="Odstavecseseznamem"/>
        <w:shd w:val="clear" w:color="auto" w:fill="FFFFFF"/>
        <w:spacing w:after="96" w:line="192" w:lineRule="atLeast"/>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__________________________________________________________________</w:t>
      </w:r>
    </w:p>
    <w:p w:rsidR="00C8461D" w:rsidRDefault="00C8461D" w:rsidP="00C8461D">
      <w:pPr>
        <w:pStyle w:val="Odstavecseseznamem"/>
        <w:numPr>
          <w:ilvl w:val="0"/>
          <w:numId w:val="5"/>
        </w:numPr>
        <w:shd w:val="clear" w:color="auto" w:fill="FFFFFF"/>
        <w:spacing w:after="96" w:line="192" w:lineRule="atLeast"/>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Che differenza c’è tra “controindicazioni” ed “effetti collaterali”? ________________</w:t>
      </w:r>
    </w:p>
    <w:p w:rsidR="00C8461D" w:rsidRDefault="00C8461D" w:rsidP="00C8461D">
      <w:pPr>
        <w:pStyle w:val="Odstavecseseznamem"/>
        <w:shd w:val="clear" w:color="auto" w:fill="FFFFFF"/>
        <w:spacing w:after="96" w:line="192" w:lineRule="atLeast"/>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 xml:space="preserve">__________________________________________________________________ </w:t>
      </w:r>
    </w:p>
    <w:p w:rsidR="002D799E" w:rsidRDefault="002D799E" w:rsidP="002D799E">
      <w:pPr>
        <w:pStyle w:val="Odstavecseseznamem"/>
        <w:numPr>
          <w:ilvl w:val="0"/>
          <w:numId w:val="5"/>
        </w:numPr>
        <w:shd w:val="clear" w:color="auto" w:fill="FFFFFF"/>
        <w:spacing w:after="96" w:line="192" w:lineRule="atLeast"/>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 xml:space="preserve">Per essere efficace, il farmaco deve avere ____________________. </w:t>
      </w:r>
    </w:p>
    <w:p w:rsidR="00E40129" w:rsidRPr="00E40129" w:rsidRDefault="002D799E" w:rsidP="002D799E">
      <w:pPr>
        <w:pStyle w:val="Odstavecseseznamem"/>
        <w:numPr>
          <w:ilvl w:val="0"/>
          <w:numId w:val="5"/>
        </w:numPr>
        <w:shd w:val="clear" w:color="auto" w:fill="FFFFFF"/>
        <w:spacing w:after="96" w:line="192" w:lineRule="atLeast"/>
        <w:rPr>
          <w:rFonts w:ascii="Arial" w:eastAsia="Times New Roman" w:hAnsi="Arial" w:cs="Arial"/>
          <w:color w:val="222222"/>
          <w:sz w:val="24"/>
          <w:szCs w:val="24"/>
          <w:lang w:eastAsia="it-IT"/>
        </w:rPr>
      </w:pPr>
      <w:r w:rsidRPr="00E40129">
        <w:rPr>
          <w:rFonts w:ascii="Arial" w:eastAsia="Times New Roman" w:hAnsi="Arial" w:cs="Arial"/>
          <w:color w:val="222222"/>
          <w:sz w:val="24"/>
          <w:szCs w:val="24"/>
          <w:lang w:eastAsia="it-IT"/>
        </w:rPr>
        <w:t>Prima di fare uso di farmaci, è sempre consigliabile leggere le</w:t>
      </w:r>
      <w:r w:rsidR="00E40129" w:rsidRPr="00E40129">
        <w:rPr>
          <w:rFonts w:ascii="Arial" w:eastAsia="Times New Roman" w:hAnsi="Arial" w:cs="Arial"/>
          <w:color w:val="222222"/>
          <w:sz w:val="24"/>
          <w:szCs w:val="24"/>
          <w:lang w:eastAsia="it-IT"/>
        </w:rPr>
        <w:t xml:space="preserve"> ______________</w:t>
      </w:r>
    </w:p>
    <w:p w:rsidR="002D799E" w:rsidRDefault="00E40129" w:rsidP="00E40129">
      <w:pPr>
        <w:pStyle w:val="Odstavecseseznamem"/>
        <w:shd w:val="clear" w:color="auto" w:fill="FFFFFF"/>
        <w:spacing w:after="96" w:line="192" w:lineRule="atLeast"/>
        <w:rPr>
          <w:rFonts w:ascii="Arial" w:eastAsia="Times New Roman" w:hAnsi="Arial" w:cs="Arial"/>
          <w:color w:val="222222"/>
          <w:sz w:val="24"/>
          <w:szCs w:val="24"/>
          <w:lang w:eastAsia="it-IT"/>
        </w:rPr>
      </w:pPr>
      <w:r w:rsidRPr="00E40129">
        <w:rPr>
          <w:rFonts w:ascii="Arial" w:eastAsia="Times New Roman" w:hAnsi="Arial" w:cs="Arial"/>
          <w:color w:val="222222"/>
          <w:sz w:val="24"/>
          <w:szCs w:val="24"/>
          <w:lang w:eastAsia="it-IT"/>
        </w:rPr>
        <w:t>_____________</w:t>
      </w:r>
      <w:r w:rsidR="002D799E" w:rsidRPr="00E40129">
        <w:rPr>
          <w:rFonts w:ascii="Arial" w:eastAsia="Times New Roman" w:hAnsi="Arial" w:cs="Arial"/>
          <w:color w:val="222222"/>
          <w:sz w:val="24"/>
          <w:szCs w:val="24"/>
          <w:lang w:eastAsia="it-IT"/>
        </w:rPr>
        <w:t>.</w:t>
      </w:r>
    </w:p>
    <w:p w:rsidR="002D799E" w:rsidRDefault="002D799E" w:rsidP="002D799E">
      <w:pPr>
        <w:pStyle w:val="Odstavecseseznamem"/>
        <w:numPr>
          <w:ilvl w:val="0"/>
          <w:numId w:val="5"/>
        </w:numPr>
        <w:shd w:val="clear" w:color="auto" w:fill="FFFFFF"/>
        <w:spacing w:after="96" w:line="192" w:lineRule="atLeast"/>
        <w:rPr>
          <w:rFonts w:ascii="Arial" w:eastAsia="Times New Roman" w:hAnsi="Arial" w:cs="Arial"/>
          <w:color w:val="222222"/>
          <w:sz w:val="24"/>
          <w:szCs w:val="24"/>
          <w:lang w:eastAsia="it-IT"/>
        </w:rPr>
      </w:pPr>
      <w:r w:rsidRPr="00E40129">
        <w:rPr>
          <w:rFonts w:ascii="Arial" w:eastAsia="Times New Roman" w:hAnsi="Arial" w:cs="Arial"/>
          <w:color w:val="222222"/>
          <w:sz w:val="24"/>
          <w:szCs w:val="24"/>
          <w:lang w:eastAsia="it-IT"/>
        </w:rPr>
        <w:t xml:space="preserve">Per spendere meno, chiedo sempre al farmacista se ha a disposizione il </w:t>
      </w:r>
      <w:r w:rsidR="00E40129" w:rsidRPr="00E40129">
        <w:rPr>
          <w:rFonts w:ascii="Arial" w:eastAsia="Times New Roman" w:hAnsi="Arial" w:cs="Arial"/>
          <w:color w:val="222222"/>
          <w:sz w:val="24"/>
          <w:szCs w:val="24"/>
          <w:lang w:eastAsia="it-IT"/>
        </w:rPr>
        <w:t>________</w:t>
      </w:r>
      <w:r w:rsidRPr="00E40129">
        <w:rPr>
          <w:rFonts w:ascii="Arial" w:eastAsia="Times New Roman" w:hAnsi="Arial" w:cs="Arial"/>
          <w:color w:val="222222"/>
          <w:sz w:val="24"/>
          <w:szCs w:val="24"/>
          <w:lang w:eastAsia="it-IT"/>
        </w:rPr>
        <w:t xml:space="preserve"> </w:t>
      </w:r>
      <w:r w:rsidR="00E40129">
        <w:rPr>
          <w:rFonts w:ascii="Arial" w:eastAsia="Times New Roman" w:hAnsi="Arial" w:cs="Arial"/>
          <w:color w:val="222222"/>
          <w:sz w:val="24"/>
          <w:szCs w:val="24"/>
          <w:lang w:eastAsia="it-IT"/>
        </w:rPr>
        <w:t>_____________</w:t>
      </w:r>
      <w:r>
        <w:rPr>
          <w:rFonts w:ascii="Arial" w:eastAsia="Times New Roman" w:hAnsi="Arial" w:cs="Arial"/>
          <w:color w:val="222222"/>
          <w:sz w:val="24"/>
          <w:szCs w:val="24"/>
          <w:lang w:eastAsia="it-IT"/>
        </w:rPr>
        <w:t xml:space="preserve"> a quello prescritto dal medico.</w:t>
      </w:r>
    </w:p>
    <w:p w:rsidR="000D1855" w:rsidRPr="002D799E" w:rsidRDefault="000D1855" w:rsidP="002D799E">
      <w:pPr>
        <w:pStyle w:val="Odstavecseseznamem"/>
        <w:numPr>
          <w:ilvl w:val="0"/>
          <w:numId w:val="5"/>
        </w:numPr>
        <w:shd w:val="clear" w:color="auto" w:fill="FFFFFF"/>
        <w:spacing w:after="96" w:line="192" w:lineRule="atLeast"/>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 xml:space="preserve">Non superare mai la </w:t>
      </w:r>
      <w:r w:rsidR="00E40129">
        <w:rPr>
          <w:rFonts w:ascii="Arial" w:eastAsia="Times New Roman" w:hAnsi="Arial" w:cs="Arial"/>
          <w:color w:val="222222"/>
          <w:sz w:val="24"/>
          <w:szCs w:val="24"/>
          <w:lang w:eastAsia="it-IT"/>
        </w:rPr>
        <w:t>______________</w:t>
      </w:r>
      <w:r>
        <w:rPr>
          <w:rFonts w:ascii="Arial" w:eastAsia="Times New Roman" w:hAnsi="Arial" w:cs="Arial"/>
          <w:color w:val="222222"/>
          <w:sz w:val="24"/>
          <w:szCs w:val="24"/>
          <w:lang w:eastAsia="it-IT"/>
        </w:rPr>
        <w:t xml:space="preserve"> </w:t>
      </w:r>
      <w:r w:rsidR="00E40129">
        <w:rPr>
          <w:rFonts w:ascii="Arial" w:eastAsia="Times New Roman" w:hAnsi="Arial" w:cs="Arial"/>
          <w:color w:val="222222"/>
          <w:sz w:val="24"/>
          <w:szCs w:val="24"/>
          <w:lang w:eastAsia="it-IT"/>
        </w:rPr>
        <w:t>indicata</w:t>
      </w:r>
      <w:r>
        <w:rPr>
          <w:rFonts w:ascii="Arial" w:eastAsia="Times New Roman" w:hAnsi="Arial" w:cs="Arial"/>
          <w:color w:val="222222"/>
          <w:sz w:val="24"/>
          <w:szCs w:val="24"/>
          <w:lang w:eastAsia="it-IT"/>
        </w:rPr>
        <w:t xml:space="preserve">. Se ciò avviene, contattare subito il medico. </w:t>
      </w:r>
    </w:p>
    <w:p w:rsidR="00176114" w:rsidRDefault="00176114" w:rsidP="00730520">
      <w:pPr>
        <w:shd w:val="clear" w:color="auto" w:fill="FFFFFF"/>
        <w:spacing w:after="96" w:line="192" w:lineRule="atLeast"/>
        <w:rPr>
          <w:rFonts w:ascii="Arial" w:eastAsia="Times New Roman" w:hAnsi="Arial" w:cs="Arial"/>
          <w:color w:val="222222"/>
          <w:sz w:val="24"/>
          <w:szCs w:val="24"/>
          <w:lang w:eastAsia="it-IT"/>
        </w:rPr>
      </w:pPr>
    </w:p>
    <w:p w:rsidR="00176114" w:rsidRDefault="00176114" w:rsidP="00730520">
      <w:pPr>
        <w:shd w:val="clear" w:color="auto" w:fill="FFFFFF"/>
        <w:spacing w:after="96" w:line="192" w:lineRule="atLeast"/>
        <w:rPr>
          <w:rFonts w:ascii="Arial" w:eastAsia="Times New Roman" w:hAnsi="Arial" w:cs="Arial"/>
          <w:color w:val="222222"/>
          <w:sz w:val="24"/>
          <w:szCs w:val="24"/>
          <w:lang w:eastAsia="it-IT"/>
        </w:rPr>
      </w:pPr>
    </w:p>
    <w:p w:rsidR="000D1855" w:rsidRPr="006219B9" w:rsidRDefault="000D1855" w:rsidP="006219B9">
      <w:pPr>
        <w:pStyle w:val="Odstavecseseznamem"/>
        <w:numPr>
          <w:ilvl w:val="0"/>
          <w:numId w:val="4"/>
        </w:numPr>
        <w:shd w:val="clear" w:color="auto" w:fill="FFFFFF"/>
        <w:spacing w:after="96" w:line="192" w:lineRule="atLeast"/>
        <w:rPr>
          <w:rFonts w:ascii="Arial" w:eastAsia="Times New Roman" w:hAnsi="Arial" w:cs="Arial"/>
          <w:b/>
          <w:color w:val="222222"/>
          <w:sz w:val="24"/>
          <w:szCs w:val="24"/>
          <w:lang w:eastAsia="it-IT"/>
        </w:rPr>
      </w:pPr>
      <w:r w:rsidRPr="006219B9">
        <w:rPr>
          <w:rFonts w:ascii="Arial" w:eastAsia="Times New Roman" w:hAnsi="Arial" w:cs="Arial"/>
          <w:b/>
          <w:color w:val="222222"/>
          <w:sz w:val="24"/>
          <w:szCs w:val="24"/>
          <w:lang w:eastAsia="it-IT"/>
        </w:rPr>
        <w:t xml:space="preserve">Inserire nelle frasi </w:t>
      </w:r>
      <w:r w:rsidR="00443704">
        <w:rPr>
          <w:rFonts w:ascii="Arial" w:eastAsia="Times New Roman" w:hAnsi="Arial" w:cs="Arial"/>
          <w:b/>
          <w:color w:val="222222"/>
          <w:sz w:val="24"/>
          <w:szCs w:val="24"/>
          <w:lang w:eastAsia="it-IT"/>
        </w:rPr>
        <w:t>la tipologia</w:t>
      </w:r>
      <w:r w:rsidRPr="006219B9">
        <w:rPr>
          <w:rFonts w:ascii="Arial" w:eastAsia="Times New Roman" w:hAnsi="Arial" w:cs="Arial"/>
          <w:b/>
          <w:color w:val="222222"/>
          <w:sz w:val="24"/>
          <w:szCs w:val="24"/>
          <w:lang w:eastAsia="it-IT"/>
        </w:rPr>
        <w:t xml:space="preserve"> del farmaco utile a curare i sintomi indicati.</w:t>
      </w:r>
    </w:p>
    <w:p w:rsidR="00C8461D" w:rsidRDefault="006219B9" w:rsidP="00443704">
      <w:pPr>
        <w:shd w:val="clear" w:color="auto" w:fill="FFFFFF"/>
        <w:spacing w:after="96" w:line="192" w:lineRule="atLeast"/>
        <w:jc w:val="center"/>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a</w:t>
      </w:r>
      <w:r w:rsidR="00C8461D">
        <w:rPr>
          <w:rFonts w:ascii="Arial" w:eastAsia="Times New Roman" w:hAnsi="Arial" w:cs="Arial"/>
          <w:color w:val="222222"/>
          <w:sz w:val="24"/>
          <w:szCs w:val="24"/>
          <w:lang w:eastAsia="it-IT"/>
        </w:rPr>
        <w:t>ntinfiammatorio</w:t>
      </w:r>
      <w:r w:rsidR="00C8461D">
        <w:rPr>
          <w:rFonts w:ascii="Arial" w:eastAsia="Times New Roman" w:hAnsi="Arial" w:cs="Arial"/>
          <w:color w:val="222222"/>
          <w:sz w:val="24"/>
          <w:szCs w:val="24"/>
          <w:lang w:eastAsia="it-IT"/>
        </w:rPr>
        <w:tab/>
      </w:r>
      <w:r w:rsidR="00C8461D">
        <w:rPr>
          <w:rFonts w:ascii="Arial" w:eastAsia="Times New Roman" w:hAnsi="Arial" w:cs="Arial"/>
          <w:color w:val="222222"/>
          <w:sz w:val="24"/>
          <w:szCs w:val="24"/>
          <w:lang w:eastAsia="it-IT"/>
        </w:rPr>
        <w:tab/>
        <w:t>antistaminico</w:t>
      </w:r>
      <w:r w:rsidR="00C8461D">
        <w:rPr>
          <w:rFonts w:ascii="Arial" w:eastAsia="Times New Roman" w:hAnsi="Arial" w:cs="Arial"/>
          <w:color w:val="222222"/>
          <w:sz w:val="24"/>
          <w:szCs w:val="24"/>
          <w:lang w:eastAsia="it-IT"/>
        </w:rPr>
        <w:tab/>
      </w:r>
      <w:r w:rsidR="00C8461D">
        <w:rPr>
          <w:rFonts w:ascii="Arial" w:eastAsia="Times New Roman" w:hAnsi="Arial" w:cs="Arial"/>
          <w:color w:val="222222"/>
          <w:sz w:val="24"/>
          <w:szCs w:val="24"/>
          <w:lang w:eastAsia="it-IT"/>
        </w:rPr>
        <w:tab/>
        <w:t>antidepressivo</w:t>
      </w:r>
    </w:p>
    <w:p w:rsidR="000D1855" w:rsidRDefault="000D1855" w:rsidP="00730520">
      <w:pPr>
        <w:shd w:val="clear" w:color="auto" w:fill="FFFFFF"/>
        <w:spacing w:after="96" w:line="192" w:lineRule="atLeast"/>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A</w:t>
      </w:r>
    </w:p>
    <w:p w:rsidR="000D1855" w:rsidRPr="000D1855" w:rsidRDefault="000D1855" w:rsidP="000D1855">
      <w:pPr>
        <w:pStyle w:val="Odstavecseseznamem"/>
        <w:numPr>
          <w:ilvl w:val="0"/>
          <w:numId w:val="6"/>
        </w:numPr>
        <w:shd w:val="clear" w:color="auto" w:fill="FFFFFF"/>
        <w:spacing w:after="96" w:line="192" w:lineRule="atLeast"/>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M</w:t>
      </w:r>
      <w:r w:rsidRPr="000D1855">
        <w:rPr>
          <w:rFonts w:ascii="Arial" w:eastAsia="Times New Roman" w:hAnsi="Arial" w:cs="Arial"/>
          <w:color w:val="222222"/>
          <w:sz w:val="24"/>
          <w:szCs w:val="24"/>
          <w:lang w:eastAsia="it-IT"/>
        </w:rPr>
        <w:t>i sento demotivato, non ho voglia di fare niente, tutto mi sembra inutile</w:t>
      </w:r>
      <w:r>
        <w:rPr>
          <w:rFonts w:ascii="Arial" w:eastAsia="Times New Roman" w:hAnsi="Arial" w:cs="Arial"/>
          <w:color w:val="222222"/>
          <w:sz w:val="24"/>
          <w:szCs w:val="24"/>
          <w:lang w:eastAsia="it-IT"/>
        </w:rPr>
        <w:t>.</w:t>
      </w:r>
    </w:p>
    <w:p w:rsidR="000D1855" w:rsidRDefault="000D1855" w:rsidP="000D1855">
      <w:pPr>
        <w:pStyle w:val="Odstavecseseznamem"/>
        <w:numPr>
          <w:ilvl w:val="0"/>
          <w:numId w:val="6"/>
        </w:numPr>
        <w:shd w:val="clear" w:color="auto" w:fill="FFFFFF"/>
        <w:spacing w:after="96" w:line="192" w:lineRule="atLeast"/>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 xml:space="preserve">Prima di usare </w:t>
      </w:r>
      <w:r w:rsidR="00E40129">
        <w:rPr>
          <w:rFonts w:ascii="Arial" w:eastAsia="Times New Roman" w:hAnsi="Arial" w:cs="Arial"/>
          <w:color w:val="222222"/>
          <w:sz w:val="24"/>
          <w:szCs w:val="24"/>
          <w:lang w:eastAsia="it-IT"/>
        </w:rPr>
        <w:t>_______________</w:t>
      </w:r>
      <w:r>
        <w:rPr>
          <w:rFonts w:ascii="Arial" w:eastAsia="Times New Roman" w:hAnsi="Arial" w:cs="Arial"/>
          <w:color w:val="222222"/>
          <w:sz w:val="24"/>
          <w:szCs w:val="24"/>
          <w:lang w:eastAsia="it-IT"/>
        </w:rPr>
        <w:t>, prova a rivolgerti a un buono psicologo. Vedrai che ti aiuterà.</w:t>
      </w:r>
    </w:p>
    <w:p w:rsidR="000D1855" w:rsidRDefault="000D1855" w:rsidP="000D1855">
      <w:pPr>
        <w:shd w:val="clear" w:color="auto" w:fill="FFFFFF"/>
        <w:spacing w:after="96" w:line="192" w:lineRule="atLeast"/>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B</w:t>
      </w:r>
    </w:p>
    <w:p w:rsidR="000D1855" w:rsidRDefault="000D1855" w:rsidP="000D1855">
      <w:pPr>
        <w:pStyle w:val="Odstavecseseznamem"/>
        <w:numPr>
          <w:ilvl w:val="0"/>
          <w:numId w:val="6"/>
        </w:numPr>
        <w:shd w:val="clear" w:color="auto" w:fill="FFFFFF"/>
        <w:spacing w:after="96" w:line="192" w:lineRule="atLeast"/>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 xml:space="preserve">Mi fa male la gola e ho anche </w:t>
      </w:r>
      <w:r w:rsidR="00C8461D">
        <w:rPr>
          <w:rFonts w:ascii="Arial" w:eastAsia="Times New Roman" w:hAnsi="Arial" w:cs="Arial"/>
          <w:color w:val="222222"/>
          <w:sz w:val="24"/>
          <w:szCs w:val="24"/>
          <w:lang w:eastAsia="it-IT"/>
        </w:rPr>
        <w:t>la febbre.</w:t>
      </w:r>
    </w:p>
    <w:p w:rsidR="00C8461D" w:rsidRDefault="00C8461D" w:rsidP="000D1855">
      <w:pPr>
        <w:pStyle w:val="Odstavecseseznamem"/>
        <w:numPr>
          <w:ilvl w:val="0"/>
          <w:numId w:val="6"/>
        </w:numPr>
        <w:shd w:val="clear" w:color="auto" w:fill="FFFFFF"/>
        <w:spacing w:after="96" w:line="192" w:lineRule="atLeast"/>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 xml:space="preserve">Sì, vedo che ha la gola infiammata. Prenda questo </w:t>
      </w:r>
      <w:r w:rsidR="00E40129">
        <w:rPr>
          <w:rFonts w:ascii="Arial" w:eastAsia="Times New Roman" w:hAnsi="Arial" w:cs="Arial"/>
          <w:color w:val="222222"/>
          <w:sz w:val="24"/>
          <w:szCs w:val="24"/>
          <w:lang w:eastAsia="it-IT"/>
        </w:rPr>
        <w:t xml:space="preserve">________________ </w:t>
      </w:r>
      <w:r>
        <w:rPr>
          <w:rFonts w:ascii="Arial" w:eastAsia="Times New Roman" w:hAnsi="Arial" w:cs="Arial"/>
          <w:color w:val="222222"/>
          <w:sz w:val="24"/>
          <w:szCs w:val="24"/>
          <w:lang w:eastAsia="it-IT"/>
        </w:rPr>
        <w:t>.</w:t>
      </w:r>
    </w:p>
    <w:p w:rsidR="00C8461D" w:rsidRDefault="00C8461D" w:rsidP="00C8461D">
      <w:pPr>
        <w:shd w:val="clear" w:color="auto" w:fill="FFFFFF"/>
        <w:spacing w:after="96" w:line="192" w:lineRule="atLeast"/>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C</w:t>
      </w:r>
    </w:p>
    <w:p w:rsidR="00C8461D" w:rsidRDefault="00C8461D" w:rsidP="00C8461D">
      <w:pPr>
        <w:pStyle w:val="Odstavecseseznamem"/>
        <w:numPr>
          <w:ilvl w:val="0"/>
          <w:numId w:val="6"/>
        </w:numPr>
        <w:shd w:val="clear" w:color="auto" w:fill="FFFFFF"/>
        <w:spacing w:after="96" w:line="192" w:lineRule="atLeast"/>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Con la primavera e i pollini inizio a starnutire e grattarmi da tutte le parti.</w:t>
      </w:r>
    </w:p>
    <w:p w:rsidR="00C943FC" w:rsidRPr="004448A2" w:rsidRDefault="00C8461D" w:rsidP="00730520">
      <w:pPr>
        <w:pStyle w:val="Odstavecseseznamem"/>
        <w:numPr>
          <w:ilvl w:val="0"/>
          <w:numId w:val="6"/>
        </w:numPr>
        <w:shd w:val="clear" w:color="auto" w:fill="FFFFFF"/>
        <w:spacing w:after="96" w:line="192" w:lineRule="atLeast"/>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 xml:space="preserve">Forse si tratta di allergia. </w:t>
      </w:r>
      <w:r w:rsidR="006219B9">
        <w:rPr>
          <w:rFonts w:ascii="Arial" w:eastAsia="Times New Roman" w:hAnsi="Arial" w:cs="Arial"/>
          <w:color w:val="222222"/>
          <w:sz w:val="24"/>
          <w:szCs w:val="24"/>
          <w:lang w:eastAsia="it-IT"/>
        </w:rPr>
        <w:t xml:space="preserve">Hai provato con gli </w:t>
      </w:r>
      <w:r w:rsidR="00E40129">
        <w:rPr>
          <w:rFonts w:ascii="Arial" w:eastAsia="Times New Roman" w:hAnsi="Arial" w:cs="Arial"/>
          <w:color w:val="222222"/>
          <w:sz w:val="24"/>
          <w:szCs w:val="24"/>
          <w:lang w:eastAsia="it-IT"/>
        </w:rPr>
        <w:t xml:space="preserve">________________ </w:t>
      </w:r>
      <w:r w:rsidR="006219B9">
        <w:rPr>
          <w:rFonts w:ascii="Arial" w:eastAsia="Times New Roman" w:hAnsi="Arial" w:cs="Arial"/>
          <w:color w:val="222222"/>
          <w:sz w:val="24"/>
          <w:szCs w:val="24"/>
          <w:lang w:eastAsia="it-IT"/>
        </w:rPr>
        <w:t>?</w:t>
      </w:r>
    </w:p>
    <w:sectPr w:rsidR="00C943FC" w:rsidRPr="004448A2" w:rsidSect="00E30A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459D4"/>
    <w:multiLevelType w:val="hybridMultilevel"/>
    <w:tmpl w:val="DA8834C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D692F7C"/>
    <w:multiLevelType w:val="hybridMultilevel"/>
    <w:tmpl w:val="D4C2CF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1D416A6"/>
    <w:multiLevelType w:val="hybridMultilevel"/>
    <w:tmpl w:val="406CDA0C"/>
    <w:lvl w:ilvl="0" w:tplc="B7E2C90A">
      <w:start w:val="1"/>
      <w:numFmt w:val="decimal"/>
      <w:lvlText w:val="%1."/>
      <w:lvlJc w:val="left"/>
      <w:pPr>
        <w:ind w:left="720" w:hanging="360"/>
      </w:pPr>
      <w:rPr>
        <w:rFonts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80F38F1"/>
    <w:multiLevelType w:val="hybridMultilevel"/>
    <w:tmpl w:val="07B4F716"/>
    <w:lvl w:ilvl="0" w:tplc="4954AE2A">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3D663C8"/>
    <w:multiLevelType w:val="hybridMultilevel"/>
    <w:tmpl w:val="2736C680"/>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E2F23F3"/>
    <w:multiLevelType w:val="hybridMultilevel"/>
    <w:tmpl w:val="29BC6DA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283"/>
  <w:characterSpacingControl w:val="doNotCompress"/>
  <w:compat>
    <w:compatSetting w:name="compatibilityMode" w:uri="http://schemas.microsoft.com/office/word" w:val="12"/>
  </w:compat>
  <w:rsids>
    <w:rsidRoot w:val="00730520"/>
    <w:rsid w:val="000D1855"/>
    <w:rsid w:val="00176114"/>
    <w:rsid w:val="00240EEF"/>
    <w:rsid w:val="002917EC"/>
    <w:rsid w:val="002D799E"/>
    <w:rsid w:val="003B5069"/>
    <w:rsid w:val="00443704"/>
    <w:rsid w:val="004448A2"/>
    <w:rsid w:val="004C18F5"/>
    <w:rsid w:val="004F1532"/>
    <w:rsid w:val="00520C7B"/>
    <w:rsid w:val="005E344D"/>
    <w:rsid w:val="006219B9"/>
    <w:rsid w:val="0063199F"/>
    <w:rsid w:val="006C4C2C"/>
    <w:rsid w:val="00730520"/>
    <w:rsid w:val="007A632E"/>
    <w:rsid w:val="0089445F"/>
    <w:rsid w:val="00980315"/>
    <w:rsid w:val="009D7D11"/>
    <w:rsid w:val="00A31F18"/>
    <w:rsid w:val="00A947BA"/>
    <w:rsid w:val="00A973F5"/>
    <w:rsid w:val="00C8461D"/>
    <w:rsid w:val="00C943FC"/>
    <w:rsid w:val="00D96C52"/>
    <w:rsid w:val="00E30AC4"/>
    <w:rsid w:val="00E40129"/>
    <w:rsid w:val="00E91D8D"/>
    <w:rsid w:val="00F6028D"/>
    <w:rsid w:val="00F726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0AC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730520"/>
    <w:rPr>
      <w:i/>
      <w:iCs/>
    </w:rPr>
  </w:style>
  <w:style w:type="paragraph" w:styleId="Odstavecseseznamem">
    <w:name w:val="List Paragraph"/>
    <w:basedOn w:val="Normln"/>
    <w:uiPriority w:val="34"/>
    <w:qFormat/>
    <w:rsid w:val="007A63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675291">
      <w:bodyDiv w:val="1"/>
      <w:marLeft w:val="0"/>
      <w:marRight w:val="0"/>
      <w:marTop w:val="0"/>
      <w:marBottom w:val="0"/>
      <w:divBdr>
        <w:top w:val="none" w:sz="0" w:space="0" w:color="auto"/>
        <w:left w:val="none" w:sz="0" w:space="0" w:color="auto"/>
        <w:bottom w:val="none" w:sz="0" w:space="0" w:color="auto"/>
        <w:right w:val="none" w:sz="0" w:space="0" w:color="auto"/>
      </w:divBdr>
      <w:divsChild>
        <w:div w:id="637538279">
          <w:marLeft w:val="0"/>
          <w:marRight w:val="0"/>
          <w:marTop w:val="0"/>
          <w:marBottom w:val="0"/>
          <w:divBdr>
            <w:top w:val="none" w:sz="0" w:space="0" w:color="auto"/>
            <w:left w:val="none" w:sz="0" w:space="0" w:color="auto"/>
            <w:bottom w:val="none" w:sz="0" w:space="0" w:color="auto"/>
            <w:right w:val="none" w:sz="0" w:space="0" w:color="auto"/>
          </w:divBdr>
          <w:divsChild>
            <w:div w:id="1709987083">
              <w:marLeft w:val="0"/>
              <w:marRight w:val="0"/>
              <w:marTop w:val="0"/>
              <w:marBottom w:val="96"/>
              <w:divBdr>
                <w:top w:val="none" w:sz="0" w:space="0" w:color="auto"/>
                <w:left w:val="none" w:sz="0" w:space="0" w:color="auto"/>
                <w:bottom w:val="none" w:sz="0" w:space="0" w:color="auto"/>
                <w:right w:val="none" w:sz="0" w:space="0" w:color="auto"/>
              </w:divBdr>
              <w:divsChild>
                <w:div w:id="1370647242">
                  <w:marLeft w:val="0"/>
                  <w:marRight w:val="144"/>
                  <w:marTop w:val="0"/>
                  <w:marBottom w:val="0"/>
                  <w:divBdr>
                    <w:top w:val="none" w:sz="0" w:space="0" w:color="auto"/>
                    <w:left w:val="none" w:sz="0" w:space="0" w:color="auto"/>
                    <w:bottom w:val="none" w:sz="0" w:space="0" w:color="auto"/>
                    <w:right w:val="none" w:sz="0" w:space="0" w:color="auto"/>
                  </w:divBdr>
                  <w:divsChild>
                    <w:div w:id="5698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1013">
      <w:bodyDiv w:val="1"/>
      <w:marLeft w:val="0"/>
      <w:marRight w:val="0"/>
      <w:marTop w:val="0"/>
      <w:marBottom w:val="0"/>
      <w:divBdr>
        <w:top w:val="none" w:sz="0" w:space="0" w:color="auto"/>
        <w:left w:val="none" w:sz="0" w:space="0" w:color="auto"/>
        <w:bottom w:val="none" w:sz="0" w:space="0" w:color="auto"/>
        <w:right w:val="none" w:sz="0" w:space="0" w:color="auto"/>
      </w:divBdr>
      <w:divsChild>
        <w:div w:id="995452133">
          <w:marLeft w:val="0"/>
          <w:marRight w:val="0"/>
          <w:marTop w:val="0"/>
          <w:marBottom w:val="0"/>
          <w:divBdr>
            <w:top w:val="none" w:sz="0" w:space="0" w:color="auto"/>
            <w:left w:val="none" w:sz="0" w:space="0" w:color="auto"/>
            <w:bottom w:val="none" w:sz="0" w:space="0" w:color="auto"/>
            <w:right w:val="none" w:sz="0" w:space="0" w:color="auto"/>
          </w:divBdr>
          <w:divsChild>
            <w:div w:id="1782140274">
              <w:marLeft w:val="0"/>
              <w:marRight w:val="0"/>
              <w:marTop w:val="0"/>
              <w:marBottom w:val="96"/>
              <w:divBdr>
                <w:top w:val="none" w:sz="0" w:space="0" w:color="auto"/>
                <w:left w:val="none" w:sz="0" w:space="0" w:color="auto"/>
                <w:bottom w:val="none" w:sz="0" w:space="0" w:color="auto"/>
                <w:right w:val="none" w:sz="0" w:space="0" w:color="auto"/>
              </w:divBdr>
              <w:divsChild>
                <w:div w:id="1244217444">
                  <w:marLeft w:val="0"/>
                  <w:marRight w:val="144"/>
                  <w:marTop w:val="0"/>
                  <w:marBottom w:val="0"/>
                  <w:divBdr>
                    <w:top w:val="none" w:sz="0" w:space="0" w:color="auto"/>
                    <w:left w:val="none" w:sz="0" w:space="0" w:color="auto"/>
                    <w:bottom w:val="none" w:sz="0" w:space="0" w:color="auto"/>
                    <w:right w:val="none" w:sz="0" w:space="0" w:color="auto"/>
                  </w:divBdr>
                  <w:divsChild>
                    <w:div w:id="19113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04879">
      <w:bodyDiv w:val="1"/>
      <w:marLeft w:val="0"/>
      <w:marRight w:val="0"/>
      <w:marTop w:val="0"/>
      <w:marBottom w:val="0"/>
      <w:divBdr>
        <w:top w:val="none" w:sz="0" w:space="0" w:color="auto"/>
        <w:left w:val="none" w:sz="0" w:space="0" w:color="auto"/>
        <w:bottom w:val="none" w:sz="0" w:space="0" w:color="auto"/>
        <w:right w:val="none" w:sz="0" w:space="0" w:color="auto"/>
      </w:divBdr>
      <w:divsChild>
        <w:div w:id="842478964">
          <w:marLeft w:val="0"/>
          <w:marRight w:val="0"/>
          <w:marTop w:val="0"/>
          <w:marBottom w:val="0"/>
          <w:divBdr>
            <w:top w:val="none" w:sz="0" w:space="0" w:color="auto"/>
            <w:left w:val="none" w:sz="0" w:space="0" w:color="auto"/>
            <w:bottom w:val="none" w:sz="0" w:space="0" w:color="auto"/>
            <w:right w:val="none" w:sz="0" w:space="0" w:color="auto"/>
          </w:divBdr>
          <w:divsChild>
            <w:div w:id="396051565">
              <w:marLeft w:val="0"/>
              <w:marRight w:val="0"/>
              <w:marTop w:val="0"/>
              <w:marBottom w:val="96"/>
              <w:divBdr>
                <w:top w:val="none" w:sz="0" w:space="0" w:color="auto"/>
                <w:left w:val="none" w:sz="0" w:space="0" w:color="auto"/>
                <w:bottom w:val="none" w:sz="0" w:space="0" w:color="auto"/>
                <w:right w:val="none" w:sz="0" w:space="0" w:color="auto"/>
              </w:divBdr>
              <w:divsChild>
                <w:div w:id="1358392231">
                  <w:marLeft w:val="0"/>
                  <w:marRight w:val="144"/>
                  <w:marTop w:val="0"/>
                  <w:marBottom w:val="0"/>
                  <w:divBdr>
                    <w:top w:val="none" w:sz="0" w:space="0" w:color="auto"/>
                    <w:left w:val="none" w:sz="0" w:space="0" w:color="auto"/>
                    <w:bottom w:val="none" w:sz="0" w:space="0" w:color="auto"/>
                    <w:right w:val="none" w:sz="0" w:space="0" w:color="auto"/>
                  </w:divBdr>
                  <w:divsChild>
                    <w:div w:id="20789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1624</Words>
  <Characters>9583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8</cp:revision>
  <dcterms:created xsi:type="dcterms:W3CDTF">2013-04-28T21:01:00Z</dcterms:created>
  <dcterms:modified xsi:type="dcterms:W3CDTF">2013-04-29T08:50:00Z</dcterms:modified>
</cp:coreProperties>
</file>