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11" w:rsidRPr="00827358" w:rsidRDefault="00DB3A11" w:rsidP="00DB3A11">
      <w:pPr>
        <w:shd w:val="clear" w:color="auto" w:fill="FFFFFF"/>
        <w:spacing w:before="16" w:after="32" w:line="240" w:lineRule="atLeast"/>
        <w:outlineLvl w:val="1"/>
        <w:rPr>
          <w:rFonts w:ascii="Arial" w:eastAsia="Times New Roman" w:hAnsi="Arial" w:cs="Arial"/>
          <w:b/>
          <w:bCs/>
          <w:kern w:val="36"/>
          <w:sz w:val="18"/>
          <w:szCs w:val="18"/>
          <w:lang w:eastAsia="it-IT"/>
        </w:rPr>
      </w:pPr>
      <w:r w:rsidRPr="00827358">
        <w:rPr>
          <w:rFonts w:ascii="Arial" w:eastAsia="Times New Roman" w:hAnsi="Arial" w:cs="Arial"/>
          <w:b/>
          <w:bCs/>
          <w:kern w:val="36"/>
          <w:sz w:val="18"/>
          <w:szCs w:val="18"/>
          <w:lang w:eastAsia="it-IT"/>
        </w:rPr>
        <w:t>[da “la Repubblica”, 1° maggio 2013]</w:t>
      </w:r>
    </w:p>
    <w:p w:rsidR="00DB3A11" w:rsidRPr="00827358" w:rsidRDefault="00DB3A11" w:rsidP="00DB3A11">
      <w:pPr>
        <w:shd w:val="clear" w:color="auto" w:fill="FFFFFF"/>
        <w:spacing w:before="16" w:after="32" w:line="240" w:lineRule="atLeast"/>
        <w:outlineLvl w:val="1"/>
        <w:rPr>
          <w:rFonts w:ascii="Arial" w:eastAsia="Times New Roman" w:hAnsi="Arial" w:cs="Arial"/>
          <w:b/>
          <w:bCs/>
          <w:kern w:val="36"/>
          <w:sz w:val="28"/>
          <w:szCs w:val="28"/>
          <w:lang w:eastAsia="it-IT"/>
        </w:rPr>
      </w:pPr>
      <w:r w:rsidRPr="00827358">
        <w:rPr>
          <w:rFonts w:ascii="Arial" w:eastAsia="Times New Roman" w:hAnsi="Arial" w:cs="Arial"/>
          <w:b/>
          <w:bCs/>
          <w:kern w:val="36"/>
          <w:sz w:val="28"/>
          <w:szCs w:val="28"/>
          <w:lang w:eastAsia="it-IT"/>
        </w:rPr>
        <w:t>Premiato chi si sposta in bici e bus:</w:t>
      </w:r>
      <w:r w:rsidRPr="00827358">
        <w:rPr>
          <w:rFonts w:ascii="Arial" w:eastAsia="Times New Roman" w:hAnsi="Arial" w:cs="Arial"/>
          <w:b/>
          <w:bCs/>
          <w:kern w:val="36"/>
          <w:sz w:val="28"/>
          <w:szCs w:val="28"/>
          <w:lang w:eastAsia="it-IT"/>
        </w:rPr>
        <w:br/>
        <w:t>più fondi per i comuni "no-smog"</w:t>
      </w:r>
    </w:p>
    <w:p w:rsidR="00DB3A11" w:rsidRPr="00827358" w:rsidRDefault="00DB3A11" w:rsidP="00DB3A11">
      <w:pPr>
        <w:shd w:val="clear" w:color="auto" w:fill="FFFFFF"/>
        <w:spacing w:before="100" w:beforeAutospacing="1" w:after="80" w:line="136" w:lineRule="atLeast"/>
        <w:outlineLvl w:val="3"/>
        <w:rPr>
          <w:rFonts w:ascii="Arial" w:eastAsia="Times New Roman" w:hAnsi="Arial" w:cs="Arial"/>
          <w:sz w:val="16"/>
          <w:szCs w:val="16"/>
          <w:lang w:eastAsia="it-IT"/>
        </w:rPr>
      </w:pPr>
      <w:r w:rsidRPr="00827358">
        <w:rPr>
          <w:rFonts w:ascii="Arial" w:eastAsia="Times New Roman" w:hAnsi="Arial" w:cs="Arial"/>
          <w:i/>
          <w:lang w:eastAsia="it-IT"/>
        </w:rPr>
        <w:t>Proposta di legge di 150 associazioni ambientaliste contro l'inquinamento. Il meccanismo è quello "bonus-</w:t>
      </w:r>
      <w:r w:rsidR="00C8684D" w:rsidRPr="00827358">
        <w:rPr>
          <w:rFonts w:ascii="Arial" w:eastAsia="Times New Roman" w:hAnsi="Arial" w:cs="Arial"/>
          <w:i/>
          <w:lang w:eastAsia="it-IT"/>
        </w:rPr>
        <w:t xml:space="preserve">malus" delle assicurazioni, con </w:t>
      </w:r>
      <w:r w:rsidRPr="00827358">
        <w:rPr>
          <w:rFonts w:ascii="Arial" w:eastAsia="Times New Roman" w:hAnsi="Arial" w:cs="Arial"/>
          <w:i/>
          <w:lang w:eastAsia="it-IT"/>
        </w:rPr>
        <w:t xml:space="preserve">obiettivi precisi </w:t>
      </w:r>
      <w:r w:rsidRPr="00827358">
        <w:rPr>
          <w:rFonts w:ascii="Arial" w:eastAsia="Times New Roman" w:hAnsi="Arial" w:cs="Arial"/>
          <w:i/>
          <w:lang w:eastAsia="it-IT"/>
        </w:rPr>
        <w:br/>
      </w:r>
      <w:r w:rsidRPr="00827358">
        <w:rPr>
          <w:rFonts w:ascii="Arial" w:eastAsia="Times New Roman" w:hAnsi="Arial" w:cs="Arial"/>
          <w:i/>
          <w:iCs/>
          <w:sz w:val="16"/>
          <w:szCs w:val="16"/>
          <w:lang w:eastAsia="it-IT"/>
        </w:rPr>
        <w:t xml:space="preserve">di ANTONIO CIANCIULLO </w:t>
      </w:r>
    </w:p>
    <w:p w:rsidR="00C8684D" w:rsidRDefault="00C8684D">
      <w:pPr>
        <w:rPr>
          <w:rFonts w:ascii="Arial" w:hAnsi="Arial" w:cs="Arial"/>
          <w:color w:val="222222"/>
        </w:rPr>
      </w:pPr>
    </w:p>
    <w:p w:rsidR="00DB3A11" w:rsidRPr="00C8684D" w:rsidRDefault="00C8684D">
      <w:pPr>
        <w:rPr>
          <w:rFonts w:ascii="Arial" w:hAnsi="Arial" w:cs="Arial"/>
          <w:color w:val="222222"/>
        </w:rPr>
      </w:pPr>
      <w:r>
        <w:rPr>
          <w:rFonts w:ascii="Arial" w:hAnsi="Arial" w:cs="Arial"/>
          <w:color w:val="222222"/>
        </w:rPr>
        <w:t>Scatterà il bonus-</w:t>
      </w:r>
      <w:r w:rsidR="00DB3A11" w:rsidRPr="00C8684D">
        <w:rPr>
          <w:rFonts w:ascii="Arial" w:hAnsi="Arial" w:cs="Arial"/>
          <w:color w:val="222222"/>
        </w:rPr>
        <w:t xml:space="preserve">malus, come per le assicurazioni. Se il Comune rispetta gli obiettivi e la percentuale di spostamenti con l'auto scende, scatta il premio e nelle casse del municipio arrivano i fondi per rendere più piacevole muoversi in città. Se invece le </w:t>
      </w:r>
      <w:r w:rsidR="00DB3A11" w:rsidRPr="00827358">
        <w:rPr>
          <w:rFonts w:ascii="Arial" w:hAnsi="Arial" w:cs="Arial"/>
          <w:color w:val="222222"/>
        </w:rPr>
        <w:t>bici restano ferme in cantina, gli autobus sono inespugnabili e a piedi non si riesce a camminare</w:t>
      </w:r>
      <w:r w:rsidR="00DB3A11" w:rsidRPr="00C8684D">
        <w:rPr>
          <w:rFonts w:ascii="Arial" w:hAnsi="Arial" w:cs="Arial"/>
          <w:color w:val="222222"/>
        </w:rPr>
        <w:t xml:space="preserve"> per colpa dello smog, niente aiuti all'amministrazione pubblica.</w:t>
      </w:r>
    </w:p>
    <w:p w:rsidR="00DB3A11" w:rsidRPr="00C8684D" w:rsidRDefault="00DB3A11">
      <w:pPr>
        <w:rPr>
          <w:rFonts w:ascii="Arial" w:hAnsi="Arial" w:cs="Arial"/>
          <w:color w:val="222222"/>
        </w:rPr>
      </w:pPr>
      <w:r w:rsidRPr="00C8684D">
        <w:rPr>
          <w:rFonts w:ascii="Arial" w:hAnsi="Arial" w:cs="Arial"/>
          <w:color w:val="222222"/>
        </w:rPr>
        <w:t>È questo il senso della legge di iniziativa popolare che verrà presentata il 4 maggio nel corso della manifestazione organizzata a Milano dalla Rete della mobilità nuova, un network che raccoglie 150 associazioni. L'iniziativa punta a creare un sistema analogo a quello della raccolta differenziata dei rifiuti: quote progressive per ridurre il peso dell'inquinamento. Entro due anni a partire dall'approvazione della legge gli spostamenti in auto e moto dovranno essere meno di quelli a piedi, in bicicletta e con il trasporto pubblico. A partire dal secondo</w:t>
      </w:r>
      <w:r w:rsidR="00EA23A1">
        <w:rPr>
          <w:rFonts w:ascii="Arial" w:hAnsi="Arial" w:cs="Arial"/>
          <w:color w:val="222222"/>
        </w:rPr>
        <w:t xml:space="preserve"> anno si dovrà scendere al 47,5%</w:t>
      </w:r>
      <w:r w:rsidRPr="00C8684D">
        <w:rPr>
          <w:rFonts w:ascii="Arial" w:hAnsi="Arial" w:cs="Arial"/>
          <w:color w:val="222222"/>
        </w:rPr>
        <w:t>,</w:t>
      </w:r>
      <w:r w:rsidR="00EA23A1">
        <w:rPr>
          <w:rFonts w:ascii="Arial" w:hAnsi="Arial" w:cs="Arial"/>
          <w:color w:val="222222"/>
        </w:rPr>
        <w:t xml:space="preserve"> entro il quinto anno al 40%</w:t>
      </w:r>
      <w:r w:rsidRPr="00C8684D">
        <w:rPr>
          <w:rFonts w:ascii="Arial" w:hAnsi="Arial" w:cs="Arial"/>
          <w:color w:val="222222"/>
        </w:rPr>
        <w:t>. Una bella differenza rispetto alla situazione attuale in cui auto e moto battono i rivali 7 a 3.</w:t>
      </w:r>
    </w:p>
    <w:p w:rsidR="00DB3A11" w:rsidRPr="00C8684D" w:rsidRDefault="00DB3A11">
      <w:pPr>
        <w:rPr>
          <w:rFonts w:ascii="Arial" w:hAnsi="Arial" w:cs="Arial"/>
          <w:color w:val="222222"/>
        </w:rPr>
      </w:pPr>
      <w:r w:rsidRPr="00C8684D">
        <w:rPr>
          <w:rFonts w:ascii="Arial" w:hAnsi="Arial" w:cs="Arial"/>
          <w:color w:val="222222"/>
        </w:rPr>
        <w:t>Un disastro che nasce dall'anomalia Italia. Ab</w:t>
      </w:r>
      <w:r w:rsidR="00EA23A1">
        <w:rPr>
          <w:rFonts w:ascii="Arial" w:hAnsi="Arial" w:cs="Arial"/>
          <w:color w:val="222222"/>
        </w:rPr>
        <w:t>biamo 36 milioni di auto: il 17%</w:t>
      </w:r>
      <w:r w:rsidRPr="00C8684D">
        <w:rPr>
          <w:rFonts w:ascii="Arial" w:hAnsi="Arial" w:cs="Arial"/>
          <w:color w:val="222222"/>
        </w:rPr>
        <w:t xml:space="preserve"> </w:t>
      </w:r>
      <w:r w:rsidRPr="00827358">
        <w:rPr>
          <w:rFonts w:ascii="Arial" w:hAnsi="Arial" w:cs="Arial"/>
          <w:color w:val="222222"/>
        </w:rPr>
        <w:t>dell'intero parco</w:t>
      </w:r>
      <w:r w:rsidRPr="00C8684D">
        <w:rPr>
          <w:rFonts w:ascii="Arial" w:hAnsi="Arial" w:cs="Arial"/>
          <w:color w:val="222222"/>
        </w:rPr>
        <w:t xml:space="preserve"> circolante in Europa a fron</w:t>
      </w:r>
      <w:r w:rsidR="00EA23A1">
        <w:rPr>
          <w:rFonts w:ascii="Arial" w:hAnsi="Arial" w:cs="Arial"/>
          <w:color w:val="222222"/>
        </w:rPr>
        <w:t>te di una popolazione pari al 7%</w:t>
      </w:r>
      <w:r w:rsidRPr="00C8684D">
        <w:rPr>
          <w:rFonts w:ascii="Arial" w:hAnsi="Arial" w:cs="Arial"/>
          <w:color w:val="222222"/>
        </w:rPr>
        <w:t xml:space="preserve"> di quella continentale. Uno squilibrio che ci costa caro in tutti i sensi. Dal punto di vista economico la congestione delle reti di trasporto ci ha fatto perdere 142 miliardi di euro di Pil negli ultimi dieci anni. Dal punto di vista della salute l'Oms calcola che l'inquinamento atmosferico prodotto dal traffico veicolare provoca decine di migliaia di morti ogni anno e nelle aree più inquinate causa una riduzione dell'aspettativa di vita fino a 24 mesi.</w:t>
      </w:r>
    </w:p>
    <w:p w:rsidR="00DB3A11" w:rsidRPr="00C8684D" w:rsidRDefault="00DB3A11">
      <w:pPr>
        <w:rPr>
          <w:rFonts w:ascii="Arial" w:hAnsi="Arial" w:cs="Arial"/>
          <w:color w:val="222222"/>
        </w:rPr>
      </w:pPr>
      <w:r w:rsidRPr="00C8684D">
        <w:rPr>
          <w:rFonts w:ascii="Arial" w:hAnsi="Arial" w:cs="Arial"/>
          <w:color w:val="222222"/>
        </w:rPr>
        <w:t xml:space="preserve">"La velocità media nei maggiori centri urbani italiani resta quella di fine Settecento: oscilla intorno ai 15 chilometri all'ora e scende fino a 7-8 chilometri nelle ore di punta", spiega Alberto Fiorillo, responsabile del settore urbano di Legambiente, una delle associazioni che hanno promosso l'appuntamento del 4 maggio. "L'idea delle quote obbligatorie di trasporto pubblico nasce dal fatto che questa situazione è bloccata da anni. La media è </w:t>
      </w:r>
      <w:r w:rsidR="00C8684D">
        <w:rPr>
          <w:rFonts w:ascii="Arial" w:hAnsi="Arial" w:cs="Arial"/>
          <w:color w:val="222222"/>
        </w:rPr>
        <w:t>70</w:t>
      </w:r>
      <w:r w:rsidR="00EA23A1">
        <w:rPr>
          <w:rFonts w:ascii="Arial" w:hAnsi="Arial" w:cs="Arial"/>
          <w:color w:val="222222"/>
        </w:rPr>
        <w:t>%</w:t>
      </w:r>
      <w:r w:rsidRPr="00C8684D">
        <w:rPr>
          <w:rFonts w:ascii="Arial" w:hAnsi="Arial" w:cs="Arial"/>
          <w:color w:val="222222"/>
        </w:rPr>
        <w:t xml:space="preserve"> di spostamenti in auto e mot</w:t>
      </w:r>
      <w:r w:rsidR="00EA23A1">
        <w:rPr>
          <w:rFonts w:ascii="Arial" w:hAnsi="Arial" w:cs="Arial"/>
          <w:color w:val="222222"/>
        </w:rPr>
        <w:t>o, ma a Bergamo si supera il 90%</w:t>
      </w:r>
      <w:r w:rsidRPr="00C8684D">
        <w:rPr>
          <w:rFonts w:ascii="Arial" w:hAnsi="Arial" w:cs="Arial"/>
          <w:color w:val="222222"/>
        </w:rPr>
        <w:t xml:space="preserve"> e </w:t>
      </w:r>
      <w:r w:rsidR="00EA23A1">
        <w:rPr>
          <w:rFonts w:ascii="Arial" w:hAnsi="Arial" w:cs="Arial"/>
          <w:color w:val="222222"/>
        </w:rPr>
        <w:t>a Reggio Calabria e a Bari l'80%</w:t>
      </w:r>
      <w:r w:rsidRPr="00C8684D">
        <w:rPr>
          <w:rFonts w:ascii="Arial" w:hAnsi="Arial" w:cs="Arial"/>
          <w:color w:val="222222"/>
        </w:rPr>
        <w:t>".</w:t>
      </w:r>
    </w:p>
    <w:p w:rsidR="00A30EC1" w:rsidRDefault="00DB3A11">
      <w:pPr>
        <w:rPr>
          <w:rFonts w:ascii="Arial" w:hAnsi="Arial" w:cs="Arial"/>
          <w:color w:val="222222"/>
        </w:rPr>
      </w:pPr>
      <w:r w:rsidRPr="00EA23A1">
        <w:rPr>
          <w:rFonts w:ascii="Arial" w:hAnsi="Arial" w:cs="Arial"/>
          <w:color w:val="222222"/>
        </w:rPr>
        <w:t xml:space="preserve">Promossa invece Bolzano: il </w:t>
      </w:r>
      <w:r w:rsidR="00EA23A1" w:rsidRPr="00EA23A1">
        <w:rPr>
          <w:rFonts w:ascii="Arial" w:hAnsi="Arial" w:cs="Arial"/>
          <w:color w:val="222222"/>
        </w:rPr>
        <w:t>70%</w:t>
      </w:r>
      <w:r w:rsidRPr="00EA23A1">
        <w:rPr>
          <w:rFonts w:ascii="Arial" w:hAnsi="Arial" w:cs="Arial"/>
          <w:color w:val="222222"/>
        </w:rPr>
        <w:t xml:space="preserve"> degli spostamenti viene effettuato in maniera sostenibile (a piedi, con bicicletta o con i mezzi di trasporto pubblico) e in 10 anni l'uso dell'automobile privata si è q</w:t>
      </w:r>
      <w:r w:rsidR="00EA23A1" w:rsidRPr="00EA23A1">
        <w:rPr>
          <w:rFonts w:ascii="Arial" w:hAnsi="Arial" w:cs="Arial"/>
          <w:color w:val="222222"/>
        </w:rPr>
        <w:t>uasi dimezzato, passando dal 42%</w:t>
      </w:r>
      <w:r w:rsidRPr="00EA23A1">
        <w:rPr>
          <w:rFonts w:ascii="Arial" w:hAnsi="Arial" w:cs="Arial"/>
          <w:color w:val="222222"/>
        </w:rPr>
        <w:t xml:space="preserve"> di s</w:t>
      </w:r>
      <w:r w:rsidR="00EA23A1" w:rsidRPr="00EA23A1">
        <w:rPr>
          <w:rFonts w:ascii="Arial" w:hAnsi="Arial" w:cs="Arial"/>
          <w:color w:val="222222"/>
        </w:rPr>
        <w:t>postamenti al 25%</w:t>
      </w:r>
      <w:r w:rsidRPr="00EA23A1">
        <w:rPr>
          <w:rFonts w:ascii="Arial" w:hAnsi="Arial" w:cs="Arial"/>
          <w:color w:val="222222"/>
        </w:rPr>
        <w:t>. Passi avanti anche per Bologna (con più di un quarto della popolazione che sale su un mezzo pubblico) e Reggio Emilia, dove il</w:t>
      </w:r>
      <w:r w:rsidRPr="00C8684D">
        <w:rPr>
          <w:rFonts w:ascii="Arial" w:hAnsi="Arial" w:cs="Arial"/>
          <w:color w:val="222222"/>
        </w:rPr>
        <w:t xml:space="preserve"> Comune ha approvato a ottobre una riduzione della velocità in tutto il centro abitato, escluse le principali vie di scorrimento, a 30 chilometri all'ora.</w:t>
      </w:r>
      <w:r w:rsidRPr="00C8684D">
        <w:rPr>
          <w:rFonts w:ascii="Arial" w:hAnsi="Arial" w:cs="Arial"/>
          <w:color w:val="222222"/>
        </w:rPr>
        <w:br/>
      </w:r>
      <w:r w:rsidRPr="00C8684D">
        <w:rPr>
          <w:rFonts w:ascii="Arial" w:hAnsi="Arial" w:cs="Arial"/>
          <w:color w:val="222222"/>
        </w:rPr>
        <w:br/>
        <w:t xml:space="preserve">Il quadro complessivo resta però sconfortante. Secondo il dossier Mal'aria di Legambiente, nel 2012 ben cinquantadue capoluoghi di provincia hanno superato il tetto giornaliero per le micidiali polveri </w:t>
      </w:r>
      <w:r w:rsidR="002F2B99">
        <w:rPr>
          <w:rFonts w:ascii="Arial" w:hAnsi="Arial" w:cs="Arial"/>
          <w:color w:val="222222"/>
        </w:rPr>
        <w:t>sottili (Pm 10). Un</w:t>
      </w:r>
      <w:r w:rsidRPr="00C8684D">
        <w:rPr>
          <w:rFonts w:ascii="Arial" w:hAnsi="Arial" w:cs="Arial"/>
          <w:color w:val="222222"/>
        </w:rPr>
        <w:t xml:space="preserve"> quadro di illegalità sottolineato dall'Unione europea che da tempo chiede al nostro Paese di adottare provvedimenti per ridurre l'inquinamento atmosferico. </w:t>
      </w:r>
      <w:r w:rsidRPr="00C8684D">
        <w:rPr>
          <w:rFonts w:ascii="Arial" w:hAnsi="Arial" w:cs="Arial"/>
          <w:color w:val="222222"/>
        </w:rPr>
        <w:br/>
      </w:r>
    </w:p>
    <w:p w:rsidR="00EA23A1" w:rsidRPr="00F6087F" w:rsidRDefault="00EA23A1" w:rsidP="00C8684D">
      <w:pPr>
        <w:pStyle w:val="Paragrafoelenco"/>
        <w:numPr>
          <w:ilvl w:val="0"/>
          <w:numId w:val="1"/>
        </w:numPr>
        <w:rPr>
          <w:rFonts w:ascii="Arial" w:eastAsia="Times New Roman" w:hAnsi="Arial" w:cs="Arial"/>
          <w:b/>
          <w:bCs/>
          <w:kern w:val="36"/>
          <w:lang w:eastAsia="it-IT"/>
        </w:rPr>
      </w:pPr>
      <w:r w:rsidRPr="00F6087F">
        <w:rPr>
          <w:rFonts w:ascii="Arial" w:eastAsia="Times New Roman" w:hAnsi="Arial" w:cs="Arial"/>
          <w:b/>
          <w:bCs/>
          <w:kern w:val="36"/>
          <w:lang w:eastAsia="it-IT"/>
        </w:rPr>
        <w:lastRenderedPageBreak/>
        <w:t>Rispondete alle domande.</w:t>
      </w:r>
    </w:p>
    <w:p w:rsidR="00EA23A1" w:rsidRPr="00F6087F" w:rsidRDefault="00EA23A1" w:rsidP="00EA23A1">
      <w:pPr>
        <w:pStyle w:val="Paragrafoelenco"/>
        <w:numPr>
          <w:ilvl w:val="0"/>
          <w:numId w:val="3"/>
        </w:numPr>
        <w:spacing w:after="0" w:line="240" w:lineRule="auto"/>
        <w:rPr>
          <w:rFonts w:ascii="Arial" w:eastAsia="Times New Roman" w:hAnsi="Arial" w:cs="Arial"/>
          <w:bCs/>
          <w:kern w:val="36"/>
          <w:lang w:eastAsia="it-IT"/>
        </w:rPr>
      </w:pPr>
      <w:r w:rsidRPr="00F6087F">
        <w:rPr>
          <w:rFonts w:ascii="Arial" w:eastAsia="Times New Roman" w:hAnsi="Arial" w:cs="Arial"/>
          <w:bCs/>
          <w:kern w:val="36"/>
          <w:lang w:eastAsia="it-IT"/>
        </w:rPr>
        <w:t>In cosa consiste “l’anomalia Italia”?</w:t>
      </w:r>
    </w:p>
    <w:p w:rsidR="00F6087F" w:rsidRPr="00F6087F" w:rsidRDefault="00F6087F" w:rsidP="00F6087F">
      <w:pPr>
        <w:pStyle w:val="Paragrafoelenco"/>
        <w:numPr>
          <w:ilvl w:val="0"/>
          <w:numId w:val="3"/>
        </w:numPr>
        <w:spacing w:after="0" w:line="240" w:lineRule="auto"/>
        <w:rPr>
          <w:rFonts w:ascii="Arial" w:eastAsia="Times New Roman" w:hAnsi="Arial" w:cs="Arial"/>
          <w:bCs/>
          <w:kern w:val="36"/>
          <w:lang w:eastAsia="it-IT"/>
        </w:rPr>
      </w:pPr>
      <w:r w:rsidRPr="00F6087F">
        <w:rPr>
          <w:rFonts w:ascii="Arial" w:eastAsia="Times New Roman" w:hAnsi="Arial" w:cs="Arial"/>
          <w:bCs/>
          <w:kern w:val="36"/>
          <w:lang w:eastAsia="it-IT"/>
        </w:rPr>
        <w:t>Perché secondo voi i dati negativi si concentrano soprattutto al sud?</w:t>
      </w:r>
    </w:p>
    <w:p w:rsidR="00EA23A1" w:rsidRDefault="00EA23A1" w:rsidP="00EA23A1">
      <w:pPr>
        <w:spacing w:after="0"/>
        <w:ind w:left="360"/>
        <w:rPr>
          <w:rFonts w:ascii="Arial" w:eastAsia="Times New Roman" w:hAnsi="Arial" w:cs="Arial"/>
          <w:b/>
          <w:bCs/>
          <w:kern w:val="36"/>
          <w:lang w:eastAsia="it-IT"/>
        </w:rPr>
      </w:pPr>
    </w:p>
    <w:p w:rsidR="00F6087F" w:rsidRPr="00F6087F" w:rsidRDefault="00F6087F" w:rsidP="00EA23A1">
      <w:pPr>
        <w:spacing w:after="0"/>
        <w:ind w:left="360"/>
        <w:rPr>
          <w:rFonts w:ascii="Arial" w:eastAsia="Times New Roman" w:hAnsi="Arial" w:cs="Arial"/>
          <w:b/>
          <w:bCs/>
          <w:kern w:val="36"/>
          <w:lang w:eastAsia="it-IT"/>
        </w:rPr>
      </w:pPr>
    </w:p>
    <w:p w:rsidR="00C8684D" w:rsidRPr="00EA23A1" w:rsidRDefault="00C8684D" w:rsidP="00C8684D">
      <w:pPr>
        <w:pStyle w:val="Paragrafoelenco"/>
        <w:numPr>
          <w:ilvl w:val="0"/>
          <w:numId w:val="1"/>
        </w:numPr>
        <w:rPr>
          <w:rFonts w:ascii="Arial" w:eastAsia="Times New Roman" w:hAnsi="Arial" w:cs="Arial"/>
          <w:b/>
          <w:bCs/>
          <w:color w:val="00386B"/>
          <w:kern w:val="36"/>
          <w:lang w:eastAsia="it-IT"/>
        </w:rPr>
      </w:pPr>
      <w:r w:rsidRPr="00F6087F">
        <w:rPr>
          <w:rFonts w:ascii="Arial" w:hAnsi="Arial" w:cs="Arial"/>
          <w:b/>
        </w:rPr>
        <w:t>Provate a riscrivere le seguenti frasi con altre parole, mantendo il significato e il</w:t>
      </w:r>
      <w:r w:rsidRPr="00EA23A1">
        <w:rPr>
          <w:rFonts w:ascii="Arial" w:hAnsi="Arial" w:cs="Arial"/>
          <w:b/>
          <w:color w:val="222222"/>
        </w:rPr>
        <w:t xml:space="preserve"> registro linguistico.</w:t>
      </w:r>
      <w:r w:rsidR="00EA23A1">
        <w:rPr>
          <w:rFonts w:ascii="Arial" w:hAnsi="Arial" w:cs="Arial"/>
          <w:b/>
          <w:color w:val="222222"/>
        </w:rPr>
        <w:t xml:space="preserve"> Potete utilizzare altri modi di dire o altre espressioni retoriche.</w:t>
      </w:r>
    </w:p>
    <w:p w:rsidR="00EA23A1" w:rsidRDefault="00EA23A1" w:rsidP="00EA23A1">
      <w:pPr>
        <w:pStyle w:val="Paragrafoelenco"/>
        <w:numPr>
          <w:ilvl w:val="0"/>
          <w:numId w:val="2"/>
        </w:numPr>
        <w:rPr>
          <w:rFonts w:ascii="Arial" w:hAnsi="Arial" w:cs="Arial"/>
          <w:color w:val="222222"/>
        </w:rPr>
      </w:pPr>
      <w:r w:rsidRPr="00C8684D">
        <w:rPr>
          <w:rFonts w:ascii="Arial" w:hAnsi="Arial" w:cs="Arial"/>
          <w:color w:val="222222"/>
        </w:rPr>
        <w:t>Se il Comune rispetta gli obiettivi e la percentuale di spostamenti con l'auto scende, scatta il premio e nelle casse del municipio arrivano i fondi per rendere più piacevole muoversi in città.</w:t>
      </w:r>
      <w:r w:rsidR="00C8684D" w:rsidRPr="00EA23A1">
        <w:rPr>
          <w:rFonts w:ascii="Arial" w:hAnsi="Arial" w:cs="Arial"/>
          <w:color w:val="222222"/>
        </w:rPr>
        <w:t xml:space="preserve"> </w:t>
      </w:r>
      <w:r w:rsidRPr="00EA23A1">
        <w:rPr>
          <w:rFonts w:ascii="Arial" w:hAnsi="Arial" w:cs="Arial"/>
          <w:color w:val="222222"/>
        </w:rPr>
        <w:t>Se invece le bici restano ferme in cantina, gli autobus sono inespugnabili e a piedi non si riesce a camminare per colpa dello smog, niente aiu</w:t>
      </w:r>
      <w:r>
        <w:rPr>
          <w:rFonts w:ascii="Arial" w:hAnsi="Arial" w:cs="Arial"/>
          <w:color w:val="222222"/>
        </w:rPr>
        <w:t>ti all'amministrazione pubblica.</w:t>
      </w:r>
    </w:p>
    <w:p w:rsidR="00EA23A1" w:rsidRDefault="00EA23A1" w:rsidP="00EA23A1">
      <w:pPr>
        <w:ind w:left="360"/>
        <w:rPr>
          <w:rFonts w:ascii="Arial" w:hAnsi="Arial" w:cs="Arial"/>
          <w:color w:val="222222"/>
        </w:rPr>
      </w:pPr>
      <w:r>
        <w:rPr>
          <w:rFonts w:ascii="Arial" w:hAnsi="Arial" w:cs="Arial"/>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23A1" w:rsidRDefault="00EA23A1" w:rsidP="00EA23A1">
      <w:pPr>
        <w:pStyle w:val="Paragrafoelenco"/>
        <w:numPr>
          <w:ilvl w:val="0"/>
          <w:numId w:val="2"/>
        </w:numPr>
        <w:rPr>
          <w:rFonts w:ascii="Arial" w:hAnsi="Arial" w:cs="Arial"/>
          <w:color w:val="222222"/>
        </w:rPr>
      </w:pPr>
      <w:r w:rsidRPr="00C8684D">
        <w:rPr>
          <w:rFonts w:ascii="Arial" w:hAnsi="Arial" w:cs="Arial"/>
          <w:color w:val="222222"/>
        </w:rPr>
        <w:t>Ab</w:t>
      </w:r>
      <w:r>
        <w:rPr>
          <w:rFonts w:ascii="Arial" w:hAnsi="Arial" w:cs="Arial"/>
          <w:color w:val="222222"/>
        </w:rPr>
        <w:t>biamo 36 milioni di auto: il 17%</w:t>
      </w:r>
      <w:r w:rsidRPr="00C8684D">
        <w:rPr>
          <w:rFonts w:ascii="Arial" w:hAnsi="Arial" w:cs="Arial"/>
          <w:color w:val="222222"/>
        </w:rPr>
        <w:t xml:space="preserve"> </w:t>
      </w:r>
      <w:r w:rsidRPr="00EA23A1">
        <w:rPr>
          <w:rFonts w:ascii="Arial" w:hAnsi="Arial" w:cs="Arial"/>
          <w:color w:val="222222"/>
        </w:rPr>
        <w:t>dell'intero parco circolante</w:t>
      </w:r>
      <w:r w:rsidRPr="00C8684D">
        <w:rPr>
          <w:rFonts w:ascii="Arial" w:hAnsi="Arial" w:cs="Arial"/>
          <w:color w:val="222222"/>
        </w:rPr>
        <w:t xml:space="preserve"> in Europa a fron</w:t>
      </w:r>
      <w:r>
        <w:rPr>
          <w:rFonts w:ascii="Arial" w:hAnsi="Arial" w:cs="Arial"/>
          <w:color w:val="222222"/>
        </w:rPr>
        <w:t>te di una popolazione pari al 7%</w:t>
      </w:r>
      <w:r w:rsidRPr="00C8684D">
        <w:rPr>
          <w:rFonts w:ascii="Arial" w:hAnsi="Arial" w:cs="Arial"/>
          <w:color w:val="222222"/>
        </w:rPr>
        <w:t xml:space="preserve"> di quella continentale.</w:t>
      </w:r>
    </w:p>
    <w:p w:rsidR="00EA23A1" w:rsidRDefault="00EA23A1" w:rsidP="00EA23A1">
      <w:pPr>
        <w:ind w:left="360"/>
        <w:rPr>
          <w:rFonts w:ascii="Arial" w:hAnsi="Arial" w:cs="Arial"/>
          <w:color w:val="222222"/>
        </w:rPr>
      </w:pPr>
      <w:r>
        <w:rPr>
          <w:rFonts w:ascii="Arial" w:hAnsi="Arial" w:cs="Arial"/>
          <w:color w:val="222222"/>
        </w:rPr>
        <w:t>______________________________________________________________________________________________________________________________________________________</w:t>
      </w:r>
    </w:p>
    <w:p w:rsidR="00EA23A1" w:rsidRPr="00EA23A1" w:rsidRDefault="00456262" w:rsidP="00EA23A1">
      <w:pPr>
        <w:pStyle w:val="Paragrafoelenco"/>
        <w:numPr>
          <w:ilvl w:val="0"/>
          <w:numId w:val="2"/>
        </w:numPr>
        <w:rPr>
          <w:rFonts w:ascii="Arial" w:hAnsi="Arial" w:cs="Arial"/>
          <w:color w:val="222222"/>
        </w:rPr>
      </w:pPr>
      <w:r w:rsidRPr="00C8684D">
        <w:rPr>
          <w:rFonts w:ascii="Arial" w:hAnsi="Arial" w:cs="Arial"/>
          <w:color w:val="222222"/>
        </w:rPr>
        <w:t xml:space="preserve">La media è </w:t>
      </w:r>
      <w:r>
        <w:rPr>
          <w:rFonts w:ascii="Arial" w:hAnsi="Arial" w:cs="Arial"/>
          <w:color w:val="222222"/>
        </w:rPr>
        <w:t>70%</w:t>
      </w:r>
      <w:r w:rsidRPr="00C8684D">
        <w:rPr>
          <w:rFonts w:ascii="Arial" w:hAnsi="Arial" w:cs="Arial"/>
          <w:color w:val="222222"/>
        </w:rPr>
        <w:t xml:space="preserve"> di spostamenti in auto e mot</w:t>
      </w:r>
      <w:r>
        <w:rPr>
          <w:rFonts w:ascii="Arial" w:hAnsi="Arial" w:cs="Arial"/>
          <w:color w:val="222222"/>
        </w:rPr>
        <w:t>o, ma a Bergamo si supera il 90%</w:t>
      </w:r>
      <w:r w:rsidRPr="00C8684D">
        <w:rPr>
          <w:rFonts w:ascii="Arial" w:hAnsi="Arial" w:cs="Arial"/>
          <w:color w:val="222222"/>
        </w:rPr>
        <w:t xml:space="preserve"> e </w:t>
      </w:r>
      <w:r>
        <w:rPr>
          <w:rFonts w:ascii="Arial" w:hAnsi="Arial" w:cs="Arial"/>
          <w:color w:val="222222"/>
        </w:rPr>
        <w:t>a Reggio Calabria e a Bari l'80%</w:t>
      </w:r>
      <w:r w:rsidRPr="00C8684D">
        <w:rPr>
          <w:rFonts w:ascii="Arial" w:hAnsi="Arial" w:cs="Arial"/>
          <w:color w:val="222222"/>
        </w:rPr>
        <w:t>.</w:t>
      </w:r>
      <w:r>
        <w:rPr>
          <w:rFonts w:ascii="Arial" w:hAnsi="Arial" w:cs="Arial"/>
          <w:color w:val="222222"/>
        </w:rPr>
        <w:t xml:space="preserve"> </w:t>
      </w:r>
      <w:r w:rsidR="00EA23A1" w:rsidRPr="00EA23A1">
        <w:rPr>
          <w:rFonts w:ascii="Arial" w:hAnsi="Arial" w:cs="Arial"/>
          <w:color w:val="222222"/>
        </w:rPr>
        <w:t xml:space="preserve">Promossa invece Bolzano: il </w:t>
      </w:r>
      <w:r w:rsidR="00EA23A1">
        <w:rPr>
          <w:rFonts w:ascii="Arial" w:hAnsi="Arial" w:cs="Arial"/>
          <w:color w:val="222222"/>
        </w:rPr>
        <w:t>70%</w:t>
      </w:r>
      <w:r w:rsidR="00EA23A1" w:rsidRPr="00EA23A1">
        <w:rPr>
          <w:rFonts w:ascii="Arial" w:hAnsi="Arial" w:cs="Arial"/>
          <w:color w:val="222222"/>
        </w:rPr>
        <w:t xml:space="preserve"> degli spostamenti viene effettuato in maniera sostenibile.</w:t>
      </w:r>
    </w:p>
    <w:p w:rsidR="00EA23A1" w:rsidRDefault="00EA23A1" w:rsidP="00EA23A1">
      <w:pPr>
        <w:ind w:left="360"/>
        <w:rPr>
          <w:rFonts w:ascii="Arial" w:hAnsi="Arial" w:cs="Arial"/>
          <w:color w:val="222222"/>
        </w:rPr>
      </w:pPr>
      <w:r>
        <w:rPr>
          <w:rFonts w:ascii="Arial" w:hAnsi="Arial" w:cs="Arial"/>
          <w:color w:val="222222"/>
        </w:rPr>
        <w:t>______________________________________________________________________________________________________________________________________________________</w:t>
      </w:r>
    </w:p>
    <w:p w:rsidR="00EA23A1" w:rsidRDefault="00EA23A1" w:rsidP="00EA23A1">
      <w:pPr>
        <w:pStyle w:val="Paragrafoelenco"/>
        <w:numPr>
          <w:ilvl w:val="0"/>
          <w:numId w:val="2"/>
        </w:numPr>
        <w:rPr>
          <w:rFonts w:ascii="Arial" w:hAnsi="Arial" w:cs="Arial"/>
          <w:color w:val="222222"/>
        </w:rPr>
      </w:pPr>
      <w:r w:rsidRPr="00EA23A1">
        <w:rPr>
          <w:rFonts w:ascii="Arial" w:hAnsi="Arial" w:cs="Arial"/>
          <w:color w:val="222222"/>
        </w:rPr>
        <w:t>Passi avanti anche per Bologna (con più di un quarto della popolazione che sale su un</w:t>
      </w:r>
      <w:r w:rsidRPr="00C8684D">
        <w:rPr>
          <w:rFonts w:ascii="Arial" w:hAnsi="Arial" w:cs="Arial"/>
          <w:color w:val="222222"/>
        </w:rPr>
        <w:t xml:space="preserve"> mezzo pubblico) e Reggio Emilia, dove il Comune ha approvato a ottobre una riduzione della velocità in tutto il centro abitato</w:t>
      </w:r>
      <w:r>
        <w:rPr>
          <w:rFonts w:ascii="Arial" w:hAnsi="Arial" w:cs="Arial"/>
          <w:color w:val="222222"/>
        </w:rPr>
        <w:t>.</w:t>
      </w:r>
    </w:p>
    <w:p w:rsidR="00EA23A1" w:rsidRDefault="00EA23A1" w:rsidP="00EA23A1">
      <w:pPr>
        <w:ind w:left="360"/>
        <w:rPr>
          <w:rFonts w:ascii="Arial" w:hAnsi="Arial" w:cs="Arial"/>
          <w:color w:val="222222"/>
        </w:rPr>
      </w:pPr>
      <w:r>
        <w:rPr>
          <w:rFonts w:ascii="Arial" w:hAnsi="Arial" w:cs="Arial"/>
          <w:color w:val="222222"/>
        </w:rPr>
        <w:t>______________________________________________________________________________________________________________________________________________________</w:t>
      </w:r>
    </w:p>
    <w:p w:rsidR="00DB3A11" w:rsidRDefault="002F2B99" w:rsidP="00F6087F">
      <w:pPr>
        <w:pStyle w:val="Paragrafoelenco"/>
        <w:numPr>
          <w:ilvl w:val="0"/>
          <w:numId w:val="2"/>
        </w:numPr>
        <w:rPr>
          <w:rFonts w:ascii="Arial" w:hAnsi="Arial" w:cs="Arial"/>
          <w:color w:val="222222"/>
        </w:rPr>
      </w:pPr>
      <w:r w:rsidRPr="00C8684D">
        <w:rPr>
          <w:rFonts w:ascii="Arial" w:hAnsi="Arial" w:cs="Arial"/>
          <w:color w:val="222222"/>
        </w:rPr>
        <w:t>Il quadro complessivo resta però sconfortante</w:t>
      </w:r>
      <w:r>
        <w:rPr>
          <w:rFonts w:ascii="Arial" w:hAnsi="Arial" w:cs="Arial"/>
          <w:color w:val="222222"/>
        </w:rPr>
        <w:t>. Un</w:t>
      </w:r>
      <w:r w:rsidRPr="00C8684D">
        <w:rPr>
          <w:rFonts w:ascii="Arial" w:hAnsi="Arial" w:cs="Arial"/>
          <w:color w:val="222222"/>
        </w:rPr>
        <w:t xml:space="preserve"> quadro di illegalità sottolineato dall'Unione europea che da tempo chiede al nostro Paese di adottare provvedimenti per ridurre l'inquinamento atmosferico.</w:t>
      </w:r>
      <w:r>
        <w:rPr>
          <w:rFonts w:ascii="Arial" w:hAnsi="Arial" w:cs="Arial"/>
          <w:color w:val="222222"/>
        </w:rPr>
        <w:t xml:space="preserve"> ________________________________________________________________________________________________________________________________________________</w:t>
      </w:r>
    </w:p>
    <w:p w:rsidR="002F2B99" w:rsidRPr="002F2B99" w:rsidRDefault="002F2B99" w:rsidP="002F2B99">
      <w:pPr>
        <w:pStyle w:val="Paragrafoelenco"/>
        <w:rPr>
          <w:rFonts w:ascii="Arial" w:hAnsi="Arial" w:cs="Arial"/>
          <w:color w:val="222222"/>
        </w:rPr>
      </w:pPr>
    </w:p>
    <w:p w:rsidR="00F6087F" w:rsidRPr="00827358" w:rsidRDefault="00F6087F" w:rsidP="00F6087F">
      <w:pPr>
        <w:pStyle w:val="Paragrafoelenco"/>
        <w:numPr>
          <w:ilvl w:val="0"/>
          <w:numId w:val="1"/>
        </w:numPr>
        <w:rPr>
          <w:rFonts w:ascii="Arial" w:eastAsia="Times New Roman" w:hAnsi="Arial" w:cs="Arial"/>
          <w:b/>
          <w:bCs/>
          <w:kern w:val="36"/>
          <w:lang w:eastAsia="it-IT"/>
        </w:rPr>
      </w:pPr>
      <w:r w:rsidRPr="00827358">
        <w:rPr>
          <w:rFonts w:ascii="Arial" w:eastAsia="Times New Roman" w:hAnsi="Arial" w:cs="Arial"/>
          <w:b/>
          <w:bCs/>
          <w:kern w:val="36"/>
          <w:lang w:eastAsia="it-IT"/>
        </w:rPr>
        <w:t>Completate le frasi con il verbo (+ preposizione</w:t>
      </w:r>
      <w:r w:rsidR="00A30EC1" w:rsidRPr="00827358">
        <w:rPr>
          <w:rFonts w:ascii="Arial" w:eastAsia="Times New Roman" w:hAnsi="Arial" w:cs="Arial"/>
          <w:b/>
          <w:bCs/>
          <w:kern w:val="36"/>
          <w:lang w:eastAsia="it-IT"/>
        </w:rPr>
        <w:t xml:space="preserve"> o avverbio, se occore</w:t>
      </w:r>
      <w:r w:rsidRPr="00827358">
        <w:rPr>
          <w:rFonts w:ascii="Arial" w:eastAsia="Times New Roman" w:hAnsi="Arial" w:cs="Arial"/>
          <w:b/>
          <w:bCs/>
          <w:kern w:val="36"/>
          <w:lang w:eastAsia="it-IT"/>
        </w:rPr>
        <w:t>) preso dal testo, coniugato al tempo e modo corretto.</w:t>
      </w:r>
    </w:p>
    <w:p w:rsidR="00F6087F" w:rsidRPr="00827358" w:rsidRDefault="00F6087F"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L’Italia </w:t>
      </w:r>
      <w:r w:rsidR="00827358" w:rsidRPr="00827358">
        <w:rPr>
          <w:rFonts w:ascii="Arial" w:eastAsia="Times New Roman" w:hAnsi="Arial" w:cs="Arial"/>
          <w:bCs/>
          <w:kern w:val="36"/>
          <w:lang w:eastAsia="it-IT"/>
        </w:rPr>
        <w:t>__________ la Germania 3________</w:t>
      </w:r>
      <w:r w:rsidRPr="00827358">
        <w:rPr>
          <w:rFonts w:ascii="Arial" w:eastAsia="Times New Roman" w:hAnsi="Arial" w:cs="Arial"/>
          <w:bCs/>
          <w:kern w:val="36"/>
          <w:lang w:eastAsia="it-IT"/>
        </w:rPr>
        <w:t xml:space="preserve"> 2.</w:t>
      </w:r>
    </w:p>
    <w:p w:rsidR="00F6087F" w:rsidRPr="00827358" w:rsidRDefault="00F6087F"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Quest’anno le temperature invernali </w:t>
      </w:r>
      <w:r w:rsidR="00827358" w:rsidRPr="00827358">
        <w:rPr>
          <w:rFonts w:ascii="Arial" w:eastAsia="Times New Roman" w:hAnsi="Arial" w:cs="Arial"/>
          <w:bCs/>
          <w:kern w:val="36"/>
          <w:lang w:eastAsia="it-IT"/>
        </w:rPr>
        <w:t>_________________</w:t>
      </w:r>
      <w:r w:rsidRPr="00827358">
        <w:rPr>
          <w:rFonts w:ascii="Arial" w:eastAsia="Times New Roman" w:hAnsi="Arial" w:cs="Arial"/>
          <w:bCs/>
          <w:kern w:val="36"/>
          <w:lang w:eastAsia="it-IT"/>
        </w:rPr>
        <w:t xml:space="preserve"> minimo storico.</w:t>
      </w:r>
    </w:p>
    <w:p w:rsidR="00F6087F" w:rsidRPr="00827358" w:rsidRDefault="00F6087F"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Il problema dell’inquinamento </w:t>
      </w:r>
      <w:r w:rsidR="00827358" w:rsidRPr="00827358">
        <w:rPr>
          <w:rFonts w:ascii="Arial" w:eastAsia="Times New Roman" w:hAnsi="Arial" w:cs="Arial"/>
          <w:bCs/>
          <w:kern w:val="36"/>
          <w:lang w:eastAsia="it-IT"/>
        </w:rPr>
        <w:t>_____________</w:t>
      </w:r>
      <w:r w:rsidRPr="00827358">
        <w:rPr>
          <w:rFonts w:ascii="Arial" w:eastAsia="Times New Roman" w:hAnsi="Arial" w:cs="Arial"/>
          <w:bCs/>
          <w:kern w:val="36"/>
          <w:lang w:eastAsia="it-IT"/>
        </w:rPr>
        <w:t xml:space="preserve"> fatto che le leggi sulla protezione dell’ambiente non vengono rispettate</w:t>
      </w:r>
      <w:r w:rsidR="00A30EC1" w:rsidRPr="00827358">
        <w:rPr>
          <w:rFonts w:ascii="Arial" w:eastAsia="Times New Roman" w:hAnsi="Arial" w:cs="Arial"/>
          <w:bCs/>
          <w:kern w:val="36"/>
          <w:lang w:eastAsia="it-IT"/>
        </w:rPr>
        <w:t>.</w:t>
      </w:r>
    </w:p>
    <w:p w:rsidR="00A30EC1" w:rsidRPr="00827358" w:rsidRDefault="00A30EC1"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L’età media dei laureati (laurea magistrale) in Italia </w:t>
      </w:r>
      <w:r w:rsidR="00827358" w:rsidRPr="00827358">
        <w:rPr>
          <w:rFonts w:ascii="Arial" w:eastAsia="Times New Roman" w:hAnsi="Arial" w:cs="Arial"/>
          <w:bCs/>
          <w:kern w:val="36"/>
          <w:lang w:eastAsia="it-IT"/>
        </w:rPr>
        <w:t>__________________</w:t>
      </w:r>
      <w:r w:rsidRPr="00827358">
        <w:rPr>
          <w:rFonts w:ascii="Arial" w:eastAsia="Times New Roman" w:hAnsi="Arial" w:cs="Arial"/>
          <w:bCs/>
          <w:kern w:val="36"/>
          <w:lang w:eastAsia="it-IT"/>
        </w:rPr>
        <w:t xml:space="preserve"> 25 anni.</w:t>
      </w:r>
    </w:p>
    <w:p w:rsidR="00A30EC1" w:rsidRPr="00827358" w:rsidRDefault="00A30EC1" w:rsidP="00F6087F">
      <w:pPr>
        <w:pStyle w:val="Paragrafoelenco"/>
        <w:numPr>
          <w:ilvl w:val="0"/>
          <w:numId w:val="4"/>
        </w:numPr>
        <w:rPr>
          <w:rFonts w:ascii="Arial" w:eastAsia="Times New Roman" w:hAnsi="Arial" w:cs="Arial"/>
          <w:bCs/>
          <w:kern w:val="36"/>
          <w:lang w:eastAsia="it-IT"/>
        </w:rPr>
      </w:pPr>
      <w:r w:rsidRPr="00827358">
        <w:rPr>
          <w:rFonts w:ascii="Arial" w:eastAsia="Times New Roman" w:hAnsi="Arial" w:cs="Arial"/>
          <w:bCs/>
          <w:kern w:val="36"/>
          <w:lang w:eastAsia="it-IT"/>
        </w:rPr>
        <w:t xml:space="preserve">I miei vicini di casa </w:t>
      </w:r>
      <w:r w:rsidR="00827358" w:rsidRPr="00827358">
        <w:rPr>
          <w:rFonts w:ascii="Arial" w:eastAsia="Times New Roman" w:hAnsi="Arial" w:cs="Arial"/>
          <w:bCs/>
          <w:kern w:val="36"/>
          <w:lang w:eastAsia="it-IT"/>
        </w:rPr>
        <w:t>________________</w:t>
      </w:r>
      <w:r w:rsidRPr="00827358">
        <w:rPr>
          <w:rFonts w:ascii="Arial" w:eastAsia="Times New Roman" w:hAnsi="Arial" w:cs="Arial"/>
          <w:bCs/>
          <w:kern w:val="36"/>
          <w:lang w:eastAsia="it-IT"/>
        </w:rPr>
        <w:t xml:space="preserve"> due bambini nigeriani.</w:t>
      </w:r>
    </w:p>
    <w:p w:rsidR="00DB3A11" w:rsidRPr="00456262" w:rsidRDefault="00F6087F" w:rsidP="00456262">
      <w:pPr>
        <w:rPr>
          <w:rFonts w:ascii="Arial" w:eastAsia="Times New Roman" w:hAnsi="Arial" w:cs="Arial"/>
          <w:b/>
          <w:bCs/>
          <w:color w:val="00386B"/>
          <w:kern w:val="36"/>
          <w:lang w:eastAsia="it-IT"/>
        </w:rPr>
      </w:pPr>
      <w:r>
        <w:rPr>
          <w:rFonts w:ascii="Arial" w:eastAsia="Times New Roman" w:hAnsi="Arial" w:cs="Arial"/>
          <w:b/>
          <w:bCs/>
          <w:color w:val="00386B"/>
          <w:kern w:val="36"/>
          <w:lang w:eastAsia="it-IT"/>
        </w:rPr>
        <w:br w:type="page"/>
      </w:r>
      <w:r w:rsidR="00DB3A11" w:rsidRPr="00827358">
        <w:rPr>
          <w:rFonts w:ascii="Arial" w:eastAsia="Times New Roman" w:hAnsi="Arial" w:cs="Arial"/>
          <w:bCs/>
          <w:kern w:val="36"/>
          <w:sz w:val="18"/>
          <w:szCs w:val="18"/>
          <w:lang w:eastAsia="it-IT"/>
        </w:rPr>
        <w:lastRenderedPageBreak/>
        <w:t>[da “la Repubblica”, 28 aprile 2013]</w:t>
      </w:r>
    </w:p>
    <w:p w:rsidR="00DB3A11" w:rsidRPr="00827358" w:rsidRDefault="00DB3A11" w:rsidP="00DB3A11">
      <w:pPr>
        <w:shd w:val="clear" w:color="auto" w:fill="FFFFFF"/>
        <w:spacing w:before="16" w:after="32" w:line="240" w:lineRule="atLeast"/>
        <w:outlineLvl w:val="1"/>
        <w:rPr>
          <w:rFonts w:ascii="Arial" w:eastAsia="Times New Roman" w:hAnsi="Arial" w:cs="Arial"/>
          <w:b/>
          <w:bCs/>
          <w:kern w:val="36"/>
          <w:sz w:val="28"/>
          <w:szCs w:val="28"/>
          <w:lang w:eastAsia="it-IT"/>
        </w:rPr>
      </w:pPr>
      <w:r w:rsidRPr="00827358">
        <w:rPr>
          <w:rFonts w:ascii="Arial" w:eastAsia="Times New Roman" w:hAnsi="Arial" w:cs="Arial"/>
          <w:b/>
          <w:bCs/>
          <w:kern w:val="36"/>
          <w:sz w:val="28"/>
          <w:szCs w:val="28"/>
          <w:lang w:eastAsia="it-IT"/>
        </w:rPr>
        <w:t>"Roma: bike sharing anno zero"</w:t>
      </w:r>
      <w:r w:rsidRPr="00827358">
        <w:rPr>
          <w:rFonts w:ascii="Arial" w:eastAsia="Times New Roman" w:hAnsi="Arial" w:cs="Arial"/>
          <w:b/>
          <w:bCs/>
          <w:kern w:val="36"/>
          <w:sz w:val="28"/>
          <w:szCs w:val="28"/>
          <w:lang w:eastAsia="it-IT"/>
        </w:rPr>
        <w:br/>
        <w:t>La via crucis tra le ciclostazioni</w:t>
      </w:r>
    </w:p>
    <w:p w:rsidR="00DB3A11" w:rsidRPr="00827358" w:rsidRDefault="00DB3A11" w:rsidP="002F2B99">
      <w:pPr>
        <w:shd w:val="clear" w:color="auto" w:fill="FFFFFF"/>
        <w:spacing w:before="100" w:beforeAutospacing="1" w:after="0" w:line="136" w:lineRule="atLeast"/>
        <w:outlineLvl w:val="3"/>
        <w:rPr>
          <w:rFonts w:ascii="Arial" w:eastAsia="Times New Roman" w:hAnsi="Arial" w:cs="Arial"/>
          <w:bCs/>
          <w:i/>
          <w:lang w:eastAsia="it-IT"/>
        </w:rPr>
      </w:pPr>
      <w:r w:rsidRPr="00827358">
        <w:rPr>
          <w:rFonts w:ascii="Arial" w:eastAsia="Times New Roman" w:hAnsi="Arial" w:cs="Arial"/>
          <w:bCs/>
          <w:i/>
          <w:lang w:eastAsia="it-IT"/>
        </w:rPr>
        <w:t>Il servizio di condivisione delle biciclette del Comune, partito in</w:t>
      </w:r>
      <w:r w:rsidR="00456262">
        <w:rPr>
          <w:rFonts w:ascii="Arial" w:eastAsia="Times New Roman" w:hAnsi="Arial" w:cs="Arial"/>
          <w:bCs/>
          <w:i/>
          <w:lang w:eastAsia="it-IT"/>
        </w:rPr>
        <w:t xml:space="preserve"> via sperimentale dal 2008 nel primo</w:t>
      </w:r>
      <w:r w:rsidRPr="00827358">
        <w:rPr>
          <w:rFonts w:ascii="Arial" w:eastAsia="Times New Roman" w:hAnsi="Arial" w:cs="Arial"/>
          <w:bCs/>
          <w:i/>
          <w:lang w:eastAsia="it-IT"/>
        </w:rPr>
        <w:t xml:space="preserve"> Municipio e mai realmente decollato in città, negli ultimi dodici mesi ha subito una completa involuzione</w:t>
      </w:r>
    </w:p>
    <w:p w:rsidR="00FF4B2C" w:rsidRPr="002F2B99" w:rsidRDefault="00DB3A11" w:rsidP="002F2B99">
      <w:pPr>
        <w:spacing w:after="0"/>
        <w:rPr>
          <w:rFonts w:ascii="Arial" w:eastAsia="Times New Roman" w:hAnsi="Arial" w:cs="Arial"/>
          <w:i/>
          <w:iCs/>
          <w:color w:val="555555"/>
          <w:sz w:val="18"/>
          <w:szCs w:val="18"/>
          <w:lang w:eastAsia="it-IT"/>
        </w:rPr>
      </w:pPr>
      <w:r w:rsidRPr="002F2B99">
        <w:rPr>
          <w:rFonts w:ascii="Arial" w:eastAsia="Times New Roman" w:hAnsi="Arial" w:cs="Arial"/>
          <w:i/>
          <w:iCs/>
          <w:color w:val="555555"/>
          <w:sz w:val="18"/>
          <w:szCs w:val="18"/>
          <w:lang w:eastAsia="it-IT"/>
        </w:rPr>
        <w:t>di MANUEL MASSIMO</w:t>
      </w:r>
    </w:p>
    <w:p w:rsidR="00DF035F" w:rsidRDefault="00DF035F" w:rsidP="002F2B99">
      <w:pPr>
        <w:spacing w:after="0"/>
        <w:rPr>
          <w:rFonts w:ascii="Arial" w:hAnsi="Arial" w:cs="Arial"/>
          <w:color w:val="222222"/>
        </w:rPr>
      </w:pPr>
    </w:p>
    <w:p w:rsidR="00DB3A11" w:rsidRPr="00C8684D" w:rsidRDefault="00DB3A11" w:rsidP="002F2B99">
      <w:pPr>
        <w:spacing w:after="0"/>
        <w:rPr>
          <w:rFonts w:ascii="Arial" w:hAnsi="Arial" w:cs="Arial"/>
          <w:color w:val="222222"/>
        </w:rPr>
      </w:pPr>
      <w:r w:rsidRPr="00C8684D">
        <w:rPr>
          <w:rFonts w:ascii="Arial" w:hAnsi="Arial" w:cs="Arial"/>
          <w:color w:val="222222"/>
        </w:rPr>
        <w:t xml:space="preserve">Stalli vuoti, pochissime bici, sosta selvaggia davanti </w:t>
      </w:r>
      <w:r w:rsidR="00827358">
        <w:rPr>
          <w:rFonts w:ascii="Arial" w:hAnsi="Arial" w:cs="Arial"/>
          <w:color w:val="222222"/>
        </w:rPr>
        <w:t>_______</w:t>
      </w:r>
      <w:r w:rsidRPr="00C8684D">
        <w:rPr>
          <w:rFonts w:ascii="Arial" w:hAnsi="Arial" w:cs="Arial"/>
          <w:color w:val="222222"/>
        </w:rPr>
        <w:t xml:space="preserve"> colonnine, gomme </w:t>
      </w:r>
      <w:r w:rsidR="00827358">
        <w:rPr>
          <w:rFonts w:ascii="Arial" w:hAnsi="Arial" w:cs="Arial"/>
          <w:color w:val="222222"/>
        </w:rPr>
        <w:t>_____</w:t>
      </w:r>
      <w:r w:rsidRPr="00C8684D">
        <w:rPr>
          <w:rFonts w:ascii="Arial" w:hAnsi="Arial" w:cs="Arial"/>
          <w:color w:val="222222"/>
        </w:rPr>
        <w:t xml:space="preserve"> terra e meccanismi arrugginiti: il bike sharing capitolino resta al palo. Il servizio di condivisione </w:t>
      </w:r>
      <w:r w:rsidR="00827358">
        <w:rPr>
          <w:rFonts w:ascii="Arial" w:hAnsi="Arial" w:cs="Arial"/>
          <w:color w:val="222222"/>
        </w:rPr>
        <w:t>________</w:t>
      </w:r>
      <w:r w:rsidRPr="00C8684D">
        <w:rPr>
          <w:rFonts w:ascii="Arial" w:hAnsi="Arial" w:cs="Arial"/>
          <w:color w:val="222222"/>
        </w:rPr>
        <w:t xml:space="preserve"> biciclette del Comune, partito </w:t>
      </w:r>
      <w:r w:rsidR="00827358">
        <w:rPr>
          <w:rFonts w:ascii="Arial" w:hAnsi="Arial" w:cs="Arial"/>
          <w:color w:val="222222"/>
        </w:rPr>
        <w:t>_____</w:t>
      </w:r>
      <w:r w:rsidRPr="00C8684D">
        <w:rPr>
          <w:rFonts w:ascii="Arial" w:hAnsi="Arial" w:cs="Arial"/>
          <w:color w:val="222222"/>
        </w:rPr>
        <w:t xml:space="preserve"> via sperimentale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 giugno 2008 nel primo Municipio e mai realmente decollato in città,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ultimi dodici mesi ha subito una </w:t>
      </w:r>
      <w:r w:rsidRPr="002F2B99">
        <w:rPr>
          <w:rFonts w:ascii="Arial" w:hAnsi="Arial" w:cs="Arial"/>
          <w:color w:val="222222"/>
        </w:rPr>
        <w:t xml:space="preserve">completa involuzione che è sotto gli occhi </w:t>
      </w:r>
      <w:r w:rsidR="00827358">
        <w:rPr>
          <w:rFonts w:ascii="Arial" w:hAnsi="Arial" w:cs="Arial"/>
          <w:color w:val="222222"/>
        </w:rPr>
        <w:t>_____</w:t>
      </w:r>
      <w:r w:rsidR="00827358" w:rsidRPr="00C8684D">
        <w:rPr>
          <w:rFonts w:ascii="Arial" w:hAnsi="Arial" w:cs="Arial"/>
          <w:color w:val="222222"/>
        </w:rPr>
        <w:t xml:space="preserve"> </w:t>
      </w:r>
      <w:r w:rsidRPr="002F2B99">
        <w:rPr>
          <w:rFonts w:ascii="Arial" w:hAnsi="Arial" w:cs="Arial"/>
          <w:color w:val="222222"/>
        </w:rPr>
        <w:t xml:space="preserve"> turisti e residenti. Esattamente un anno fa, il 28 aprile 2012, migliaia </w:t>
      </w:r>
      <w:r w:rsidR="00827358">
        <w:rPr>
          <w:rFonts w:ascii="Arial" w:hAnsi="Arial" w:cs="Arial"/>
          <w:color w:val="222222"/>
        </w:rPr>
        <w:t>_____</w:t>
      </w:r>
      <w:r w:rsidR="00827358" w:rsidRPr="00C8684D">
        <w:rPr>
          <w:rFonts w:ascii="Arial" w:hAnsi="Arial" w:cs="Arial"/>
          <w:color w:val="222222"/>
        </w:rPr>
        <w:t xml:space="preserve"> </w:t>
      </w:r>
      <w:r w:rsidRPr="002F2B99">
        <w:rPr>
          <w:rFonts w:ascii="Arial" w:hAnsi="Arial" w:cs="Arial"/>
          <w:color w:val="222222"/>
        </w:rPr>
        <w:t>cittadini in bici chi</w:t>
      </w:r>
      <w:r w:rsidR="002F2B99" w:rsidRPr="002F2B99">
        <w:rPr>
          <w:rFonts w:ascii="Arial" w:hAnsi="Arial" w:cs="Arial"/>
          <w:color w:val="222222"/>
        </w:rPr>
        <w:t xml:space="preserve">amati a raccolta </w:t>
      </w:r>
      <w:r w:rsidR="00827358">
        <w:rPr>
          <w:rFonts w:ascii="Arial" w:hAnsi="Arial" w:cs="Arial"/>
          <w:color w:val="222222"/>
        </w:rPr>
        <w:t>_____</w:t>
      </w:r>
      <w:r w:rsidR="00827358" w:rsidRPr="00C8684D">
        <w:rPr>
          <w:rFonts w:ascii="Arial" w:hAnsi="Arial" w:cs="Arial"/>
          <w:color w:val="222222"/>
        </w:rPr>
        <w:t xml:space="preserve"> </w:t>
      </w:r>
      <w:r w:rsidR="002F2B99" w:rsidRPr="002F2B99">
        <w:rPr>
          <w:rFonts w:ascii="Arial" w:hAnsi="Arial" w:cs="Arial"/>
          <w:color w:val="222222"/>
        </w:rPr>
        <w:t xml:space="preserve">movimento </w:t>
      </w:r>
      <w:r w:rsidRPr="002F2B99">
        <w:rPr>
          <w:rFonts w:ascii="Arial" w:hAnsi="Arial" w:cs="Arial"/>
          <w:color w:val="222222"/>
        </w:rPr>
        <w:t xml:space="preserve">Salvaiciclisti manifestavano ai Fori Imperiali chiedendo "città </w:t>
      </w:r>
      <w:r w:rsidR="00827358">
        <w:rPr>
          <w:rFonts w:ascii="Arial" w:hAnsi="Arial" w:cs="Arial"/>
          <w:color w:val="222222"/>
        </w:rPr>
        <w:t>_____</w:t>
      </w:r>
      <w:r w:rsidR="00827358" w:rsidRPr="00C8684D">
        <w:rPr>
          <w:rFonts w:ascii="Arial" w:hAnsi="Arial" w:cs="Arial"/>
          <w:color w:val="222222"/>
        </w:rPr>
        <w:t xml:space="preserve"> </w:t>
      </w:r>
      <w:r w:rsidRPr="002F2B99">
        <w:rPr>
          <w:rFonts w:ascii="Arial" w:hAnsi="Arial" w:cs="Arial"/>
          <w:color w:val="222222"/>
        </w:rPr>
        <w:t xml:space="preserve"> misura di bicicletta"</w:t>
      </w:r>
      <w:r w:rsidRPr="00C8684D">
        <w:rPr>
          <w:rFonts w:ascii="Arial" w:hAnsi="Arial" w:cs="Arial"/>
          <w:color w:val="222222"/>
        </w:rPr>
        <w:t xml:space="preserve"> e amministrazioni più sensibili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istanze dei ciclisti urbani.</w:t>
      </w:r>
    </w:p>
    <w:p w:rsidR="00DB3A11" w:rsidRPr="00C8684D" w:rsidRDefault="00DB3A11" w:rsidP="00DB3A11">
      <w:pPr>
        <w:rPr>
          <w:rFonts w:ascii="Arial" w:hAnsi="Arial" w:cs="Arial"/>
          <w:color w:val="222222"/>
        </w:rPr>
      </w:pPr>
      <w:r w:rsidRPr="00C8684D">
        <w:rPr>
          <w:rFonts w:ascii="Arial" w:hAnsi="Arial" w:cs="Arial"/>
          <w:color w:val="222222"/>
        </w:rPr>
        <w:t xml:space="preserve">Il Campidoglio, nonostante l'approvazione del Biciplan e la promessa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 realizzare "mille chilometri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 piste ciclabili in città, entro il 2020", semb</w:t>
      </w:r>
      <w:r w:rsidR="00827358">
        <w:rPr>
          <w:rFonts w:ascii="Arial" w:hAnsi="Arial" w:cs="Arial"/>
          <w:color w:val="222222"/>
        </w:rPr>
        <w:t>ra aver dimenticato il progetto _____</w:t>
      </w:r>
      <w:r w:rsidR="00827358" w:rsidRPr="00C8684D">
        <w:rPr>
          <w:rFonts w:ascii="Arial" w:hAnsi="Arial" w:cs="Arial"/>
          <w:color w:val="222222"/>
        </w:rPr>
        <w:t xml:space="preserve"> </w:t>
      </w:r>
      <w:r w:rsidRPr="00C8684D">
        <w:rPr>
          <w:rFonts w:ascii="Arial" w:hAnsi="Arial" w:cs="Arial"/>
          <w:color w:val="222222"/>
        </w:rPr>
        <w:t xml:space="preserve"> cassetto. Il candidato sindaco di Roma del centrosinistra Ignazio Marino attacca il primo cittadino uscente: "Il bike sharing - dice ironicamente - è un'altra grande impresa di Alemanno. Bisognerebbe spiegargli che questa è una capitale: se Parigi programma 24mila biciclette, come fa Alemanno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 xml:space="preserve"> pensare che </w:t>
      </w:r>
      <w:r w:rsidR="00827358">
        <w:rPr>
          <w:rFonts w:ascii="Arial" w:hAnsi="Arial" w:cs="Arial"/>
          <w:color w:val="222222"/>
        </w:rPr>
        <w:t>_____</w:t>
      </w:r>
      <w:r w:rsidR="00827358" w:rsidRPr="00C8684D">
        <w:rPr>
          <w:rFonts w:ascii="Arial" w:hAnsi="Arial" w:cs="Arial"/>
          <w:color w:val="222222"/>
        </w:rPr>
        <w:t xml:space="preserve"> </w:t>
      </w:r>
      <w:r w:rsidRPr="00C8684D">
        <w:rPr>
          <w:rFonts w:ascii="Arial" w:hAnsi="Arial" w:cs="Arial"/>
          <w:color w:val="222222"/>
        </w:rPr>
        <w:t>una capitale europea come Roma ne sono sufficienti 450?".</w:t>
      </w:r>
    </w:p>
    <w:p w:rsidR="00DB3A11" w:rsidRPr="00C8684D" w:rsidRDefault="00DB3A11" w:rsidP="00DF035F">
      <w:pPr>
        <w:shd w:val="clear" w:color="auto" w:fill="FFFFFF"/>
        <w:spacing w:after="0"/>
        <w:rPr>
          <w:rFonts w:ascii="Arial" w:eastAsia="Times New Roman" w:hAnsi="Arial" w:cs="Arial"/>
          <w:color w:val="222222"/>
          <w:lang w:eastAsia="it-IT"/>
        </w:rPr>
      </w:pPr>
      <w:r w:rsidRPr="00DB3A11">
        <w:rPr>
          <w:rFonts w:ascii="Arial" w:eastAsia="Times New Roman" w:hAnsi="Arial" w:cs="Arial"/>
          <w:color w:val="222222"/>
          <w:lang w:eastAsia="it-IT"/>
        </w:rPr>
        <w:t xml:space="preserve">Secondo Marino la gestione del servizio è da bocciare senza appello: "Sono passate di mano le responsabilità dall'Atac all'Agenzia per la Mobilità. Sono stati spesi 1 milione e 800mila euro: ma se si va alle colonnine si trovano zero biciclette, </w:t>
      </w:r>
      <w:r w:rsidRPr="00C8684D">
        <w:rPr>
          <w:rFonts w:ascii="Arial" w:eastAsia="Times New Roman" w:hAnsi="Arial" w:cs="Arial"/>
          <w:color w:val="222222"/>
          <w:lang w:eastAsia="it-IT"/>
        </w:rPr>
        <w:t>perché sono state tutte rubate". In verità qualche bici ancora c'è (si stima che le "superstiti" siano circa una dozzina, ndr), ma spesso è inservibile: gomme a terra, componentistica arrugginita e freni lenti le cause principali. Girare tra le ciclostazioni del servizio (come abbiamo fatto ieri mattina, ndr), equivale a compiere una "via crucis" e trovare una bici "pedalabile" da prendere in prestito è un'impresa.</w:t>
      </w:r>
    </w:p>
    <w:p w:rsidR="00DB3A11" w:rsidRPr="00C8684D" w:rsidRDefault="00DB3A11" w:rsidP="00DB3A11">
      <w:pPr>
        <w:shd w:val="clear" w:color="auto" w:fill="FFFFFF"/>
        <w:spacing w:after="0" w:line="160" w:lineRule="atLeast"/>
        <w:rPr>
          <w:rFonts w:ascii="Arial" w:eastAsia="Times New Roman" w:hAnsi="Arial" w:cs="Arial"/>
          <w:color w:val="222222"/>
          <w:lang w:eastAsia="it-IT"/>
        </w:rPr>
      </w:pPr>
    </w:p>
    <w:p w:rsidR="00DB3A11" w:rsidRPr="00C8684D" w:rsidRDefault="00DB3A11" w:rsidP="00DF035F">
      <w:pPr>
        <w:shd w:val="clear" w:color="auto" w:fill="FFFFFF"/>
        <w:spacing w:after="0"/>
        <w:rPr>
          <w:rFonts w:ascii="Arial" w:hAnsi="Arial" w:cs="Arial"/>
          <w:color w:val="222222"/>
        </w:rPr>
      </w:pPr>
      <w:r w:rsidRPr="00C8684D">
        <w:rPr>
          <w:rFonts w:ascii="Arial" w:hAnsi="Arial" w:cs="Arial"/>
          <w:color w:val="222222"/>
        </w:rPr>
        <w:t>Si parte intorno a mezzogiorno da piazza di Spagna</w:t>
      </w:r>
      <w:r w:rsidRPr="00827358">
        <w:rPr>
          <w:rFonts w:ascii="Arial" w:hAnsi="Arial" w:cs="Arial"/>
          <w:color w:val="222222"/>
        </w:rPr>
        <w:t>: bici assenti e colonnine arrugginite. Percorrendo via del Babuino si arriva in piazza del Popolo e poi alla stazione del bike sharing di via del Corso: anche qui di bici neanche l'ombra. Proseguendo verso piazza Venezia, s'incontra la ciclostazione di via dei Pontefici: anche qui "bici zero" e sosta selvaggia di auto e camion davanti agli stalli. In piazza del Parlamento il deserto. In via della Scrofa l'assedio degli scooter alle colonnine vuote.</w:t>
      </w:r>
    </w:p>
    <w:p w:rsidR="00DB3A11" w:rsidRPr="00C8684D" w:rsidRDefault="00DB3A11" w:rsidP="00DB3A11">
      <w:pPr>
        <w:shd w:val="clear" w:color="auto" w:fill="FFFFFF"/>
        <w:spacing w:after="0" w:line="160" w:lineRule="atLeast"/>
        <w:rPr>
          <w:rFonts w:ascii="Arial" w:hAnsi="Arial" w:cs="Arial"/>
          <w:color w:val="222222"/>
        </w:rPr>
      </w:pPr>
    </w:p>
    <w:p w:rsidR="00DB3A11" w:rsidRPr="00C8684D" w:rsidRDefault="00DB3A11" w:rsidP="00DF035F">
      <w:pPr>
        <w:shd w:val="clear" w:color="auto" w:fill="FFFFFF"/>
        <w:spacing w:after="0"/>
        <w:rPr>
          <w:rFonts w:ascii="Arial" w:hAnsi="Arial" w:cs="Arial"/>
          <w:color w:val="222222"/>
        </w:rPr>
      </w:pPr>
      <w:r w:rsidRPr="00C8684D">
        <w:rPr>
          <w:rFonts w:ascii="Arial" w:hAnsi="Arial" w:cs="Arial"/>
          <w:color w:val="222222"/>
        </w:rPr>
        <w:t xml:space="preserve">La via crucis continua. In piazza delle Cinque Lune, vicino a piazza Navona, è presente una bici con componentistica arrugginita e freni lenti. In largo Sant'Andrea della Valle ce n'è un'altra: con la ruota posteriore completamente deformata da un urto e, quindi, non utilizzabile. In largo delle Stimmate, vicino a largo di Torre Argentina, le bici presenti sono due: ma una ha una gomma a terra, l'altra </w:t>
      </w:r>
      <w:r w:rsidR="00DF035F">
        <w:rPr>
          <w:rFonts w:ascii="Arial" w:hAnsi="Arial" w:cs="Arial"/>
          <w:color w:val="222222"/>
        </w:rPr>
        <w:t>è arrugginita</w:t>
      </w:r>
      <w:r w:rsidRPr="00C8684D">
        <w:rPr>
          <w:rFonts w:ascii="Arial" w:hAnsi="Arial" w:cs="Arial"/>
          <w:color w:val="222222"/>
        </w:rPr>
        <w:t xml:space="preserve"> ed è senza luce catarifrangente posteriore. L'ultima stazione visitata, </w:t>
      </w:r>
      <w:r w:rsidRPr="00827358">
        <w:rPr>
          <w:rFonts w:ascii="Arial" w:hAnsi="Arial" w:cs="Arial"/>
          <w:color w:val="222222"/>
        </w:rPr>
        <w:t>intorno alle 13, è dietro il Pantheon: qui solo auto e scooter in sosta selvaggia al posto delle bici.</w:t>
      </w:r>
      <w:r w:rsidRPr="00C8684D">
        <w:rPr>
          <w:rFonts w:ascii="Arial" w:hAnsi="Arial" w:cs="Arial"/>
          <w:color w:val="222222"/>
        </w:rPr>
        <w:br/>
      </w:r>
      <w:r w:rsidRPr="00C8684D">
        <w:rPr>
          <w:rFonts w:ascii="Arial" w:hAnsi="Arial" w:cs="Arial"/>
          <w:color w:val="222222"/>
        </w:rPr>
        <w:br/>
      </w:r>
      <w:r w:rsidR="00DF035F">
        <w:rPr>
          <w:rFonts w:ascii="Arial" w:hAnsi="Arial" w:cs="Arial"/>
          <w:color w:val="222222"/>
        </w:rPr>
        <w:t>[…]</w:t>
      </w:r>
    </w:p>
    <w:p w:rsidR="002464B9" w:rsidRPr="00C8684D" w:rsidRDefault="002464B9" w:rsidP="00DB3A11">
      <w:pPr>
        <w:shd w:val="clear" w:color="auto" w:fill="FFFFFF"/>
        <w:spacing w:after="0" w:line="160" w:lineRule="atLeast"/>
        <w:rPr>
          <w:rFonts w:ascii="Arial" w:hAnsi="Arial" w:cs="Arial"/>
          <w:color w:val="222222"/>
        </w:rPr>
      </w:pPr>
    </w:p>
    <w:p w:rsidR="002464B9" w:rsidRPr="00DF035F" w:rsidRDefault="00DF035F" w:rsidP="00DF035F">
      <w:pPr>
        <w:pStyle w:val="Paragrafoelenco"/>
        <w:numPr>
          <w:ilvl w:val="0"/>
          <w:numId w:val="5"/>
        </w:numPr>
        <w:shd w:val="clear" w:color="auto" w:fill="FFFFFF"/>
        <w:spacing w:after="0" w:line="160" w:lineRule="atLeast"/>
        <w:rPr>
          <w:rFonts w:ascii="Arial" w:hAnsi="Arial" w:cs="Arial"/>
          <w:b/>
          <w:color w:val="222222"/>
        </w:rPr>
      </w:pPr>
      <w:r w:rsidRPr="00DF035F">
        <w:rPr>
          <w:rFonts w:ascii="Arial" w:hAnsi="Arial" w:cs="Arial"/>
          <w:b/>
          <w:color w:val="222222"/>
        </w:rPr>
        <w:t>Completate il primo paragrafo dell’articolo inserendo le preposizioni semplici e le preposizioni articolate mancanti.</w:t>
      </w:r>
    </w:p>
    <w:p w:rsidR="00DF035F" w:rsidRDefault="00DF035F" w:rsidP="00DF035F">
      <w:pPr>
        <w:pStyle w:val="Paragrafoelenco"/>
        <w:shd w:val="clear" w:color="auto" w:fill="FFFFFF"/>
        <w:spacing w:after="0" w:line="160" w:lineRule="atLeast"/>
        <w:rPr>
          <w:rFonts w:ascii="Arial" w:hAnsi="Arial" w:cs="Arial"/>
          <w:color w:val="222222"/>
        </w:rPr>
      </w:pPr>
    </w:p>
    <w:p w:rsidR="00DF035F" w:rsidRPr="00DF035F" w:rsidRDefault="00DF035F" w:rsidP="00DF035F">
      <w:pPr>
        <w:pStyle w:val="Paragrafoelenco"/>
        <w:numPr>
          <w:ilvl w:val="0"/>
          <w:numId w:val="5"/>
        </w:numPr>
        <w:shd w:val="clear" w:color="auto" w:fill="FFFFFF"/>
        <w:spacing w:after="0" w:line="160" w:lineRule="atLeast"/>
        <w:rPr>
          <w:rFonts w:ascii="Arial" w:hAnsi="Arial" w:cs="Arial"/>
          <w:b/>
          <w:color w:val="222222"/>
        </w:rPr>
      </w:pPr>
      <w:r w:rsidRPr="00DF035F">
        <w:rPr>
          <w:rFonts w:ascii="Arial" w:hAnsi="Arial" w:cs="Arial"/>
          <w:b/>
          <w:color w:val="222222"/>
        </w:rPr>
        <w:t>Il giornalista percorre una “via crucis” tra le postazioni predisposte per il bike sharing. In alcune di queste però non è presente neanche una bicicletta. Nell’articolo questa “assenza di biciclette” viene espressa in 6 modi diversi: trovateli!</w:t>
      </w:r>
    </w:p>
    <w:p w:rsidR="00DF035F" w:rsidRPr="00DF035F" w:rsidRDefault="00DF035F" w:rsidP="00DF035F">
      <w:pPr>
        <w:pStyle w:val="Paragrafoelenco"/>
        <w:rPr>
          <w:rFonts w:ascii="Arial" w:hAnsi="Arial" w:cs="Arial"/>
          <w:color w:val="222222"/>
        </w:rPr>
      </w:pP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DF035F" w:rsidRDefault="00DF035F" w:rsidP="00DF035F">
      <w:pPr>
        <w:pStyle w:val="Paragrafoelenco"/>
        <w:numPr>
          <w:ilvl w:val="0"/>
          <w:numId w:val="6"/>
        </w:numPr>
        <w:shd w:val="clear" w:color="auto" w:fill="FFFFFF"/>
        <w:spacing w:after="0" w:line="160" w:lineRule="atLeast"/>
        <w:rPr>
          <w:rFonts w:ascii="Arial" w:hAnsi="Arial" w:cs="Arial"/>
          <w:color w:val="222222"/>
        </w:rPr>
      </w:pPr>
      <w:r>
        <w:rPr>
          <w:rFonts w:ascii="Arial" w:hAnsi="Arial" w:cs="Arial"/>
          <w:color w:val="222222"/>
        </w:rPr>
        <w:t>____________________________________________</w:t>
      </w:r>
    </w:p>
    <w:p w:rsidR="009311DC" w:rsidRPr="0042010E" w:rsidRDefault="009311DC" w:rsidP="009311DC">
      <w:pPr>
        <w:shd w:val="clear" w:color="auto" w:fill="FFFFFF"/>
        <w:spacing w:after="0" w:line="160" w:lineRule="atLeast"/>
        <w:ind w:left="720"/>
        <w:rPr>
          <w:rFonts w:ascii="Arial" w:hAnsi="Arial" w:cs="Arial"/>
          <w:b/>
          <w:color w:val="222222"/>
        </w:rPr>
      </w:pPr>
    </w:p>
    <w:p w:rsidR="002464B9" w:rsidRPr="0042010E" w:rsidRDefault="009311DC" w:rsidP="00DB3A11">
      <w:pPr>
        <w:pStyle w:val="Paragrafoelenco"/>
        <w:numPr>
          <w:ilvl w:val="0"/>
          <w:numId w:val="5"/>
        </w:numPr>
        <w:shd w:val="clear" w:color="auto" w:fill="FFFFFF"/>
        <w:spacing w:after="0" w:line="160" w:lineRule="atLeast"/>
        <w:rPr>
          <w:rFonts w:ascii="Arial" w:hAnsi="Arial" w:cs="Arial"/>
          <w:b/>
          <w:color w:val="222222"/>
        </w:rPr>
      </w:pPr>
      <w:r w:rsidRPr="0042010E">
        <w:rPr>
          <w:rFonts w:ascii="Arial" w:hAnsi="Arial" w:cs="Arial"/>
          <w:b/>
          <w:color w:val="222222"/>
        </w:rPr>
        <w:t xml:space="preserve">Nell’articolo si parla di “città a misura di bicicletta”. </w:t>
      </w:r>
      <w:r w:rsidR="00827358">
        <w:rPr>
          <w:rFonts w:ascii="Arial" w:hAnsi="Arial" w:cs="Arial"/>
          <w:b/>
          <w:color w:val="222222"/>
        </w:rPr>
        <w:t>In realtà q</w:t>
      </w:r>
      <w:r w:rsidRPr="0042010E">
        <w:rPr>
          <w:rFonts w:ascii="Arial" w:hAnsi="Arial" w:cs="Arial"/>
          <w:b/>
          <w:color w:val="222222"/>
        </w:rPr>
        <w:t>uesta espressione si usa molto nelle varianti “.. a misura di bambino” e “… a misura d’uomo”. Quali caratteristiche dovrebbe avere</w:t>
      </w:r>
      <w:r w:rsidR="0042010E" w:rsidRPr="0042010E">
        <w:rPr>
          <w:rFonts w:ascii="Arial" w:hAnsi="Arial" w:cs="Arial"/>
          <w:b/>
          <w:color w:val="222222"/>
        </w:rPr>
        <w:t xml:space="preserve"> secondo voi</w:t>
      </w:r>
      <w:r w:rsidRPr="0042010E">
        <w:rPr>
          <w:rFonts w:ascii="Arial" w:hAnsi="Arial" w:cs="Arial"/>
          <w:b/>
          <w:color w:val="222222"/>
        </w:rPr>
        <w:t xml:space="preserve">? </w:t>
      </w:r>
    </w:p>
    <w:p w:rsidR="009311DC" w:rsidRDefault="009311DC" w:rsidP="009311DC">
      <w:pPr>
        <w:pStyle w:val="Paragrafoelenco"/>
        <w:shd w:val="clear" w:color="auto" w:fill="FFFFFF"/>
        <w:spacing w:after="0" w:line="160" w:lineRule="atLeast"/>
        <w:rPr>
          <w:rFonts w:ascii="Arial" w:hAnsi="Arial" w:cs="Arial"/>
          <w:color w:val="222222"/>
        </w:rPr>
      </w:pPr>
    </w:p>
    <w:tbl>
      <w:tblPr>
        <w:tblStyle w:val="Grigliatabella"/>
        <w:tblW w:w="0" w:type="auto"/>
        <w:tblInd w:w="720" w:type="dxa"/>
        <w:tblLook w:val="04A0"/>
      </w:tblPr>
      <w:tblGrid>
        <w:gridCol w:w="3049"/>
        <w:gridCol w:w="3048"/>
        <w:gridCol w:w="3037"/>
      </w:tblGrid>
      <w:tr w:rsidR="009311DC" w:rsidTr="009311DC">
        <w:tc>
          <w:tcPr>
            <w:tcW w:w="3259" w:type="dxa"/>
          </w:tcPr>
          <w:p w:rsidR="009311DC" w:rsidRDefault="009311DC" w:rsidP="009311DC">
            <w:pPr>
              <w:pStyle w:val="Paragrafoelenco"/>
              <w:spacing w:line="160" w:lineRule="atLeast"/>
              <w:ind w:left="0"/>
              <w:rPr>
                <w:rFonts w:ascii="Arial" w:hAnsi="Arial" w:cs="Arial"/>
                <w:color w:val="222222"/>
              </w:rPr>
            </w:pPr>
            <w:r>
              <w:rPr>
                <w:rFonts w:ascii="Arial" w:hAnsi="Arial" w:cs="Arial"/>
                <w:color w:val="222222"/>
              </w:rPr>
              <w:t>Città a misura di bicicletta</w:t>
            </w:r>
          </w:p>
        </w:tc>
        <w:tc>
          <w:tcPr>
            <w:tcW w:w="3259" w:type="dxa"/>
          </w:tcPr>
          <w:p w:rsidR="009311DC" w:rsidRDefault="009311DC" w:rsidP="009311DC">
            <w:pPr>
              <w:pStyle w:val="Paragrafoelenco"/>
              <w:spacing w:line="160" w:lineRule="atLeast"/>
              <w:ind w:left="0"/>
              <w:rPr>
                <w:rFonts w:ascii="Arial" w:hAnsi="Arial" w:cs="Arial"/>
                <w:color w:val="222222"/>
              </w:rPr>
            </w:pPr>
            <w:r>
              <w:rPr>
                <w:rFonts w:ascii="Arial" w:hAnsi="Arial" w:cs="Arial"/>
                <w:color w:val="222222"/>
              </w:rPr>
              <w:t>Città a misura di bambino</w:t>
            </w:r>
          </w:p>
        </w:tc>
        <w:tc>
          <w:tcPr>
            <w:tcW w:w="3260" w:type="dxa"/>
          </w:tcPr>
          <w:p w:rsidR="009311DC" w:rsidRDefault="009311DC" w:rsidP="009311DC">
            <w:pPr>
              <w:pStyle w:val="Paragrafoelenco"/>
              <w:spacing w:line="160" w:lineRule="atLeast"/>
              <w:ind w:left="0"/>
              <w:rPr>
                <w:rFonts w:ascii="Arial" w:hAnsi="Arial" w:cs="Arial"/>
                <w:color w:val="222222"/>
              </w:rPr>
            </w:pPr>
            <w:r>
              <w:rPr>
                <w:rFonts w:ascii="Arial" w:hAnsi="Arial" w:cs="Arial"/>
                <w:color w:val="222222"/>
              </w:rPr>
              <w:t>Città a misura d’uomo</w:t>
            </w:r>
          </w:p>
        </w:tc>
      </w:tr>
      <w:tr w:rsidR="009311DC" w:rsidTr="009311DC">
        <w:tc>
          <w:tcPr>
            <w:tcW w:w="3259" w:type="dxa"/>
          </w:tcPr>
          <w:p w:rsidR="009311DC" w:rsidRDefault="009311DC" w:rsidP="009311DC">
            <w:pPr>
              <w:pStyle w:val="Paragrafoelenco"/>
              <w:spacing w:line="160" w:lineRule="atLeast"/>
              <w:ind w:left="0"/>
              <w:rPr>
                <w:rFonts w:ascii="Arial" w:hAnsi="Arial" w:cs="Arial"/>
                <w:color w:val="222222"/>
              </w:rPr>
            </w:pPr>
          </w:p>
          <w:p w:rsidR="009311DC" w:rsidRDefault="009311DC" w:rsidP="009311DC">
            <w:pPr>
              <w:pStyle w:val="Paragrafoelenco"/>
              <w:spacing w:line="160" w:lineRule="atLeast"/>
              <w:ind w:left="0"/>
              <w:rPr>
                <w:rFonts w:ascii="Arial" w:hAnsi="Arial" w:cs="Arial"/>
                <w:color w:val="222222"/>
              </w:rPr>
            </w:pPr>
          </w:p>
          <w:p w:rsidR="009311DC" w:rsidRDefault="009311DC" w:rsidP="009311DC">
            <w:pPr>
              <w:pStyle w:val="Paragrafoelenco"/>
              <w:spacing w:line="160" w:lineRule="atLeast"/>
              <w:ind w:left="0"/>
              <w:rPr>
                <w:rFonts w:ascii="Arial" w:hAnsi="Arial" w:cs="Arial"/>
                <w:color w:val="222222"/>
              </w:rPr>
            </w:pPr>
          </w:p>
          <w:p w:rsidR="0042010E" w:rsidRDefault="0042010E" w:rsidP="009311DC">
            <w:pPr>
              <w:pStyle w:val="Paragrafoelenco"/>
              <w:spacing w:line="160" w:lineRule="atLeast"/>
              <w:ind w:left="0"/>
              <w:rPr>
                <w:rFonts w:ascii="Arial" w:hAnsi="Arial" w:cs="Arial"/>
                <w:color w:val="222222"/>
              </w:rPr>
            </w:pPr>
          </w:p>
          <w:p w:rsidR="009311DC" w:rsidRDefault="009311DC" w:rsidP="009311DC">
            <w:pPr>
              <w:pStyle w:val="Paragrafoelenco"/>
              <w:spacing w:line="160" w:lineRule="atLeast"/>
              <w:ind w:left="0"/>
              <w:rPr>
                <w:rFonts w:ascii="Arial" w:hAnsi="Arial" w:cs="Arial"/>
                <w:color w:val="222222"/>
              </w:rPr>
            </w:pPr>
          </w:p>
          <w:p w:rsidR="009311DC" w:rsidRDefault="009311DC" w:rsidP="009311DC">
            <w:pPr>
              <w:pStyle w:val="Paragrafoelenco"/>
              <w:spacing w:line="160" w:lineRule="atLeast"/>
              <w:ind w:left="0"/>
              <w:rPr>
                <w:rFonts w:ascii="Arial" w:hAnsi="Arial" w:cs="Arial"/>
                <w:color w:val="222222"/>
              </w:rPr>
            </w:pPr>
          </w:p>
        </w:tc>
        <w:tc>
          <w:tcPr>
            <w:tcW w:w="3259" w:type="dxa"/>
          </w:tcPr>
          <w:p w:rsidR="009311DC" w:rsidRDefault="009311DC" w:rsidP="009311DC">
            <w:pPr>
              <w:pStyle w:val="Paragrafoelenco"/>
              <w:spacing w:line="160" w:lineRule="atLeast"/>
              <w:ind w:left="0"/>
              <w:rPr>
                <w:rFonts w:ascii="Arial" w:hAnsi="Arial" w:cs="Arial"/>
                <w:color w:val="222222"/>
              </w:rPr>
            </w:pPr>
          </w:p>
        </w:tc>
        <w:tc>
          <w:tcPr>
            <w:tcW w:w="3260" w:type="dxa"/>
          </w:tcPr>
          <w:p w:rsidR="009311DC" w:rsidRDefault="009311DC" w:rsidP="009311DC">
            <w:pPr>
              <w:pStyle w:val="Paragrafoelenco"/>
              <w:spacing w:line="160" w:lineRule="atLeast"/>
              <w:ind w:left="0"/>
              <w:rPr>
                <w:rFonts w:ascii="Arial" w:hAnsi="Arial" w:cs="Arial"/>
                <w:color w:val="222222"/>
              </w:rPr>
            </w:pPr>
          </w:p>
        </w:tc>
      </w:tr>
    </w:tbl>
    <w:p w:rsidR="009311DC" w:rsidRDefault="009311DC" w:rsidP="009311DC">
      <w:pPr>
        <w:pStyle w:val="Paragrafoelenco"/>
        <w:shd w:val="clear" w:color="auto" w:fill="FFFFFF"/>
        <w:spacing w:after="0" w:line="160" w:lineRule="atLeast"/>
        <w:rPr>
          <w:rFonts w:ascii="Arial" w:hAnsi="Arial" w:cs="Arial"/>
          <w:color w:val="222222"/>
        </w:rPr>
      </w:pPr>
    </w:p>
    <w:p w:rsidR="009311DC" w:rsidRDefault="0042010E" w:rsidP="009311DC">
      <w:pPr>
        <w:pStyle w:val="Paragrafoelenco"/>
        <w:shd w:val="clear" w:color="auto" w:fill="FFFFFF"/>
        <w:spacing w:after="0" w:line="160" w:lineRule="atLeast"/>
        <w:rPr>
          <w:rFonts w:ascii="Arial" w:hAnsi="Arial" w:cs="Arial"/>
          <w:color w:val="222222"/>
        </w:rPr>
      </w:pPr>
      <w:r>
        <w:rPr>
          <w:rFonts w:ascii="Arial" w:hAnsi="Arial" w:cs="Arial"/>
          <w:color w:val="222222"/>
        </w:rPr>
        <w:t>Cos’altro, secondo voi, può essere “a misura d’uomo”? ___________________________</w:t>
      </w:r>
    </w:p>
    <w:p w:rsidR="0042010E" w:rsidRDefault="0042010E" w:rsidP="009311DC">
      <w:pPr>
        <w:pStyle w:val="Paragrafoelenco"/>
        <w:shd w:val="clear" w:color="auto" w:fill="FFFFFF"/>
        <w:spacing w:after="0" w:line="160" w:lineRule="atLeast"/>
        <w:rPr>
          <w:rFonts w:ascii="Arial" w:hAnsi="Arial" w:cs="Arial"/>
          <w:color w:val="222222"/>
        </w:rPr>
      </w:pPr>
      <w:r>
        <w:rPr>
          <w:rFonts w:ascii="Arial" w:hAnsi="Arial" w:cs="Arial"/>
          <w:color w:val="222222"/>
        </w:rPr>
        <w:t>________________________________________________________________________</w:t>
      </w:r>
    </w:p>
    <w:p w:rsidR="0042010E" w:rsidRDefault="0042010E" w:rsidP="009311DC">
      <w:pPr>
        <w:pStyle w:val="Paragrafoelenco"/>
        <w:shd w:val="clear" w:color="auto" w:fill="FFFFFF"/>
        <w:spacing w:after="0" w:line="160" w:lineRule="atLeast"/>
        <w:rPr>
          <w:rFonts w:ascii="Arial" w:hAnsi="Arial" w:cs="Arial"/>
          <w:color w:val="222222"/>
        </w:rPr>
      </w:pPr>
    </w:p>
    <w:p w:rsidR="0042010E" w:rsidRDefault="0042010E" w:rsidP="009311DC">
      <w:pPr>
        <w:pStyle w:val="Paragrafoelenco"/>
        <w:shd w:val="clear" w:color="auto" w:fill="FFFFFF"/>
        <w:spacing w:after="0" w:line="160" w:lineRule="atLeast"/>
        <w:rPr>
          <w:rFonts w:ascii="Arial" w:hAnsi="Arial" w:cs="Arial"/>
          <w:color w:val="222222"/>
        </w:rPr>
      </w:pPr>
    </w:p>
    <w:p w:rsidR="0042010E" w:rsidRPr="009311DC" w:rsidRDefault="0042010E" w:rsidP="009311DC">
      <w:pPr>
        <w:pStyle w:val="Paragrafoelenco"/>
        <w:shd w:val="clear" w:color="auto" w:fill="FFFFFF"/>
        <w:spacing w:after="0" w:line="160" w:lineRule="atLeast"/>
        <w:rPr>
          <w:rFonts w:ascii="Arial" w:hAnsi="Arial" w:cs="Arial"/>
          <w:color w:val="222222"/>
        </w:rPr>
      </w:pPr>
    </w:p>
    <w:p w:rsidR="009311DC" w:rsidRPr="009311DC" w:rsidRDefault="009311DC" w:rsidP="009311DC">
      <w:pPr>
        <w:pStyle w:val="Paragrafoelenco"/>
        <w:numPr>
          <w:ilvl w:val="0"/>
          <w:numId w:val="5"/>
        </w:numPr>
        <w:shd w:val="clear" w:color="auto" w:fill="FFFFFF"/>
        <w:spacing w:after="0" w:line="160" w:lineRule="atLeast"/>
        <w:rPr>
          <w:rFonts w:ascii="Arial" w:hAnsi="Arial" w:cs="Arial"/>
          <w:b/>
          <w:color w:val="222222"/>
        </w:rPr>
      </w:pPr>
      <w:r w:rsidRPr="009311DC">
        <w:rPr>
          <w:rFonts w:ascii="Arial" w:hAnsi="Arial" w:cs="Arial"/>
          <w:b/>
          <w:color w:val="222222"/>
        </w:rPr>
        <w:t>Come ci si muove nelle grandi città ceche e slovacche? Viene fatta particolare attenzione al tema dell’inquinamento  e dell’ecosostenibilità degli spostamenti in città? Fate una piccola ricerca in Internet e/o sui giornali</w:t>
      </w:r>
      <w:r>
        <w:rPr>
          <w:rFonts w:ascii="Arial" w:hAnsi="Arial" w:cs="Arial"/>
          <w:b/>
          <w:color w:val="222222"/>
        </w:rPr>
        <w:t xml:space="preserve"> </w:t>
      </w:r>
      <w:r w:rsidRPr="009311DC">
        <w:rPr>
          <w:rFonts w:ascii="Arial" w:hAnsi="Arial" w:cs="Arial"/>
          <w:b/>
          <w:color w:val="222222"/>
        </w:rPr>
        <w:t>e illustrate i risultati in un breve articolo sull’esempio dei due articoli letti a lezione. (circa 600 parole)</w:t>
      </w:r>
    </w:p>
    <w:p w:rsidR="002464B9" w:rsidRPr="006E7A4A" w:rsidRDefault="002464B9" w:rsidP="006E7A4A">
      <w:pPr>
        <w:rPr>
          <w:rFonts w:ascii="Arial" w:hAnsi="Arial" w:cs="Arial"/>
          <w:color w:val="222222"/>
        </w:rPr>
      </w:pPr>
    </w:p>
    <w:sectPr w:rsidR="002464B9" w:rsidRPr="006E7A4A" w:rsidSect="00A30EC1">
      <w:headerReference w:type="default" r:id="rId7"/>
      <w:pgSz w:w="11906" w:h="16838"/>
      <w:pgMar w:top="141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9BA" w:rsidRDefault="00B619BA" w:rsidP="006E7A4A">
      <w:pPr>
        <w:spacing w:after="0" w:line="240" w:lineRule="auto"/>
      </w:pPr>
      <w:r>
        <w:separator/>
      </w:r>
    </w:p>
  </w:endnote>
  <w:endnote w:type="continuationSeparator" w:id="0">
    <w:p w:rsidR="00B619BA" w:rsidRDefault="00B619BA" w:rsidP="006E7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9BA" w:rsidRDefault="00B619BA" w:rsidP="006E7A4A">
      <w:pPr>
        <w:spacing w:after="0" w:line="240" w:lineRule="auto"/>
      </w:pPr>
      <w:r>
        <w:separator/>
      </w:r>
    </w:p>
  </w:footnote>
  <w:footnote w:type="continuationSeparator" w:id="0">
    <w:p w:rsidR="00B619BA" w:rsidRDefault="00B619BA" w:rsidP="006E7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574234"/>
      <w:docPartObj>
        <w:docPartGallery w:val="Page Numbers (Top of Page)"/>
        <w:docPartUnique/>
      </w:docPartObj>
    </w:sdtPr>
    <w:sdtContent>
      <w:p w:rsidR="006E7A4A" w:rsidRDefault="004F0E8A">
        <w:pPr>
          <w:pStyle w:val="Intestazione"/>
          <w:jc w:val="right"/>
        </w:pPr>
        <w:fldSimple w:instr=" PAGE   \* MERGEFORMAT ">
          <w:r w:rsidR="00456262">
            <w:rPr>
              <w:noProof/>
            </w:rPr>
            <w:t>4</w:t>
          </w:r>
        </w:fldSimple>
      </w:p>
    </w:sdtContent>
  </w:sdt>
  <w:p w:rsidR="006E7A4A" w:rsidRDefault="006E7A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542F"/>
    <w:multiLevelType w:val="hybridMultilevel"/>
    <w:tmpl w:val="3C1EAD5E"/>
    <w:lvl w:ilvl="0" w:tplc="5E1E2B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B5E44A6"/>
    <w:multiLevelType w:val="hybridMultilevel"/>
    <w:tmpl w:val="8208E9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BF0561"/>
    <w:multiLevelType w:val="hybridMultilevel"/>
    <w:tmpl w:val="66A074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800E93"/>
    <w:multiLevelType w:val="hybridMultilevel"/>
    <w:tmpl w:val="6576BC34"/>
    <w:lvl w:ilvl="0" w:tplc="9E629F58">
      <w:start w:val="1"/>
      <w:numFmt w:val="lowerLetter"/>
      <w:lvlText w:val="%1."/>
      <w:lvlJc w:val="left"/>
      <w:pPr>
        <w:ind w:left="720" w:hanging="360"/>
      </w:pPr>
      <w:rPr>
        <w:rFonts w:eastAsiaTheme="minorHAnsi" w:hint="default"/>
        <w:b w:val="0"/>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5B901E3"/>
    <w:multiLevelType w:val="hybridMultilevel"/>
    <w:tmpl w:val="5C6C2140"/>
    <w:lvl w:ilvl="0" w:tplc="0C2E89C8">
      <w:start w:val="1"/>
      <w:numFmt w:val="decimal"/>
      <w:lvlText w:val="%1."/>
      <w:lvlJc w:val="left"/>
      <w:pPr>
        <w:ind w:left="720" w:hanging="360"/>
      </w:pPr>
      <w:rPr>
        <w:rFonts w:eastAsiaTheme="minorHAnsi" w:hint="default"/>
        <w:b w:val="0"/>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6EE6798"/>
    <w:multiLevelType w:val="hybridMultilevel"/>
    <w:tmpl w:val="8040BA8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283"/>
  <w:characterSpacingControl w:val="doNotCompress"/>
  <w:footnotePr>
    <w:footnote w:id="-1"/>
    <w:footnote w:id="0"/>
  </w:footnotePr>
  <w:endnotePr>
    <w:endnote w:id="-1"/>
    <w:endnote w:id="0"/>
  </w:endnotePr>
  <w:compat/>
  <w:rsids>
    <w:rsidRoot w:val="00DB3A11"/>
    <w:rsid w:val="002464B9"/>
    <w:rsid w:val="002C44AB"/>
    <w:rsid w:val="002F2B99"/>
    <w:rsid w:val="0042010E"/>
    <w:rsid w:val="00456262"/>
    <w:rsid w:val="004F0E8A"/>
    <w:rsid w:val="006E7A4A"/>
    <w:rsid w:val="006F422E"/>
    <w:rsid w:val="007F6BBE"/>
    <w:rsid w:val="00827358"/>
    <w:rsid w:val="009311DC"/>
    <w:rsid w:val="00A30EC1"/>
    <w:rsid w:val="00B619BA"/>
    <w:rsid w:val="00C8684D"/>
    <w:rsid w:val="00DB3A11"/>
    <w:rsid w:val="00DF035F"/>
    <w:rsid w:val="00EA23A1"/>
    <w:rsid w:val="00F6087F"/>
    <w:rsid w:val="00FF4B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B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DB3A11"/>
    <w:rPr>
      <w:i/>
      <w:iCs/>
    </w:rPr>
  </w:style>
  <w:style w:type="paragraph" w:styleId="Testofumetto">
    <w:name w:val="Balloon Text"/>
    <w:basedOn w:val="Normale"/>
    <w:link w:val="TestofumettoCarattere"/>
    <w:uiPriority w:val="99"/>
    <w:semiHidden/>
    <w:unhideWhenUsed/>
    <w:rsid w:val="00DB3A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A11"/>
    <w:rPr>
      <w:rFonts w:ascii="Tahoma" w:hAnsi="Tahoma" w:cs="Tahoma"/>
      <w:sz w:val="16"/>
      <w:szCs w:val="16"/>
    </w:rPr>
  </w:style>
  <w:style w:type="character" w:styleId="Collegamentoipertestuale">
    <w:name w:val="Hyperlink"/>
    <w:basedOn w:val="Carpredefinitoparagrafo"/>
    <w:uiPriority w:val="99"/>
    <w:semiHidden/>
    <w:unhideWhenUsed/>
    <w:rsid w:val="00C8684D"/>
    <w:rPr>
      <w:strike w:val="0"/>
      <w:dstrike w:val="0"/>
      <w:color w:val="2D5000"/>
      <w:u w:val="none"/>
      <w:effect w:val="none"/>
    </w:rPr>
  </w:style>
  <w:style w:type="character" w:styleId="Enfasigrassetto">
    <w:name w:val="Strong"/>
    <w:basedOn w:val="Carpredefinitoparagrafo"/>
    <w:uiPriority w:val="22"/>
    <w:qFormat/>
    <w:rsid w:val="00C8684D"/>
    <w:rPr>
      <w:b/>
      <w:bCs/>
      <w:i w:val="0"/>
      <w:iCs w:val="0"/>
    </w:rPr>
  </w:style>
  <w:style w:type="paragraph" w:styleId="Paragrafoelenco">
    <w:name w:val="List Paragraph"/>
    <w:basedOn w:val="Normale"/>
    <w:uiPriority w:val="34"/>
    <w:qFormat/>
    <w:rsid w:val="00C8684D"/>
    <w:pPr>
      <w:ind w:left="720"/>
      <w:contextualSpacing/>
    </w:pPr>
  </w:style>
  <w:style w:type="table" w:styleId="Grigliatabella">
    <w:name w:val="Table Grid"/>
    <w:basedOn w:val="Tabellanormale"/>
    <w:uiPriority w:val="59"/>
    <w:rsid w:val="00931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E7A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7A4A"/>
  </w:style>
  <w:style w:type="paragraph" w:styleId="Pidipagina">
    <w:name w:val="footer"/>
    <w:basedOn w:val="Normale"/>
    <w:link w:val="PidipaginaCarattere"/>
    <w:uiPriority w:val="99"/>
    <w:semiHidden/>
    <w:unhideWhenUsed/>
    <w:rsid w:val="006E7A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E7A4A"/>
  </w:style>
</w:styles>
</file>

<file path=word/webSettings.xml><?xml version="1.0" encoding="utf-8"?>
<w:webSettings xmlns:r="http://schemas.openxmlformats.org/officeDocument/2006/relationships" xmlns:w="http://schemas.openxmlformats.org/wordprocessingml/2006/main">
  <w:divs>
    <w:div w:id="1073430732">
      <w:bodyDiv w:val="1"/>
      <w:marLeft w:val="0"/>
      <w:marRight w:val="0"/>
      <w:marTop w:val="0"/>
      <w:marBottom w:val="0"/>
      <w:divBdr>
        <w:top w:val="none" w:sz="0" w:space="0" w:color="auto"/>
        <w:left w:val="none" w:sz="0" w:space="0" w:color="auto"/>
        <w:bottom w:val="none" w:sz="0" w:space="0" w:color="auto"/>
        <w:right w:val="none" w:sz="0" w:space="0" w:color="auto"/>
      </w:divBdr>
      <w:divsChild>
        <w:div w:id="1701275974">
          <w:marLeft w:val="0"/>
          <w:marRight w:val="0"/>
          <w:marTop w:val="0"/>
          <w:marBottom w:val="0"/>
          <w:divBdr>
            <w:top w:val="none" w:sz="0" w:space="0" w:color="auto"/>
            <w:left w:val="none" w:sz="0" w:space="0" w:color="auto"/>
            <w:bottom w:val="none" w:sz="0" w:space="0" w:color="auto"/>
            <w:right w:val="none" w:sz="0" w:space="0" w:color="auto"/>
          </w:divBdr>
          <w:divsChild>
            <w:div w:id="566261711">
              <w:marLeft w:val="0"/>
              <w:marRight w:val="0"/>
              <w:marTop w:val="0"/>
              <w:marBottom w:val="80"/>
              <w:divBdr>
                <w:top w:val="none" w:sz="0" w:space="0" w:color="auto"/>
                <w:left w:val="none" w:sz="0" w:space="0" w:color="auto"/>
                <w:bottom w:val="none" w:sz="0" w:space="0" w:color="auto"/>
                <w:right w:val="none" w:sz="0" w:space="0" w:color="auto"/>
              </w:divBdr>
              <w:divsChild>
                <w:div w:id="761529078">
                  <w:marLeft w:val="0"/>
                  <w:marRight w:val="120"/>
                  <w:marTop w:val="0"/>
                  <w:marBottom w:val="0"/>
                  <w:divBdr>
                    <w:top w:val="none" w:sz="0" w:space="0" w:color="auto"/>
                    <w:left w:val="none" w:sz="0" w:space="0" w:color="auto"/>
                    <w:bottom w:val="none" w:sz="0" w:space="0" w:color="auto"/>
                    <w:right w:val="none" w:sz="0" w:space="0" w:color="auto"/>
                  </w:divBdr>
                  <w:divsChild>
                    <w:div w:id="16042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8655">
      <w:bodyDiv w:val="1"/>
      <w:marLeft w:val="0"/>
      <w:marRight w:val="0"/>
      <w:marTop w:val="0"/>
      <w:marBottom w:val="0"/>
      <w:divBdr>
        <w:top w:val="none" w:sz="0" w:space="0" w:color="auto"/>
        <w:left w:val="none" w:sz="0" w:space="0" w:color="auto"/>
        <w:bottom w:val="none" w:sz="0" w:space="0" w:color="auto"/>
        <w:right w:val="none" w:sz="0" w:space="0" w:color="auto"/>
      </w:divBdr>
      <w:divsChild>
        <w:div w:id="456607451">
          <w:marLeft w:val="0"/>
          <w:marRight w:val="0"/>
          <w:marTop w:val="0"/>
          <w:marBottom w:val="80"/>
          <w:divBdr>
            <w:top w:val="none" w:sz="0" w:space="0" w:color="auto"/>
            <w:left w:val="none" w:sz="0" w:space="0" w:color="auto"/>
            <w:bottom w:val="none" w:sz="0" w:space="0" w:color="auto"/>
            <w:right w:val="none" w:sz="0" w:space="0" w:color="auto"/>
          </w:divBdr>
          <w:divsChild>
            <w:div w:id="1785928303">
              <w:marLeft w:val="0"/>
              <w:marRight w:val="120"/>
              <w:marTop w:val="0"/>
              <w:marBottom w:val="0"/>
              <w:divBdr>
                <w:top w:val="none" w:sz="0" w:space="0" w:color="auto"/>
                <w:left w:val="none" w:sz="0" w:space="0" w:color="auto"/>
                <w:bottom w:val="none" w:sz="0" w:space="0" w:color="auto"/>
                <w:right w:val="none" w:sz="0" w:space="0" w:color="auto"/>
              </w:divBdr>
              <w:divsChild>
                <w:div w:id="1998874647">
                  <w:marLeft w:val="0"/>
                  <w:marRight w:val="0"/>
                  <w:marTop w:val="0"/>
                  <w:marBottom w:val="0"/>
                  <w:divBdr>
                    <w:top w:val="none" w:sz="0" w:space="0" w:color="auto"/>
                    <w:left w:val="none" w:sz="0" w:space="0" w:color="auto"/>
                    <w:bottom w:val="none" w:sz="0" w:space="0" w:color="auto"/>
                    <w:right w:val="none" w:sz="0" w:space="0" w:color="auto"/>
                  </w:divBdr>
                  <w:divsChild>
                    <w:div w:id="332412204">
                      <w:marLeft w:val="64"/>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 w:id="1428772261">
      <w:bodyDiv w:val="1"/>
      <w:marLeft w:val="0"/>
      <w:marRight w:val="0"/>
      <w:marTop w:val="0"/>
      <w:marBottom w:val="0"/>
      <w:divBdr>
        <w:top w:val="none" w:sz="0" w:space="0" w:color="auto"/>
        <w:left w:val="none" w:sz="0" w:space="0" w:color="auto"/>
        <w:bottom w:val="none" w:sz="0" w:space="0" w:color="auto"/>
        <w:right w:val="none" w:sz="0" w:space="0" w:color="auto"/>
      </w:divBdr>
      <w:divsChild>
        <w:div w:id="1169057681">
          <w:marLeft w:val="0"/>
          <w:marRight w:val="0"/>
          <w:marTop w:val="0"/>
          <w:marBottom w:val="80"/>
          <w:divBdr>
            <w:top w:val="none" w:sz="0" w:space="0" w:color="auto"/>
            <w:left w:val="none" w:sz="0" w:space="0" w:color="auto"/>
            <w:bottom w:val="none" w:sz="0" w:space="0" w:color="auto"/>
            <w:right w:val="none" w:sz="0" w:space="0" w:color="auto"/>
          </w:divBdr>
          <w:divsChild>
            <w:div w:id="19821688">
              <w:marLeft w:val="0"/>
              <w:marRight w:val="120"/>
              <w:marTop w:val="0"/>
              <w:marBottom w:val="0"/>
              <w:divBdr>
                <w:top w:val="none" w:sz="0" w:space="0" w:color="auto"/>
                <w:left w:val="none" w:sz="0" w:space="0" w:color="auto"/>
                <w:bottom w:val="none" w:sz="0" w:space="0" w:color="auto"/>
                <w:right w:val="none" w:sz="0" w:space="0" w:color="auto"/>
              </w:divBdr>
              <w:divsChild>
                <w:div w:id="15939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12720">
      <w:bodyDiv w:val="1"/>
      <w:marLeft w:val="0"/>
      <w:marRight w:val="0"/>
      <w:marTop w:val="0"/>
      <w:marBottom w:val="0"/>
      <w:divBdr>
        <w:top w:val="none" w:sz="0" w:space="0" w:color="auto"/>
        <w:left w:val="none" w:sz="0" w:space="0" w:color="auto"/>
        <w:bottom w:val="none" w:sz="0" w:space="0" w:color="auto"/>
        <w:right w:val="none" w:sz="0" w:space="0" w:color="auto"/>
      </w:divBdr>
      <w:divsChild>
        <w:div w:id="13266057">
          <w:marLeft w:val="0"/>
          <w:marRight w:val="0"/>
          <w:marTop w:val="0"/>
          <w:marBottom w:val="0"/>
          <w:divBdr>
            <w:top w:val="none" w:sz="0" w:space="0" w:color="auto"/>
            <w:left w:val="none" w:sz="0" w:space="0" w:color="auto"/>
            <w:bottom w:val="none" w:sz="0" w:space="0" w:color="auto"/>
            <w:right w:val="none" w:sz="0" w:space="0" w:color="auto"/>
          </w:divBdr>
          <w:divsChild>
            <w:div w:id="109472418">
              <w:marLeft w:val="0"/>
              <w:marRight w:val="0"/>
              <w:marTop w:val="0"/>
              <w:marBottom w:val="80"/>
              <w:divBdr>
                <w:top w:val="none" w:sz="0" w:space="0" w:color="auto"/>
                <w:left w:val="none" w:sz="0" w:space="0" w:color="auto"/>
                <w:bottom w:val="none" w:sz="0" w:space="0" w:color="auto"/>
                <w:right w:val="none" w:sz="0" w:space="0" w:color="auto"/>
              </w:divBdr>
              <w:divsChild>
                <w:div w:id="1112015545">
                  <w:marLeft w:val="0"/>
                  <w:marRight w:val="120"/>
                  <w:marTop w:val="0"/>
                  <w:marBottom w:val="0"/>
                  <w:divBdr>
                    <w:top w:val="none" w:sz="0" w:space="0" w:color="auto"/>
                    <w:left w:val="none" w:sz="0" w:space="0" w:color="auto"/>
                    <w:bottom w:val="none" w:sz="0" w:space="0" w:color="auto"/>
                    <w:right w:val="none" w:sz="0" w:space="0" w:color="auto"/>
                  </w:divBdr>
                  <w:divsChild>
                    <w:div w:id="329649378">
                      <w:marLeft w:val="0"/>
                      <w:marRight w:val="0"/>
                      <w:marTop w:val="0"/>
                      <w:marBottom w:val="0"/>
                      <w:divBdr>
                        <w:top w:val="none" w:sz="0" w:space="0" w:color="auto"/>
                        <w:left w:val="none" w:sz="0" w:space="0" w:color="auto"/>
                        <w:bottom w:val="none" w:sz="0" w:space="0" w:color="auto"/>
                        <w:right w:val="none" w:sz="0" w:space="0" w:color="auto"/>
                      </w:divBdr>
                      <w:divsChild>
                        <w:div w:id="19017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1668</Words>
  <Characters>9512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2013-05-02T15:22:00Z</dcterms:created>
  <dcterms:modified xsi:type="dcterms:W3CDTF">2013-05-02T15:47:00Z</dcterms:modified>
</cp:coreProperties>
</file>