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2F" w:rsidRPr="0061683C" w:rsidRDefault="004B2CB3" w:rsidP="0061683C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61683C">
        <w:rPr>
          <w:rFonts w:ascii="Century Gothic" w:hAnsi="Century Gothic"/>
          <w:b/>
          <w:sz w:val="24"/>
          <w:szCs w:val="24"/>
        </w:rPr>
        <w:t>Woordenschat</w:t>
      </w:r>
      <w:r w:rsidRPr="0061683C">
        <w:rPr>
          <w:rFonts w:ascii="Century Gothic" w:hAnsi="Century Gothic"/>
          <w:sz w:val="24"/>
          <w:szCs w:val="24"/>
        </w:rPr>
        <w:t xml:space="preserve"> tekstfragmenten moderne literatuur</w:t>
      </w:r>
    </w:p>
    <w:p w:rsidR="004B2CB3" w:rsidRPr="0061683C" w:rsidRDefault="004B2CB3" w:rsidP="0061683C">
      <w:pPr>
        <w:pStyle w:val="NoSpacing"/>
        <w:pBdr>
          <w:bottom w:val="single" w:sz="6" w:space="1" w:color="auto"/>
        </w:pBdr>
        <w:jc w:val="center"/>
        <w:rPr>
          <w:rFonts w:ascii="Century Gothic" w:hAnsi="Century Gothic"/>
          <w:b/>
          <w:sz w:val="24"/>
          <w:szCs w:val="24"/>
        </w:rPr>
      </w:pPr>
      <w:r w:rsidRPr="0061683C">
        <w:rPr>
          <w:rFonts w:ascii="Century Gothic" w:hAnsi="Century Gothic"/>
          <w:b/>
          <w:sz w:val="24"/>
          <w:szCs w:val="24"/>
        </w:rPr>
        <w:t>Leerstof examen</w:t>
      </w:r>
    </w:p>
    <w:p w:rsidR="004B2CB3" w:rsidRDefault="004B2CB3" w:rsidP="004B2CB3">
      <w:pPr>
        <w:pStyle w:val="NoSpacing"/>
        <w:rPr>
          <w:rFonts w:ascii="Century Gothic" w:hAnsi="Century Gothic"/>
        </w:rPr>
      </w:pPr>
    </w:p>
    <w:p w:rsidR="004B2CB3" w:rsidRPr="004B2CB3" w:rsidRDefault="004B2CB3" w:rsidP="004B2CB3">
      <w:pPr>
        <w:pStyle w:val="NoSpacing"/>
        <w:rPr>
          <w:rFonts w:ascii="Century Gothic" w:hAnsi="Century Gothic"/>
          <w:b/>
        </w:rPr>
      </w:pPr>
      <w:r w:rsidRPr="004B2CB3">
        <w:rPr>
          <w:rFonts w:ascii="Century Gothic" w:hAnsi="Century Gothic"/>
          <w:b/>
        </w:rPr>
        <w:t xml:space="preserve">Louis Paul Boon, </w:t>
      </w:r>
      <w:r w:rsidRPr="004B2CB3">
        <w:rPr>
          <w:rFonts w:ascii="Century Gothic" w:hAnsi="Century Gothic"/>
          <w:b/>
          <w:i/>
        </w:rPr>
        <w:t>Mijn kleine oorlog</w:t>
      </w:r>
      <w:r w:rsidRPr="004B2CB3">
        <w:rPr>
          <w:rFonts w:ascii="Century Gothic" w:hAnsi="Century Gothic"/>
          <w:b/>
        </w:rPr>
        <w:t xml:space="preserve"> </w:t>
      </w:r>
    </w:p>
    <w:p w:rsidR="004B2CB3" w:rsidRDefault="004B2CB3" w:rsidP="004B2CB3">
      <w:pPr>
        <w:pStyle w:val="NoSpacing"/>
        <w:rPr>
          <w:rFonts w:ascii="Century Gothic" w:hAnsi="Century Gothic"/>
        </w:rPr>
      </w:pPr>
    </w:p>
    <w:p w:rsidR="004B2CB3" w:rsidRDefault="004B2CB3" w:rsidP="004B2CB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Vloeken, de vloek, het vloekwoord</w:t>
      </w:r>
    </w:p>
    <w:p w:rsidR="004B2CB3" w:rsidRDefault="004B2CB3" w:rsidP="004B2CB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Het gebed (de gebeden)</w:t>
      </w:r>
    </w:p>
    <w:p w:rsidR="004B2CB3" w:rsidRDefault="004B2CB3" w:rsidP="004B2CB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Opwindend, de opwinding</w:t>
      </w:r>
    </w:p>
    <w:p w:rsidR="004B2CB3" w:rsidRDefault="004B2CB3" w:rsidP="004B2CB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 behoefte (hebben om iets te doen) </w:t>
      </w:r>
    </w:p>
    <w:p w:rsidR="004B2CB3" w:rsidRDefault="004B2CB3" w:rsidP="004B2CB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Speuren</w:t>
      </w:r>
    </w:p>
    <w:p w:rsidR="004B2CB3" w:rsidRDefault="004B2CB3" w:rsidP="004B2CB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Piekeren </w:t>
      </w:r>
      <w:r w:rsidRPr="004B2CB3">
        <w:rPr>
          <w:rFonts w:ascii="Century Gothic" w:hAnsi="Century Gothic"/>
        </w:rPr>
        <w:t xml:space="preserve"> </w:t>
      </w:r>
    </w:p>
    <w:p w:rsidR="004B2CB3" w:rsidRDefault="004B2CB3" w:rsidP="004B2CB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Het geweten </w:t>
      </w:r>
    </w:p>
    <w:p w:rsidR="004B2CB3" w:rsidRDefault="004B2CB3" w:rsidP="004B2CB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Iemands have en goed</w:t>
      </w:r>
    </w:p>
    <w:p w:rsidR="004B2CB3" w:rsidRDefault="004B2CB3" w:rsidP="004B2CB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Het vee, het stuk vee</w:t>
      </w:r>
    </w:p>
    <w:p w:rsidR="004B2CB3" w:rsidRDefault="004B2CB3" w:rsidP="004B2CB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Iemand verminken</w:t>
      </w:r>
    </w:p>
    <w:p w:rsidR="004B2CB3" w:rsidRDefault="004B2CB3" w:rsidP="004B2CB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Lijmen, de lijm </w:t>
      </w:r>
    </w:p>
    <w:p w:rsidR="004B2CB3" w:rsidRDefault="004B2CB3" w:rsidP="004B2CB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 neus voor iets/iemand ophalen </w:t>
      </w:r>
    </w:p>
    <w:p w:rsidR="004B2CB3" w:rsidRDefault="004B2CB3" w:rsidP="004B2CB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Waanzinnig</w:t>
      </w:r>
    </w:p>
    <w:p w:rsidR="004B2CB3" w:rsidRDefault="004B2CB3" w:rsidP="004B2CB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In de ban (slaan) </w:t>
      </w:r>
    </w:p>
    <w:p w:rsidR="004B2CB3" w:rsidRDefault="004B2CB3" w:rsidP="004B2CB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Worstelen</w:t>
      </w:r>
    </w:p>
    <w:p w:rsidR="004B2CB3" w:rsidRDefault="004B2CB3" w:rsidP="004B2CB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Iets gewaarworden </w:t>
      </w:r>
      <w:r w:rsidR="00E155C4">
        <w:rPr>
          <w:rFonts w:ascii="Century Gothic" w:hAnsi="Century Gothic"/>
        </w:rPr>
        <w:t xml:space="preserve">(hij werd iets gewaar, hij is iets gewaargeworden) </w:t>
      </w:r>
    </w:p>
    <w:p w:rsidR="004B2CB3" w:rsidRPr="004B2CB3" w:rsidRDefault="004B2CB3" w:rsidP="004B2CB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 smeerlap </w:t>
      </w:r>
    </w:p>
    <w:p w:rsidR="004B2CB3" w:rsidRPr="004B2CB3" w:rsidRDefault="004B2CB3" w:rsidP="004B2CB3">
      <w:pPr>
        <w:pStyle w:val="NoSpacing"/>
        <w:rPr>
          <w:rFonts w:ascii="Century Gothic" w:hAnsi="Century Gothic"/>
          <w:b/>
        </w:rPr>
      </w:pPr>
    </w:p>
    <w:p w:rsidR="004B2CB3" w:rsidRPr="004B2CB3" w:rsidRDefault="004B2CB3" w:rsidP="004B2CB3">
      <w:pPr>
        <w:pStyle w:val="NoSpacing"/>
        <w:rPr>
          <w:rFonts w:ascii="Century Gothic" w:hAnsi="Century Gothic"/>
          <w:b/>
        </w:rPr>
      </w:pPr>
      <w:r w:rsidRPr="004B2CB3">
        <w:rPr>
          <w:rFonts w:ascii="Century Gothic" w:hAnsi="Century Gothic"/>
          <w:b/>
        </w:rPr>
        <w:t xml:space="preserve">Hugo Claus, </w:t>
      </w:r>
      <w:r w:rsidRPr="004B2CB3">
        <w:rPr>
          <w:rFonts w:ascii="Century Gothic" w:hAnsi="Century Gothic"/>
          <w:b/>
          <w:i/>
        </w:rPr>
        <w:t>Het verdriet van België</w:t>
      </w:r>
      <w:r w:rsidRPr="004B2CB3">
        <w:rPr>
          <w:rFonts w:ascii="Century Gothic" w:hAnsi="Century Gothic"/>
          <w:b/>
        </w:rPr>
        <w:t xml:space="preserve"> </w:t>
      </w:r>
    </w:p>
    <w:p w:rsidR="004B2CB3" w:rsidRDefault="004B2CB3" w:rsidP="004B2CB3">
      <w:pPr>
        <w:pStyle w:val="NoSpacing"/>
        <w:rPr>
          <w:rFonts w:ascii="Century Gothic" w:hAnsi="Century Gothic"/>
        </w:rPr>
      </w:pPr>
    </w:p>
    <w:p w:rsidR="004B2CB3" w:rsidRDefault="004B2CB3" w:rsidP="004B2CB3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Onontwarbaar verbonden zijn met </w:t>
      </w:r>
      <w:r w:rsidR="0061683C">
        <w:rPr>
          <w:rFonts w:ascii="Century Gothic" w:hAnsi="Century Gothic"/>
        </w:rPr>
        <w:t xml:space="preserve">(vgl. in de war zitten / in de war zijn) </w:t>
      </w:r>
    </w:p>
    <w:p w:rsidR="004B2CB3" w:rsidRDefault="004B2CB3" w:rsidP="004B2CB3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De leus, de leuze</w:t>
      </w:r>
    </w:p>
    <w:p w:rsidR="004B2CB3" w:rsidRDefault="004B2CB3" w:rsidP="004B2CB3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Het winstbejag</w:t>
      </w:r>
    </w:p>
    <w:p w:rsidR="004B2CB3" w:rsidRDefault="004B2CB3" w:rsidP="004B2CB3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Kleinburgerlijk</w:t>
      </w:r>
    </w:p>
    <w:p w:rsidR="004B2CB3" w:rsidRDefault="004B2CB3" w:rsidP="004B2CB3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De ketter</w:t>
      </w:r>
    </w:p>
    <w:p w:rsidR="004B2CB3" w:rsidRDefault="004B2CB3" w:rsidP="004B2CB3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De vrijmetselaar</w:t>
      </w:r>
    </w:p>
    <w:p w:rsidR="004B2CB3" w:rsidRDefault="004B2CB3" w:rsidP="004B2CB3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Het opzet (iets met opzet doen)</w:t>
      </w:r>
    </w:p>
    <w:p w:rsidR="004B2CB3" w:rsidRDefault="004B2CB3" w:rsidP="004B2CB3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Het omslag</w:t>
      </w:r>
    </w:p>
    <w:p w:rsidR="004B2CB3" w:rsidRDefault="004B2CB3" w:rsidP="004B2CB3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Hakken </w:t>
      </w:r>
    </w:p>
    <w:p w:rsidR="004B2CB3" w:rsidRDefault="004B2CB3" w:rsidP="004B2CB3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Opstandig, de opstand</w:t>
      </w:r>
    </w:p>
    <w:p w:rsidR="004B2CB3" w:rsidRDefault="004B2CB3" w:rsidP="004B2CB3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In het holst van de nacht</w:t>
      </w:r>
    </w:p>
    <w:p w:rsidR="004B2CB3" w:rsidRDefault="004B2CB3" w:rsidP="004B2CB3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Het (geheim) verbond, een verbond sluiten met iemand </w:t>
      </w:r>
    </w:p>
    <w:p w:rsidR="004B2CB3" w:rsidRDefault="004B2CB3" w:rsidP="004B2CB3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Iets beweren </w:t>
      </w:r>
    </w:p>
    <w:p w:rsidR="004B2CB3" w:rsidRPr="004B2CB3" w:rsidRDefault="004B2CB3" w:rsidP="004B2CB3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Fluisteren </w:t>
      </w:r>
    </w:p>
    <w:p w:rsidR="004B2CB3" w:rsidRPr="004B2CB3" w:rsidRDefault="004B2CB3" w:rsidP="004B2CB3">
      <w:pPr>
        <w:pStyle w:val="NoSpacing"/>
        <w:rPr>
          <w:rFonts w:ascii="Century Gothic" w:hAnsi="Century Gothic"/>
        </w:rPr>
      </w:pPr>
    </w:p>
    <w:p w:rsidR="004B2CB3" w:rsidRPr="004B2CB3" w:rsidRDefault="004B2CB3" w:rsidP="004B2CB3">
      <w:pPr>
        <w:pStyle w:val="NoSpacing"/>
        <w:rPr>
          <w:rFonts w:ascii="Century Gothic" w:hAnsi="Century Gothic"/>
          <w:b/>
        </w:rPr>
      </w:pPr>
      <w:r w:rsidRPr="004B2CB3">
        <w:rPr>
          <w:rFonts w:ascii="Century Gothic" w:hAnsi="Century Gothic"/>
          <w:b/>
        </w:rPr>
        <w:t>Hugo Claus, "Envoi"</w:t>
      </w:r>
    </w:p>
    <w:p w:rsidR="004B2CB3" w:rsidRDefault="004B2CB3" w:rsidP="004B2CB3">
      <w:pPr>
        <w:pStyle w:val="NoSpacing"/>
        <w:rPr>
          <w:rFonts w:ascii="Century Gothic" w:hAnsi="Century Gothic"/>
        </w:rPr>
      </w:pPr>
    </w:p>
    <w:p w:rsidR="004B2CB3" w:rsidRDefault="004B2CB3" w:rsidP="004B2CB3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Gapen</w:t>
      </w:r>
    </w:p>
    <w:p w:rsidR="004B2CB3" w:rsidRDefault="004B2CB3" w:rsidP="004B2CB3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Ongehinderd zijn door iets / iets verhinderen, de hindernis</w:t>
      </w:r>
    </w:p>
    <w:p w:rsidR="004B2CB3" w:rsidRDefault="004B2CB3" w:rsidP="004B2CB3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Neuken</w:t>
      </w:r>
    </w:p>
    <w:p w:rsidR="004B2CB3" w:rsidRDefault="004B2CB3" w:rsidP="004B2CB3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Iemand de hand boven het hoofd houden </w:t>
      </w:r>
    </w:p>
    <w:p w:rsidR="004B2CB3" w:rsidRDefault="004B2CB3" w:rsidP="004B2CB3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Beven</w:t>
      </w:r>
    </w:p>
    <w:p w:rsidR="004B2CB3" w:rsidRDefault="004B2CB3" w:rsidP="004B2CB3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Snurken </w:t>
      </w:r>
    </w:p>
    <w:p w:rsidR="004B2CB3" w:rsidRPr="004B2CB3" w:rsidRDefault="004B2CB3" w:rsidP="004B2CB3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Wankel, wankelen </w:t>
      </w:r>
    </w:p>
    <w:p w:rsidR="004B2CB3" w:rsidRPr="004B2CB3" w:rsidRDefault="004B2CB3" w:rsidP="004B2CB3">
      <w:pPr>
        <w:pStyle w:val="NoSpacing"/>
        <w:rPr>
          <w:rFonts w:ascii="Century Gothic" w:hAnsi="Century Gothic"/>
        </w:rPr>
      </w:pPr>
    </w:p>
    <w:p w:rsidR="006A0BE1" w:rsidRDefault="006A0BE1" w:rsidP="004B2CB3">
      <w:pPr>
        <w:pStyle w:val="NoSpacing"/>
        <w:rPr>
          <w:rFonts w:ascii="Century Gothic" w:hAnsi="Century Gothic"/>
        </w:rPr>
      </w:pPr>
    </w:p>
    <w:p w:rsidR="004B2CB3" w:rsidRPr="006A0BE1" w:rsidRDefault="004B2CB3" w:rsidP="004B2CB3">
      <w:pPr>
        <w:pStyle w:val="NoSpacing"/>
        <w:rPr>
          <w:rFonts w:ascii="Century Gothic" w:hAnsi="Century Gothic"/>
          <w:b/>
        </w:rPr>
      </w:pPr>
      <w:r w:rsidRPr="006A0BE1">
        <w:rPr>
          <w:rFonts w:ascii="Century Gothic" w:hAnsi="Century Gothic"/>
          <w:b/>
        </w:rPr>
        <w:lastRenderedPageBreak/>
        <w:t xml:space="preserve">Hella S. Haasse, </w:t>
      </w:r>
      <w:r w:rsidRPr="006A0BE1">
        <w:rPr>
          <w:rFonts w:ascii="Century Gothic" w:hAnsi="Century Gothic"/>
          <w:b/>
          <w:i/>
        </w:rPr>
        <w:t>Oeroeg</w:t>
      </w:r>
      <w:r w:rsidRPr="006A0BE1">
        <w:rPr>
          <w:rFonts w:ascii="Century Gothic" w:hAnsi="Century Gothic"/>
          <w:b/>
        </w:rPr>
        <w:t xml:space="preserve"> </w:t>
      </w:r>
    </w:p>
    <w:p w:rsidR="006A0BE1" w:rsidRDefault="006A0BE1" w:rsidP="004B2CB3">
      <w:pPr>
        <w:pStyle w:val="NoSpacing"/>
        <w:rPr>
          <w:rFonts w:ascii="Century Gothic" w:hAnsi="Century Gothic"/>
        </w:rPr>
      </w:pPr>
    </w:p>
    <w:p w:rsidR="006A0BE1" w:rsidRDefault="00B34B42" w:rsidP="006A0BE1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Krassen</w:t>
      </w:r>
    </w:p>
    <w:p w:rsidR="00B34B42" w:rsidRDefault="00B34B42" w:rsidP="006A0BE1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De modder</w:t>
      </w:r>
    </w:p>
    <w:p w:rsidR="00B34B42" w:rsidRDefault="00B34B42" w:rsidP="006A0BE1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De verhouding (tot iemand)</w:t>
      </w:r>
    </w:p>
    <w:p w:rsidR="00B34B42" w:rsidRPr="004B2CB3" w:rsidRDefault="00B34B42" w:rsidP="006A0BE1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Prikkelen </w:t>
      </w:r>
    </w:p>
    <w:p w:rsidR="004B2CB3" w:rsidRPr="004B2CB3" w:rsidRDefault="004B2CB3" w:rsidP="004B2CB3">
      <w:pPr>
        <w:pStyle w:val="NoSpacing"/>
        <w:rPr>
          <w:rFonts w:ascii="Century Gothic" w:hAnsi="Century Gothic"/>
        </w:rPr>
      </w:pPr>
    </w:p>
    <w:p w:rsidR="004B2CB3" w:rsidRPr="00B34B42" w:rsidRDefault="004B2CB3" w:rsidP="004B2CB3">
      <w:pPr>
        <w:pStyle w:val="NoSpacing"/>
        <w:rPr>
          <w:rFonts w:ascii="Century Gothic" w:hAnsi="Century Gothic"/>
          <w:b/>
        </w:rPr>
      </w:pPr>
      <w:r w:rsidRPr="00B34B42">
        <w:rPr>
          <w:rFonts w:ascii="Century Gothic" w:hAnsi="Century Gothic"/>
          <w:b/>
        </w:rPr>
        <w:t xml:space="preserve">Jeroen Brouwers, </w:t>
      </w:r>
      <w:r w:rsidRPr="00B34B42">
        <w:rPr>
          <w:rFonts w:ascii="Century Gothic" w:hAnsi="Century Gothic"/>
          <w:b/>
          <w:i/>
        </w:rPr>
        <w:t>Bezonken rood</w:t>
      </w:r>
      <w:r w:rsidRPr="00B34B42">
        <w:rPr>
          <w:rFonts w:ascii="Century Gothic" w:hAnsi="Century Gothic"/>
          <w:b/>
        </w:rPr>
        <w:t xml:space="preserve"> </w:t>
      </w:r>
    </w:p>
    <w:p w:rsidR="00B34B42" w:rsidRDefault="00B34B42" w:rsidP="004B2CB3">
      <w:pPr>
        <w:pStyle w:val="NoSpacing"/>
        <w:rPr>
          <w:rFonts w:ascii="Century Gothic" w:hAnsi="Century Gothic"/>
        </w:rPr>
      </w:pPr>
    </w:p>
    <w:p w:rsidR="00B34B42" w:rsidRDefault="00B34B42" w:rsidP="00B34B42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De vlieg</w:t>
      </w:r>
    </w:p>
    <w:p w:rsidR="00B34B42" w:rsidRDefault="00B34B42" w:rsidP="00B34B42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De luis</w:t>
      </w:r>
    </w:p>
    <w:p w:rsidR="00B34B42" w:rsidRDefault="00B34B42" w:rsidP="00B34B42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Het ongedierte</w:t>
      </w:r>
    </w:p>
    <w:p w:rsidR="004B2CB3" w:rsidRPr="004B2CB3" w:rsidRDefault="004B2CB3" w:rsidP="004B2CB3">
      <w:pPr>
        <w:pStyle w:val="NoSpacing"/>
        <w:rPr>
          <w:rFonts w:ascii="Century Gothic" w:hAnsi="Century Gothic"/>
        </w:rPr>
      </w:pPr>
    </w:p>
    <w:p w:rsidR="004B2CB3" w:rsidRPr="00B34B42" w:rsidRDefault="004B2CB3" w:rsidP="004B2CB3">
      <w:pPr>
        <w:pStyle w:val="NoSpacing"/>
        <w:rPr>
          <w:rFonts w:ascii="Century Gothic" w:hAnsi="Century Gothic"/>
          <w:b/>
        </w:rPr>
      </w:pPr>
      <w:r w:rsidRPr="00B34B42">
        <w:rPr>
          <w:rFonts w:ascii="Century Gothic" w:hAnsi="Century Gothic"/>
          <w:b/>
        </w:rPr>
        <w:t>Poëzie in Carré: gedic</w:t>
      </w:r>
      <w:r w:rsidR="00B34B42" w:rsidRPr="00B34B42">
        <w:rPr>
          <w:rFonts w:ascii="Century Gothic" w:hAnsi="Century Gothic"/>
          <w:b/>
        </w:rPr>
        <w:t xml:space="preserve">hten van Adriaan Roland Holst, </w:t>
      </w:r>
      <w:r w:rsidRPr="00B34B42">
        <w:rPr>
          <w:rFonts w:ascii="Century Gothic" w:hAnsi="Century Gothic"/>
          <w:b/>
        </w:rPr>
        <w:t xml:space="preserve">Hans Verhagen en Simon Vinkenoog </w:t>
      </w:r>
    </w:p>
    <w:p w:rsidR="00B34B42" w:rsidRDefault="00B34B42" w:rsidP="004B2CB3">
      <w:pPr>
        <w:pStyle w:val="NoSpacing"/>
        <w:rPr>
          <w:rFonts w:ascii="Century Gothic" w:hAnsi="Century Gothic"/>
        </w:rPr>
      </w:pPr>
    </w:p>
    <w:p w:rsidR="00B34B42" w:rsidRDefault="00B34B42" w:rsidP="00B34B42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Het openbaar gezag</w:t>
      </w:r>
    </w:p>
    <w:p w:rsidR="00B34B42" w:rsidRDefault="00B34B42" w:rsidP="00B34B42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De wacht hebben</w:t>
      </w:r>
    </w:p>
    <w:p w:rsidR="00B34B42" w:rsidRDefault="00B34B42" w:rsidP="00B34B42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Lak hebben aan iets</w:t>
      </w:r>
    </w:p>
    <w:p w:rsidR="00B34B42" w:rsidRDefault="00B34B42" w:rsidP="00B34B42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De straal</w:t>
      </w:r>
    </w:p>
    <w:p w:rsidR="00B34B42" w:rsidRDefault="00B34B42" w:rsidP="00B34B42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Pluk de dag</w:t>
      </w:r>
    </w:p>
    <w:p w:rsidR="00B34B42" w:rsidRDefault="00B34B42" w:rsidP="00B34B42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Verstrooid zijn, de verstrooidheid</w:t>
      </w:r>
    </w:p>
    <w:p w:rsidR="00B34B42" w:rsidRDefault="00B34B42" w:rsidP="00B34B42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Het deksel</w:t>
      </w:r>
    </w:p>
    <w:p w:rsidR="00B34B42" w:rsidRDefault="00B34B42" w:rsidP="00B34B42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Eveneens </w:t>
      </w:r>
    </w:p>
    <w:p w:rsidR="00B34B42" w:rsidRDefault="00B34B42" w:rsidP="00B34B42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Het huilen staat hem nader dan het lachen</w:t>
      </w:r>
    </w:p>
    <w:p w:rsidR="00B34B42" w:rsidRDefault="00B34B42" w:rsidP="00B34B42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Zijn ziel aan de duivel verpachten</w:t>
      </w:r>
    </w:p>
    <w:p w:rsidR="00B34B42" w:rsidRDefault="00B34B42" w:rsidP="00B34B42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De verpakking</w:t>
      </w:r>
    </w:p>
    <w:p w:rsidR="00B34B42" w:rsidRDefault="00B34B42" w:rsidP="00B34B42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Het misverstand, een misverstand uit de wereld helpen </w:t>
      </w:r>
    </w:p>
    <w:p w:rsidR="00B34B42" w:rsidRDefault="00B34B42" w:rsidP="00B34B42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Iets niet langer nemen (dit neem ik niet langer!)</w:t>
      </w:r>
    </w:p>
    <w:p w:rsidR="00B34B42" w:rsidRDefault="00B34B42" w:rsidP="00B34B42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Zijn handen uit de mouwen steken</w:t>
      </w:r>
    </w:p>
    <w:p w:rsidR="00B34B42" w:rsidRDefault="00B34B42" w:rsidP="00B34B42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Smeken (om vergiffenis)</w:t>
      </w:r>
    </w:p>
    <w:p w:rsidR="00B34B42" w:rsidRDefault="00B34B42" w:rsidP="00B34B42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Een natje en een droogje </w:t>
      </w:r>
    </w:p>
    <w:p w:rsidR="004B2CB3" w:rsidRPr="004B2CB3" w:rsidRDefault="004B2CB3" w:rsidP="004B2CB3">
      <w:pPr>
        <w:pStyle w:val="NoSpacing"/>
        <w:rPr>
          <w:rFonts w:ascii="Century Gothic" w:hAnsi="Century Gothic"/>
        </w:rPr>
      </w:pPr>
    </w:p>
    <w:p w:rsidR="004B2CB3" w:rsidRPr="00B34B42" w:rsidRDefault="004B2CB3" w:rsidP="004B2CB3">
      <w:pPr>
        <w:pStyle w:val="NoSpacing"/>
        <w:rPr>
          <w:rFonts w:ascii="Century Gothic" w:hAnsi="Century Gothic"/>
          <w:b/>
        </w:rPr>
      </w:pPr>
      <w:r w:rsidRPr="00B34B42">
        <w:rPr>
          <w:rFonts w:ascii="Century Gothic" w:hAnsi="Century Gothic"/>
          <w:b/>
        </w:rPr>
        <w:t>Herman De Coninck, "9" en "Zoals"</w:t>
      </w:r>
    </w:p>
    <w:p w:rsidR="00B34B42" w:rsidRDefault="00B34B42" w:rsidP="004B2CB3">
      <w:pPr>
        <w:pStyle w:val="NoSpacing"/>
        <w:rPr>
          <w:rFonts w:ascii="Century Gothic" w:hAnsi="Century Gothic"/>
        </w:rPr>
      </w:pPr>
    </w:p>
    <w:p w:rsidR="00B34B42" w:rsidRDefault="00B34B42" w:rsidP="00B34B42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Het slipje</w:t>
      </w:r>
    </w:p>
    <w:p w:rsidR="00B34B42" w:rsidRDefault="00B34B42" w:rsidP="00B34B42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De b</w:t>
      </w:r>
      <w:r w:rsidRPr="00B34B42">
        <w:rPr>
          <w:rFonts w:ascii="Century Gothic" w:hAnsi="Century Gothic"/>
        </w:rPr>
        <w:t>rassière</w:t>
      </w:r>
      <w:r>
        <w:rPr>
          <w:rFonts w:ascii="Century Gothic" w:hAnsi="Century Gothic"/>
        </w:rPr>
        <w:t xml:space="preserve"> = de bustehouder = de bh</w:t>
      </w:r>
    </w:p>
    <w:p w:rsidR="00B34B42" w:rsidRDefault="00B34B42" w:rsidP="00B34B42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Rondslingeren </w:t>
      </w:r>
    </w:p>
    <w:p w:rsidR="00B34B42" w:rsidRDefault="00B34B42" w:rsidP="00B34B42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N.a.v. = naar aanleiding van </w:t>
      </w:r>
    </w:p>
    <w:p w:rsidR="00B34B42" w:rsidRPr="00B34B42" w:rsidRDefault="00B34B42" w:rsidP="00B34B42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 gil, een gil slaken </w:t>
      </w:r>
    </w:p>
    <w:p w:rsidR="004B2CB3" w:rsidRPr="004B2CB3" w:rsidRDefault="004B2CB3" w:rsidP="004B2CB3">
      <w:pPr>
        <w:pStyle w:val="NoSpacing"/>
        <w:rPr>
          <w:rFonts w:ascii="Century Gothic" w:hAnsi="Century Gothic"/>
        </w:rPr>
      </w:pPr>
    </w:p>
    <w:p w:rsidR="004B2CB3" w:rsidRPr="00B34B42" w:rsidRDefault="004B2CB3" w:rsidP="004B2CB3">
      <w:pPr>
        <w:pStyle w:val="NoSpacing"/>
        <w:rPr>
          <w:rFonts w:ascii="Century Gothic" w:hAnsi="Century Gothic"/>
          <w:b/>
        </w:rPr>
      </w:pPr>
      <w:r w:rsidRPr="00B34B42">
        <w:rPr>
          <w:rFonts w:ascii="Century Gothic" w:hAnsi="Century Gothic"/>
          <w:b/>
        </w:rPr>
        <w:t xml:space="preserve">Jan Wolkers, </w:t>
      </w:r>
      <w:r w:rsidRPr="00B34B42">
        <w:rPr>
          <w:rFonts w:ascii="Century Gothic" w:hAnsi="Century Gothic"/>
          <w:b/>
          <w:i/>
        </w:rPr>
        <w:t>Turks fruit</w:t>
      </w:r>
      <w:r w:rsidRPr="00B34B42">
        <w:rPr>
          <w:rFonts w:ascii="Century Gothic" w:hAnsi="Century Gothic"/>
          <w:b/>
        </w:rPr>
        <w:t xml:space="preserve"> </w:t>
      </w:r>
    </w:p>
    <w:p w:rsidR="00B34B42" w:rsidRDefault="00B34B42" w:rsidP="004B2CB3">
      <w:pPr>
        <w:pStyle w:val="NoSpacing"/>
        <w:rPr>
          <w:rFonts w:ascii="Century Gothic" w:hAnsi="Century Gothic"/>
        </w:rPr>
      </w:pPr>
    </w:p>
    <w:p w:rsidR="00B34B42" w:rsidRDefault="00B34B42" w:rsidP="00B34B42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De aftakeling, aftakelen</w:t>
      </w:r>
    </w:p>
    <w:p w:rsidR="00B34B42" w:rsidRDefault="00B34B42" w:rsidP="00B34B42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De rotzooi</w:t>
      </w:r>
    </w:p>
    <w:p w:rsidR="00B34B42" w:rsidRDefault="00B34B42" w:rsidP="00B34B42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Zich aftrekken</w:t>
      </w:r>
      <w:r w:rsidR="0029717C">
        <w:rPr>
          <w:rFonts w:ascii="Century Gothic" w:hAnsi="Century Gothic"/>
        </w:rPr>
        <w:t xml:space="preserve"> (hij trok zoch af, hij heeft zich afgetrokken) </w:t>
      </w:r>
    </w:p>
    <w:p w:rsidR="00B34B42" w:rsidRDefault="00B34B42" w:rsidP="00B34B42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Het genot, genieten van iets</w:t>
      </w:r>
      <w:r w:rsidR="0029717C">
        <w:rPr>
          <w:rFonts w:ascii="Century Gothic" w:hAnsi="Century Gothic"/>
        </w:rPr>
        <w:t xml:space="preserve"> (hij genoot ervan, hij heeft ervan genoten) </w:t>
      </w:r>
    </w:p>
    <w:p w:rsidR="00B34B42" w:rsidRDefault="00B34B42" w:rsidP="00B34B42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Het nest</w:t>
      </w:r>
    </w:p>
    <w:p w:rsidR="00B34B42" w:rsidRDefault="00B34B42" w:rsidP="00B34B42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Het hooi</w:t>
      </w:r>
    </w:p>
    <w:p w:rsidR="00B34B42" w:rsidRDefault="00B34B42" w:rsidP="00B34B42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De kut</w:t>
      </w:r>
    </w:p>
    <w:p w:rsidR="00B34B42" w:rsidRDefault="00B34B42" w:rsidP="00B34B42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De klootzak</w:t>
      </w:r>
    </w:p>
    <w:p w:rsidR="00B34B42" w:rsidRDefault="00B34B42" w:rsidP="00B34B42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De lul </w:t>
      </w:r>
    </w:p>
    <w:p w:rsidR="00B34B42" w:rsidRDefault="00B34B42" w:rsidP="00B34B42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Vergiftigen, het gif </w:t>
      </w:r>
    </w:p>
    <w:p w:rsidR="00B34B42" w:rsidRDefault="00B34B42" w:rsidP="00B34B42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De stront</w:t>
      </w:r>
    </w:p>
    <w:p w:rsidR="00B34B42" w:rsidRDefault="00B34B42" w:rsidP="00B34B42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De reet</w:t>
      </w:r>
    </w:p>
    <w:p w:rsidR="00B34B42" w:rsidRDefault="00B34B42" w:rsidP="00B34B42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De schimmel</w:t>
      </w:r>
    </w:p>
    <w:p w:rsidR="00B34B42" w:rsidRDefault="00B34B42" w:rsidP="00B34B42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De plee</w:t>
      </w:r>
    </w:p>
    <w:p w:rsidR="00B34B42" w:rsidRDefault="00B34B42" w:rsidP="00B34B42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Janken </w:t>
      </w:r>
    </w:p>
    <w:p w:rsidR="00B34B42" w:rsidRPr="004B2CB3" w:rsidRDefault="00B34B42" w:rsidP="00B34B42">
      <w:pPr>
        <w:pStyle w:val="NoSpacing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Een geluk bij een ongeluk </w:t>
      </w:r>
    </w:p>
    <w:p w:rsidR="004B2CB3" w:rsidRPr="004B2CB3" w:rsidRDefault="004B2CB3" w:rsidP="004B2CB3">
      <w:pPr>
        <w:pStyle w:val="NoSpacing"/>
        <w:rPr>
          <w:rFonts w:ascii="Century Gothic" w:hAnsi="Century Gothic"/>
        </w:rPr>
      </w:pPr>
    </w:p>
    <w:p w:rsidR="004B2CB3" w:rsidRPr="0029717C" w:rsidRDefault="004B2CB3" w:rsidP="004B2CB3">
      <w:pPr>
        <w:pStyle w:val="NoSpacing"/>
        <w:rPr>
          <w:rFonts w:ascii="Century Gothic" w:hAnsi="Century Gothic"/>
          <w:b/>
        </w:rPr>
      </w:pPr>
      <w:r w:rsidRPr="0029717C">
        <w:rPr>
          <w:rFonts w:ascii="Century Gothic" w:hAnsi="Century Gothic"/>
          <w:b/>
        </w:rPr>
        <w:t xml:space="preserve">Dirk van Bastelaere, </w:t>
      </w:r>
      <w:r w:rsidRPr="0029717C">
        <w:rPr>
          <w:rFonts w:ascii="Century Gothic" w:hAnsi="Century Gothic"/>
          <w:b/>
          <w:i/>
        </w:rPr>
        <w:t>"De voorbode van iets groots"</w:t>
      </w:r>
    </w:p>
    <w:p w:rsidR="0029717C" w:rsidRDefault="0029717C" w:rsidP="004B2CB3">
      <w:pPr>
        <w:pStyle w:val="NoSpacing"/>
        <w:rPr>
          <w:rFonts w:ascii="Century Gothic" w:hAnsi="Century Gothic"/>
        </w:rPr>
      </w:pPr>
    </w:p>
    <w:p w:rsidR="0029717C" w:rsidRDefault="0029717C" w:rsidP="0029717C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De touwtjes in handen hebben</w:t>
      </w:r>
    </w:p>
    <w:p w:rsidR="0029717C" w:rsidRDefault="0029717C" w:rsidP="0029717C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Iets opdringen aan iemand (hij drong zich op, hij heeft zich opgedrongen) </w:t>
      </w:r>
    </w:p>
    <w:p w:rsidR="0029717C" w:rsidRDefault="0029717C" w:rsidP="0029717C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Iemand geruststellen</w:t>
      </w:r>
    </w:p>
    <w:p w:rsidR="0029717C" w:rsidRPr="004B2CB3" w:rsidRDefault="0029717C" w:rsidP="0029717C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 overdrijving, overdrijven (hij overdreef, hij heeft overdreven) </w:t>
      </w:r>
    </w:p>
    <w:p w:rsidR="004B2CB3" w:rsidRPr="004B2CB3" w:rsidRDefault="004B2CB3" w:rsidP="004B2CB3">
      <w:pPr>
        <w:pStyle w:val="NoSpacing"/>
        <w:rPr>
          <w:rFonts w:ascii="Century Gothic" w:hAnsi="Century Gothic"/>
        </w:rPr>
      </w:pPr>
    </w:p>
    <w:p w:rsidR="004B2CB3" w:rsidRPr="00E155C4" w:rsidRDefault="004B2CB3" w:rsidP="004B2CB3">
      <w:pPr>
        <w:pStyle w:val="NoSpacing"/>
        <w:rPr>
          <w:rFonts w:ascii="Century Gothic" w:hAnsi="Century Gothic"/>
          <w:b/>
        </w:rPr>
      </w:pPr>
      <w:r w:rsidRPr="00E155C4">
        <w:rPr>
          <w:rFonts w:ascii="Century Gothic" w:hAnsi="Century Gothic"/>
          <w:b/>
        </w:rPr>
        <w:t>Arjen Duinker, " [Op een zeer absolute dag]" en "Knikkers"</w:t>
      </w:r>
    </w:p>
    <w:p w:rsidR="00E155C4" w:rsidRDefault="00E155C4" w:rsidP="004B2CB3">
      <w:pPr>
        <w:pStyle w:val="NoSpacing"/>
        <w:rPr>
          <w:rFonts w:ascii="Century Gothic" w:hAnsi="Century Gothic"/>
        </w:rPr>
      </w:pPr>
    </w:p>
    <w:p w:rsidR="00E155C4" w:rsidRDefault="00E155C4" w:rsidP="00E155C4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Ten strijde trekken (tegen iets)</w:t>
      </w:r>
    </w:p>
    <w:p w:rsidR="00E155C4" w:rsidRDefault="00E155C4" w:rsidP="00E155C4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Het nijlpaard</w:t>
      </w:r>
    </w:p>
    <w:p w:rsidR="00E155C4" w:rsidRDefault="00E155C4" w:rsidP="00E155C4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Er vloeit bloed </w:t>
      </w:r>
    </w:p>
    <w:p w:rsidR="00E155C4" w:rsidRDefault="00E155C4" w:rsidP="00E155C4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Verheugd zijn (over iets)</w:t>
      </w:r>
    </w:p>
    <w:p w:rsidR="00E155C4" w:rsidRDefault="00E155C4" w:rsidP="00E155C4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De slachting, slachten</w:t>
      </w:r>
    </w:p>
    <w:p w:rsidR="00E155C4" w:rsidRPr="004B2CB3" w:rsidRDefault="00E155C4" w:rsidP="00E155C4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De knikker</w:t>
      </w:r>
    </w:p>
    <w:p w:rsidR="004B2CB3" w:rsidRPr="004B2CB3" w:rsidRDefault="004B2CB3" w:rsidP="004B2CB3">
      <w:pPr>
        <w:pStyle w:val="NoSpacing"/>
        <w:rPr>
          <w:rFonts w:ascii="Century Gothic" w:hAnsi="Century Gothic"/>
        </w:rPr>
      </w:pPr>
    </w:p>
    <w:p w:rsidR="004B2CB3" w:rsidRPr="00E155C4" w:rsidRDefault="004B2CB3" w:rsidP="004B2CB3">
      <w:pPr>
        <w:pStyle w:val="NoSpacing"/>
        <w:rPr>
          <w:rFonts w:ascii="Century Gothic" w:hAnsi="Century Gothic"/>
          <w:b/>
        </w:rPr>
      </w:pPr>
      <w:r w:rsidRPr="00E155C4">
        <w:rPr>
          <w:rFonts w:ascii="Century Gothic" w:hAnsi="Century Gothic"/>
          <w:b/>
        </w:rPr>
        <w:t xml:space="preserve">Charlotte Mutsaers, </w:t>
      </w:r>
      <w:r w:rsidRPr="00E155C4">
        <w:rPr>
          <w:rFonts w:ascii="Century Gothic" w:hAnsi="Century Gothic"/>
          <w:b/>
          <w:i/>
        </w:rPr>
        <w:t>Rachels rokje</w:t>
      </w:r>
    </w:p>
    <w:p w:rsidR="00E155C4" w:rsidRDefault="00E155C4" w:rsidP="004B2CB3">
      <w:pPr>
        <w:pStyle w:val="NoSpacing"/>
        <w:rPr>
          <w:rFonts w:ascii="Century Gothic" w:hAnsi="Century Gothic"/>
        </w:rPr>
      </w:pPr>
    </w:p>
    <w:p w:rsidR="00E155C4" w:rsidRDefault="00E155C4" w:rsidP="00E155C4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De koppen bij elkaar steken</w:t>
      </w:r>
    </w:p>
    <w:p w:rsidR="00E155C4" w:rsidRDefault="00E155C4" w:rsidP="00E155C4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 kop </w:t>
      </w:r>
      <w:r w:rsidR="0061683C">
        <w:rPr>
          <w:rFonts w:ascii="Century Gothic" w:hAnsi="Century Gothic"/>
        </w:rPr>
        <w:t>/</w:t>
      </w:r>
      <w:r>
        <w:rPr>
          <w:rFonts w:ascii="Century Gothic" w:hAnsi="Century Gothic"/>
        </w:rPr>
        <w:t xml:space="preserve"> het hoofd</w:t>
      </w:r>
    </w:p>
    <w:p w:rsidR="00E155C4" w:rsidRDefault="00E155C4" w:rsidP="00E155C4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De plooi</w:t>
      </w:r>
    </w:p>
    <w:p w:rsidR="00E155C4" w:rsidRDefault="00E155C4" w:rsidP="00E155C4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De riem</w:t>
      </w:r>
    </w:p>
    <w:p w:rsidR="00E155C4" w:rsidRDefault="00E155C4" w:rsidP="00E155C4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Op de zenuwen werken </w:t>
      </w:r>
    </w:p>
    <w:p w:rsidR="00E155C4" w:rsidRDefault="00E155C4" w:rsidP="00E155C4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Ergens eerlijk voor uitkomen (hij kwam ervoor uit, hij is ervoor uitgekomen)</w:t>
      </w:r>
    </w:p>
    <w:p w:rsidR="00E155C4" w:rsidRDefault="00E155C4" w:rsidP="00E155C4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Zijn neus overal in steken</w:t>
      </w:r>
    </w:p>
    <w:p w:rsidR="00E155C4" w:rsidRDefault="00E155C4" w:rsidP="00E155C4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Het houvast</w:t>
      </w:r>
    </w:p>
    <w:p w:rsidR="00E155C4" w:rsidRDefault="00E155C4" w:rsidP="00E155C4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De schone schijn</w:t>
      </w:r>
    </w:p>
    <w:p w:rsidR="00E155C4" w:rsidRDefault="00E155C4" w:rsidP="00E155C4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De achterdocht, achterdochtig</w:t>
      </w:r>
    </w:p>
    <w:p w:rsidR="00E155C4" w:rsidRPr="004B2CB3" w:rsidRDefault="00E155C4" w:rsidP="00E155C4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Het vooroordeel</w:t>
      </w:r>
    </w:p>
    <w:p w:rsidR="004B2CB3" w:rsidRPr="004B2CB3" w:rsidRDefault="004B2CB3" w:rsidP="004B2CB3">
      <w:pPr>
        <w:pStyle w:val="NoSpacing"/>
        <w:rPr>
          <w:rFonts w:ascii="Century Gothic" w:hAnsi="Century Gothic"/>
        </w:rPr>
      </w:pPr>
    </w:p>
    <w:p w:rsidR="004B2CB3" w:rsidRPr="00E155C4" w:rsidRDefault="004B2CB3" w:rsidP="004B2CB3">
      <w:pPr>
        <w:pStyle w:val="NoSpacing"/>
        <w:rPr>
          <w:rFonts w:ascii="Century Gothic" w:hAnsi="Century Gothic"/>
          <w:b/>
        </w:rPr>
      </w:pPr>
      <w:r w:rsidRPr="00E155C4">
        <w:rPr>
          <w:rFonts w:ascii="Century Gothic" w:hAnsi="Century Gothic"/>
          <w:b/>
        </w:rPr>
        <w:t xml:space="preserve">Peter Verhelst, </w:t>
      </w:r>
      <w:r w:rsidRPr="00E155C4">
        <w:rPr>
          <w:rFonts w:ascii="Century Gothic" w:hAnsi="Century Gothic"/>
          <w:b/>
          <w:i/>
        </w:rPr>
        <w:t>Zwerm</w:t>
      </w:r>
      <w:r w:rsidRPr="00E155C4">
        <w:rPr>
          <w:rFonts w:ascii="Century Gothic" w:hAnsi="Century Gothic"/>
          <w:b/>
        </w:rPr>
        <w:t xml:space="preserve"> </w:t>
      </w:r>
    </w:p>
    <w:p w:rsidR="00E155C4" w:rsidRDefault="00E155C4" w:rsidP="004B2CB3">
      <w:pPr>
        <w:pStyle w:val="NoSpacing"/>
        <w:rPr>
          <w:rFonts w:ascii="Century Gothic" w:hAnsi="Century Gothic"/>
        </w:rPr>
      </w:pPr>
    </w:p>
    <w:p w:rsidR="00E155C4" w:rsidRDefault="00E155C4" w:rsidP="00E155C4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De zwerm</w:t>
      </w:r>
    </w:p>
    <w:p w:rsidR="00E155C4" w:rsidRDefault="00E155C4" w:rsidP="00E155C4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De duif</w:t>
      </w:r>
    </w:p>
    <w:p w:rsidR="00E155C4" w:rsidRDefault="00E155C4" w:rsidP="00E155C4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Het lint</w:t>
      </w:r>
    </w:p>
    <w:p w:rsidR="00E155C4" w:rsidRDefault="00E155C4" w:rsidP="00E155C4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 streling, strelen </w:t>
      </w:r>
    </w:p>
    <w:p w:rsidR="00E155C4" w:rsidRDefault="00E155C4" w:rsidP="00E155C4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In snikken uitbarsten</w:t>
      </w:r>
    </w:p>
    <w:p w:rsidR="00E155C4" w:rsidRDefault="00E155C4" w:rsidP="00E155C4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Een leven leiden</w:t>
      </w:r>
      <w:r w:rsidR="0061683C">
        <w:rPr>
          <w:rFonts w:ascii="Century Gothic" w:hAnsi="Century Gothic"/>
        </w:rPr>
        <w:t xml:space="preserve"> (leidde, heeft geleid versus lijden, leed, heeft geleden) </w:t>
      </w:r>
    </w:p>
    <w:p w:rsidR="00E155C4" w:rsidRDefault="00E155C4" w:rsidP="00E155C4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Schrikken van iets</w:t>
      </w:r>
    </w:p>
    <w:p w:rsidR="00E155C4" w:rsidRDefault="00E155C4" w:rsidP="00E155C4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Iemand besmetten, besmettelijk</w:t>
      </w:r>
    </w:p>
    <w:p w:rsidR="00E155C4" w:rsidRDefault="00E155C4" w:rsidP="00E155C4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Medeplichtig zijn</w:t>
      </w:r>
    </w:p>
    <w:p w:rsidR="00E155C4" w:rsidRDefault="00E155C4" w:rsidP="00E155C4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Zijn laatste adem uitblazen (hij blies zijn laatste adem uit, hij heeft ... uitgeblazen)</w:t>
      </w:r>
    </w:p>
    <w:p w:rsidR="00E155C4" w:rsidRDefault="00E155C4" w:rsidP="00E155C4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De samenscholing</w:t>
      </w:r>
    </w:p>
    <w:p w:rsidR="00E155C4" w:rsidRDefault="00E155C4" w:rsidP="00E155C4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 hoop </w:t>
      </w:r>
    </w:p>
    <w:p w:rsidR="00E155C4" w:rsidRDefault="00E155C4" w:rsidP="00E155C4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De verbijstering</w:t>
      </w:r>
    </w:p>
    <w:p w:rsidR="00E155C4" w:rsidRDefault="00E155C4" w:rsidP="00E155C4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De baarmoeder</w:t>
      </w:r>
    </w:p>
    <w:p w:rsidR="00E155C4" w:rsidRPr="004B2CB3" w:rsidRDefault="00E155C4" w:rsidP="00E155C4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De geslachtsgemeenschap</w:t>
      </w:r>
    </w:p>
    <w:p w:rsidR="004B2CB3" w:rsidRPr="00E155C4" w:rsidRDefault="004B2CB3" w:rsidP="004B2CB3">
      <w:pPr>
        <w:pStyle w:val="NoSpacing"/>
        <w:rPr>
          <w:rFonts w:ascii="Century Gothic" w:hAnsi="Century Gothic"/>
          <w:b/>
        </w:rPr>
      </w:pPr>
    </w:p>
    <w:p w:rsidR="004B2CB3" w:rsidRPr="00E155C4" w:rsidRDefault="004B2CB3" w:rsidP="004B2CB3">
      <w:pPr>
        <w:pStyle w:val="NoSpacing"/>
        <w:rPr>
          <w:rFonts w:ascii="Century Gothic" w:hAnsi="Century Gothic"/>
          <w:b/>
        </w:rPr>
      </w:pPr>
      <w:r w:rsidRPr="00E155C4">
        <w:rPr>
          <w:rFonts w:ascii="Century Gothic" w:hAnsi="Century Gothic"/>
          <w:b/>
        </w:rPr>
        <w:t xml:space="preserve">Hassan Bahara, </w:t>
      </w:r>
      <w:r w:rsidRPr="00E155C4">
        <w:rPr>
          <w:rFonts w:ascii="Century Gothic" w:hAnsi="Century Gothic"/>
          <w:b/>
          <w:i/>
        </w:rPr>
        <w:t>Een verhaal uit de stad Damsko</w:t>
      </w:r>
    </w:p>
    <w:p w:rsidR="00E155C4" w:rsidRDefault="00E155C4" w:rsidP="004B2CB3">
      <w:pPr>
        <w:pStyle w:val="NoSpacing"/>
        <w:rPr>
          <w:rFonts w:ascii="Century Gothic" w:hAnsi="Century Gothic"/>
        </w:rPr>
      </w:pPr>
    </w:p>
    <w:p w:rsidR="00E155C4" w:rsidRDefault="00E155C4" w:rsidP="00E155C4">
      <w:pPr>
        <w:pStyle w:val="NoSpacing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Rondhangen</w:t>
      </w:r>
    </w:p>
    <w:p w:rsidR="00E155C4" w:rsidRDefault="00E155C4" w:rsidP="00E155C4">
      <w:pPr>
        <w:pStyle w:val="NoSpacing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Woorden hebben met iemand</w:t>
      </w:r>
    </w:p>
    <w:p w:rsidR="00E155C4" w:rsidRDefault="00E155C4" w:rsidP="00E155C4">
      <w:pPr>
        <w:pStyle w:val="NoSpacing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Iemand op zijn gedrag aanspreken (hij sprak aan, hij heeft aangesproken) </w:t>
      </w:r>
    </w:p>
    <w:p w:rsidR="00E155C4" w:rsidRDefault="00E155C4" w:rsidP="00E155C4">
      <w:pPr>
        <w:pStyle w:val="NoSpacing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De onverschilligheid, onverschillig</w:t>
      </w:r>
    </w:p>
    <w:p w:rsidR="00E155C4" w:rsidRDefault="00E155C4" w:rsidP="00E155C4">
      <w:pPr>
        <w:pStyle w:val="NoSpacing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Overheersen (het overheerste, het heeft overheerst) </w:t>
      </w:r>
    </w:p>
    <w:p w:rsidR="00E155C4" w:rsidRDefault="00E155C4" w:rsidP="00E155C4">
      <w:pPr>
        <w:pStyle w:val="NoSpacing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Geboren en getogen zijn</w:t>
      </w:r>
    </w:p>
    <w:p w:rsidR="00E155C4" w:rsidRDefault="00E155C4" w:rsidP="00E155C4">
      <w:pPr>
        <w:pStyle w:val="NoSpacing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Iets overwinnen (hij overwon, hij heeft overwonnen)</w:t>
      </w:r>
    </w:p>
    <w:p w:rsidR="00E155C4" w:rsidRDefault="00E155C4" w:rsidP="00E155C4">
      <w:pPr>
        <w:pStyle w:val="NoSpacing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Schemeren</w:t>
      </w:r>
    </w:p>
    <w:p w:rsidR="00E155C4" w:rsidRDefault="00E155C4" w:rsidP="00E155C4">
      <w:pPr>
        <w:pStyle w:val="NoSpacing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Zich ergeren aan, geërgerd zijn</w:t>
      </w:r>
    </w:p>
    <w:p w:rsidR="00E155C4" w:rsidRDefault="00E155C4" w:rsidP="00E155C4">
      <w:pPr>
        <w:pStyle w:val="NoSpacing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Iets overwegen (hij overwoog, hij heeft overwogen) </w:t>
      </w:r>
    </w:p>
    <w:p w:rsidR="00E155C4" w:rsidRDefault="00E155C4" w:rsidP="00E155C4">
      <w:pPr>
        <w:pStyle w:val="NoSpacing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Zijn wenkbrauwen fronsen </w:t>
      </w:r>
      <w:r w:rsidR="0061683C">
        <w:rPr>
          <w:rFonts w:ascii="Century Gothic" w:hAnsi="Century Gothic"/>
        </w:rPr>
        <w:t xml:space="preserve">(de wenkbrauw) </w:t>
      </w:r>
    </w:p>
    <w:p w:rsidR="00E155C4" w:rsidRPr="004B2CB3" w:rsidRDefault="00E155C4" w:rsidP="00E155C4">
      <w:pPr>
        <w:pStyle w:val="NoSpacing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 roes </w:t>
      </w:r>
    </w:p>
    <w:p w:rsidR="004B2CB3" w:rsidRPr="002B38AA" w:rsidRDefault="004B2CB3" w:rsidP="004B2CB3">
      <w:pPr>
        <w:pStyle w:val="NoSpacing"/>
        <w:rPr>
          <w:rFonts w:ascii="Century Gothic" w:hAnsi="Century Gothic"/>
          <w:b/>
        </w:rPr>
      </w:pPr>
    </w:p>
    <w:p w:rsidR="004B2CB3" w:rsidRPr="002B38AA" w:rsidRDefault="004B2CB3" w:rsidP="004B2CB3">
      <w:pPr>
        <w:pStyle w:val="NoSpacing"/>
        <w:rPr>
          <w:rFonts w:ascii="Century Gothic" w:hAnsi="Century Gothic"/>
          <w:b/>
        </w:rPr>
      </w:pPr>
      <w:r w:rsidRPr="002B38AA">
        <w:rPr>
          <w:rFonts w:ascii="Century Gothic" w:hAnsi="Century Gothic"/>
          <w:b/>
        </w:rPr>
        <w:t xml:space="preserve">Hafid Bouazza, </w:t>
      </w:r>
      <w:r w:rsidRPr="002B38AA">
        <w:rPr>
          <w:rFonts w:ascii="Century Gothic" w:hAnsi="Century Gothic"/>
          <w:b/>
          <w:i/>
        </w:rPr>
        <w:t>Paravion</w:t>
      </w:r>
    </w:p>
    <w:p w:rsidR="002B38AA" w:rsidRDefault="002B38AA" w:rsidP="004B2CB3">
      <w:pPr>
        <w:pStyle w:val="NoSpacing"/>
        <w:rPr>
          <w:rFonts w:ascii="Century Gothic" w:hAnsi="Century Gothic"/>
        </w:rPr>
      </w:pPr>
    </w:p>
    <w:p w:rsidR="002B38AA" w:rsidRDefault="002B38AA" w:rsidP="002B38AA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De kudde</w:t>
      </w:r>
    </w:p>
    <w:p w:rsidR="002B38AA" w:rsidRDefault="002B38AA" w:rsidP="002B38AA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Het ontzag (ontzag hebben voor iemand)</w:t>
      </w:r>
    </w:p>
    <w:p w:rsidR="002B38AA" w:rsidRDefault="002B38AA" w:rsidP="002B38AA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Spugen</w:t>
      </w:r>
    </w:p>
    <w:p w:rsidR="002B38AA" w:rsidRDefault="002B38AA" w:rsidP="002B38AA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Het ezelsoor</w:t>
      </w:r>
    </w:p>
    <w:p w:rsidR="002B38AA" w:rsidRPr="004B2CB3" w:rsidRDefault="002B38AA" w:rsidP="002B38AA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Het kippenvel </w:t>
      </w:r>
    </w:p>
    <w:p w:rsidR="004B2CB3" w:rsidRPr="004B2CB3" w:rsidRDefault="004B2CB3" w:rsidP="004B2CB3">
      <w:pPr>
        <w:pStyle w:val="NoSpacing"/>
        <w:rPr>
          <w:rFonts w:ascii="Century Gothic" w:hAnsi="Century Gothic"/>
        </w:rPr>
      </w:pPr>
    </w:p>
    <w:p w:rsidR="004B2CB3" w:rsidRPr="002B38AA" w:rsidRDefault="004B2CB3" w:rsidP="004B2CB3">
      <w:pPr>
        <w:pStyle w:val="NoSpacing"/>
        <w:rPr>
          <w:rFonts w:ascii="Century Gothic" w:hAnsi="Century Gothic"/>
          <w:b/>
        </w:rPr>
      </w:pPr>
      <w:r w:rsidRPr="002B38AA">
        <w:rPr>
          <w:rFonts w:ascii="Century Gothic" w:hAnsi="Century Gothic"/>
          <w:b/>
        </w:rPr>
        <w:t xml:space="preserve">Mustafa Stitou, </w:t>
      </w:r>
      <w:r w:rsidRPr="002B38AA">
        <w:rPr>
          <w:rFonts w:ascii="Century Gothic" w:hAnsi="Century Gothic"/>
          <w:b/>
          <w:i/>
        </w:rPr>
        <w:t>Varkensroze ansichten</w:t>
      </w:r>
    </w:p>
    <w:p w:rsidR="002B38AA" w:rsidRDefault="002B38AA" w:rsidP="004B2CB3">
      <w:pPr>
        <w:pStyle w:val="NoSpacing"/>
        <w:rPr>
          <w:rFonts w:ascii="Century Gothic" w:hAnsi="Century Gothic"/>
        </w:rPr>
      </w:pPr>
    </w:p>
    <w:p w:rsidR="002B38AA" w:rsidRDefault="002B38AA" w:rsidP="002B38AA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Een afkeer hebben van iets/iemand</w:t>
      </w:r>
    </w:p>
    <w:p w:rsidR="002B38AA" w:rsidRDefault="002B38AA" w:rsidP="002B38AA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Iets uitstellen (hij stelde uit, hij heeft uitgesteld)</w:t>
      </w:r>
    </w:p>
    <w:p w:rsidR="002B38AA" w:rsidRDefault="002B38AA" w:rsidP="002B38AA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De drijfveer</w:t>
      </w:r>
    </w:p>
    <w:p w:rsidR="002B38AA" w:rsidRDefault="002B38AA" w:rsidP="002B38AA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Verbazing wekken, verbazingwekkend</w:t>
      </w:r>
    </w:p>
    <w:p w:rsidR="002B38AA" w:rsidRPr="004B2CB3" w:rsidRDefault="002B38AA" w:rsidP="002B38AA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Iets wijden aan iets/iemand </w:t>
      </w:r>
    </w:p>
    <w:p w:rsidR="004B2CB3" w:rsidRPr="004B2CB3" w:rsidRDefault="004B2CB3" w:rsidP="004B2CB3">
      <w:pPr>
        <w:pStyle w:val="NoSpacing"/>
        <w:rPr>
          <w:rFonts w:ascii="Century Gothic" w:hAnsi="Century Gothic"/>
        </w:rPr>
      </w:pPr>
    </w:p>
    <w:p w:rsidR="004B2CB3" w:rsidRPr="002B38AA" w:rsidRDefault="004B2CB3" w:rsidP="004B2CB3">
      <w:pPr>
        <w:pStyle w:val="NoSpacing"/>
        <w:rPr>
          <w:rFonts w:ascii="Century Gothic" w:hAnsi="Century Gothic"/>
          <w:b/>
        </w:rPr>
      </w:pPr>
      <w:r w:rsidRPr="002B38AA">
        <w:rPr>
          <w:rFonts w:ascii="Century Gothic" w:hAnsi="Century Gothic"/>
          <w:b/>
        </w:rPr>
        <w:t xml:space="preserve">Dimitri Verhulst, </w:t>
      </w:r>
      <w:r w:rsidRPr="002B38AA">
        <w:rPr>
          <w:rFonts w:ascii="Century Gothic" w:hAnsi="Century Gothic"/>
          <w:b/>
          <w:i/>
        </w:rPr>
        <w:t>De helaasheid der dingen</w:t>
      </w:r>
    </w:p>
    <w:p w:rsidR="002B38AA" w:rsidRDefault="002B38AA" w:rsidP="004B2CB3">
      <w:pPr>
        <w:pStyle w:val="NoSpacing"/>
        <w:rPr>
          <w:rFonts w:ascii="Century Gothic" w:hAnsi="Century Gothic"/>
        </w:rPr>
      </w:pPr>
    </w:p>
    <w:p w:rsidR="002B38AA" w:rsidRDefault="002B38AA" w:rsidP="002B38AA">
      <w:pPr>
        <w:pStyle w:val="NoSpacing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>De bevalling, bevallen</w:t>
      </w:r>
      <w:r w:rsidR="0061683C">
        <w:rPr>
          <w:rFonts w:ascii="Century Gothic" w:hAnsi="Century Gothic"/>
        </w:rPr>
        <w:t xml:space="preserve"> (van een zoon/dochter) </w:t>
      </w:r>
    </w:p>
    <w:p w:rsidR="002B38AA" w:rsidRDefault="002B38AA" w:rsidP="002B38AA">
      <w:pPr>
        <w:pStyle w:val="NoSpacing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>Iets koesteren</w:t>
      </w:r>
    </w:p>
    <w:p w:rsidR="002B38AA" w:rsidRDefault="002B38AA" w:rsidP="002B38AA">
      <w:pPr>
        <w:pStyle w:val="NoSpacing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Onderaan de sociale ladder </w:t>
      </w:r>
    </w:p>
    <w:p w:rsidR="002B38AA" w:rsidRPr="004B2CB3" w:rsidRDefault="002B38AA" w:rsidP="002B38AA">
      <w:pPr>
        <w:pStyle w:val="NoSpacing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Het zootje </w:t>
      </w:r>
    </w:p>
    <w:p w:rsidR="004B2CB3" w:rsidRPr="004B2CB3" w:rsidRDefault="004B2CB3" w:rsidP="004B2CB3">
      <w:pPr>
        <w:pStyle w:val="NoSpacing"/>
        <w:rPr>
          <w:rFonts w:ascii="Century Gothic" w:hAnsi="Century Gothic"/>
        </w:rPr>
      </w:pPr>
    </w:p>
    <w:p w:rsidR="004B2CB3" w:rsidRPr="002B38AA" w:rsidRDefault="004B2CB3" w:rsidP="004B2CB3">
      <w:pPr>
        <w:pStyle w:val="NoSpacing"/>
        <w:rPr>
          <w:rFonts w:ascii="Century Gothic" w:hAnsi="Century Gothic"/>
          <w:b/>
        </w:rPr>
      </w:pPr>
      <w:r w:rsidRPr="002B38AA">
        <w:rPr>
          <w:rFonts w:ascii="Century Gothic" w:hAnsi="Century Gothic"/>
          <w:b/>
        </w:rPr>
        <w:t>Dimitri Ver</w:t>
      </w:r>
      <w:r w:rsidRPr="002B38AA">
        <w:rPr>
          <w:rFonts w:ascii="Century Gothic" w:hAnsi="Century Gothic"/>
          <w:b/>
        </w:rPr>
        <w:t xml:space="preserve">hulst, </w:t>
      </w:r>
      <w:r w:rsidRPr="002B38AA">
        <w:rPr>
          <w:rFonts w:ascii="Century Gothic" w:hAnsi="Century Gothic"/>
          <w:b/>
          <w:i/>
        </w:rPr>
        <w:t xml:space="preserve">Godverdomse dagen op een </w:t>
      </w:r>
      <w:r w:rsidRPr="002B38AA">
        <w:rPr>
          <w:rFonts w:ascii="Century Gothic" w:hAnsi="Century Gothic"/>
          <w:b/>
          <w:i/>
        </w:rPr>
        <w:t>godverdomse bol</w:t>
      </w:r>
    </w:p>
    <w:p w:rsidR="002B38AA" w:rsidRDefault="002B38AA" w:rsidP="004B2CB3">
      <w:pPr>
        <w:pStyle w:val="NoSpacing"/>
        <w:rPr>
          <w:rFonts w:ascii="Century Gothic" w:hAnsi="Century Gothic"/>
        </w:rPr>
      </w:pPr>
    </w:p>
    <w:p w:rsidR="002B38AA" w:rsidRDefault="002B38AA" w:rsidP="002B38AA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In een notendop</w:t>
      </w:r>
    </w:p>
    <w:p w:rsidR="002B38AA" w:rsidRDefault="002B38AA" w:rsidP="002B38AA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Deugen</w:t>
      </w:r>
    </w:p>
    <w:p w:rsidR="002B38AA" w:rsidRDefault="002B38AA" w:rsidP="002B38AA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De maatschappelijke bewogenheid, het engagement</w:t>
      </w:r>
    </w:p>
    <w:p w:rsidR="002B38AA" w:rsidRDefault="002B38AA" w:rsidP="002B38AA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Alles uit de kast halen</w:t>
      </w:r>
    </w:p>
    <w:p w:rsidR="002B38AA" w:rsidRDefault="002B38AA" w:rsidP="002B38AA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De dooddoener</w:t>
      </w:r>
    </w:p>
    <w:p w:rsidR="002B38AA" w:rsidRDefault="002B38AA" w:rsidP="002B38AA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Gering </w:t>
      </w:r>
    </w:p>
    <w:p w:rsidR="002B38AA" w:rsidRDefault="002B38AA" w:rsidP="002B38AA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Knagen</w:t>
      </w:r>
    </w:p>
    <w:p w:rsidR="002B38AA" w:rsidRDefault="002B38AA" w:rsidP="002B38AA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 onbeschoftheid, onbeschoft </w:t>
      </w:r>
    </w:p>
    <w:p w:rsidR="002B38AA" w:rsidRDefault="002B38AA" w:rsidP="002B38AA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 eentonigheid, eentonig </w:t>
      </w:r>
    </w:p>
    <w:p w:rsidR="002B38AA" w:rsidRDefault="002B38AA" w:rsidP="002B38AA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De haas / het konijn</w:t>
      </w:r>
    </w:p>
    <w:p w:rsidR="002B38AA" w:rsidRDefault="002B38AA" w:rsidP="002B38AA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 ledematen </w:t>
      </w:r>
    </w:p>
    <w:p w:rsidR="002B38AA" w:rsidRDefault="002B38AA" w:rsidP="002B38AA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 loopgraven </w:t>
      </w:r>
    </w:p>
    <w:p w:rsidR="002B38AA" w:rsidRDefault="002B38AA" w:rsidP="002B38AA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Het puin </w:t>
      </w:r>
    </w:p>
    <w:p w:rsidR="002B38AA" w:rsidRPr="004B2CB3" w:rsidRDefault="002B38AA" w:rsidP="002B38AA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Opgelucht zijn, opgelucht kunnen ademhalen </w:t>
      </w:r>
    </w:p>
    <w:p w:rsidR="004B2CB3" w:rsidRPr="004B2CB3" w:rsidRDefault="004B2CB3" w:rsidP="004B2CB3">
      <w:pPr>
        <w:pStyle w:val="NoSpacing"/>
        <w:rPr>
          <w:rFonts w:ascii="Century Gothic" w:hAnsi="Century Gothic"/>
        </w:rPr>
      </w:pPr>
    </w:p>
    <w:p w:rsidR="004B2CB3" w:rsidRPr="002B38AA" w:rsidRDefault="004B2CB3" w:rsidP="004B2CB3">
      <w:pPr>
        <w:pStyle w:val="NoSpacing"/>
        <w:rPr>
          <w:rFonts w:ascii="Century Gothic" w:hAnsi="Century Gothic"/>
          <w:b/>
        </w:rPr>
      </w:pPr>
      <w:r w:rsidRPr="002B38AA">
        <w:rPr>
          <w:rFonts w:ascii="Century Gothic" w:hAnsi="Century Gothic"/>
          <w:b/>
        </w:rPr>
        <w:t xml:space="preserve">Connie Palmen, </w:t>
      </w:r>
      <w:r w:rsidRPr="002B38AA">
        <w:rPr>
          <w:rFonts w:ascii="Century Gothic" w:hAnsi="Century Gothic"/>
          <w:b/>
          <w:i/>
        </w:rPr>
        <w:t>Lucifer</w:t>
      </w:r>
    </w:p>
    <w:p w:rsidR="002B38AA" w:rsidRDefault="002B38AA" w:rsidP="004B2CB3">
      <w:pPr>
        <w:pStyle w:val="NoSpacing"/>
        <w:rPr>
          <w:rFonts w:ascii="Century Gothic" w:hAnsi="Century Gothic"/>
        </w:rPr>
      </w:pPr>
    </w:p>
    <w:p w:rsidR="002B38AA" w:rsidRDefault="002B38AA" w:rsidP="002B38AA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Een loopje nemen met (de waarheid)</w:t>
      </w:r>
    </w:p>
    <w:p w:rsidR="002B38AA" w:rsidRDefault="002B38AA" w:rsidP="002B38AA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De draak steken met iets</w:t>
      </w:r>
    </w:p>
    <w:p w:rsidR="002B38AA" w:rsidRDefault="002B38AA" w:rsidP="002B38AA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Iemand op het verkeerde been zetten</w:t>
      </w:r>
    </w:p>
    <w:p w:rsidR="002B38AA" w:rsidRDefault="002B38AA" w:rsidP="002B38AA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Op slag dood zijn</w:t>
      </w:r>
    </w:p>
    <w:p w:rsidR="002B38AA" w:rsidRDefault="002B38AA" w:rsidP="002B38AA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Iets achterhalen</w:t>
      </w:r>
    </w:p>
    <w:p w:rsidR="003B50B8" w:rsidRDefault="003B50B8" w:rsidP="002B38AA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Huidig </w:t>
      </w:r>
    </w:p>
    <w:p w:rsidR="002B38AA" w:rsidRDefault="003B50B8" w:rsidP="002B38AA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Met zijn neus in de boter vallen</w:t>
      </w:r>
    </w:p>
    <w:p w:rsidR="003B50B8" w:rsidRDefault="003B50B8" w:rsidP="002B38AA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Iemand verraden </w:t>
      </w:r>
    </w:p>
    <w:p w:rsidR="003B50B8" w:rsidRDefault="003B50B8" w:rsidP="002B38AA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Iemand in de steek laten </w:t>
      </w:r>
    </w:p>
    <w:p w:rsidR="003B50B8" w:rsidRDefault="003B50B8" w:rsidP="002B38AA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Zich aanstellen (hij stelde zich aan, hij heeft zich aangesteld) </w:t>
      </w:r>
    </w:p>
    <w:p w:rsidR="003B50B8" w:rsidRPr="004B2CB3" w:rsidRDefault="003B50B8" w:rsidP="002B38AA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Iemand vernederen </w:t>
      </w:r>
    </w:p>
    <w:p w:rsidR="004B2CB3" w:rsidRPr="004B2CB3" w:rsidRDefault="004B2CB3" w:rsidP="004B2CB3">
      <w:pPr>
        <w:pStyle w:val="NoSpacing"/>
        <w:rPr>
          <w:rFonts w:ascii="Century Gothic" w:hAnsi="Century Gothic"/>
        </w:rPr>
      </w:pPr>
    </w:p>
    <w:p w:rsidR="004B2CB3" w:rsidRPr="003B4445" w:rsidRDefault="004B2CB3" w:rsidP="004B2CB3">
      <w:pPr>
        <w:pStyle w:val="NoSpacing"/>
        <w:rPr>
          <w:rFonts w:ascii="Century Gothic" w:hAnsi="Century Gothic"/>
          <w:b/>
        </w:rPr>
      </w:pPr>
      <w:r w:rsidRPr="003B4445">
        <w:rPr>
          <w:rFonts w:ascii="Century Gothic" w:hAnsi="Century Gothic"/>
          <w:b/>
        </w:rPr>
        <w:t xml:space="preserve">Arnon Grunberg, </w:t>
      </w:r>
      <w:r w:rsidRPr="003B4445">
        <w:rPr>
          <w:rFonts w:ascii="Century Gothic" w:hAnsi="Century Gothic"/>
          <w:b/>
          <w:i/>
        </w:rPr>
        <w:t>De asielzoeker</w:t>
      </w:r>
      <w:r w:rsidRPr="003B4445">
        <w:rPr>
          <w:rFonts w:ascii="Century Gothic" w:hAnsi="Century Gothic"/>
          <w:b/>
        </w:rPr>
        <w:t xml:space="preserve"> </w:t>
      </w:r>
    </w:p>
    <w:p w:rsidR="003B4445" w:rsidRDefault="003B4445" w:rsidP="004B2CB3">
      <w:pPr>
        <w:pStyle w:val="NoSpacing"/>
        <w:rPr>
          <w:rFonts w:ascii="Century Gothic" w:hAnsi="Century Gothic"/>
        </w:rPr>
      </w:pPr>
    </w:p>
    <w:p w:rsidR="003B4445" w:rsidRDefault="003B4445" w:rsidP="003B4445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Iemand knuffelen, de knuffel, de knuffelbeer</w:t>
      </w:r>
    </w:p>
    <w:p w:rsidR="003B4445" w:rsidRDefault="003B4445" w:rsidP="003B4445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De verblijfsvergunning</w:t>
      </w:r>
    </w:p>
    <w:p w:rsidR="003B4445" w:rsidRDefault="003B4445" w:rsidP="003B4445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Het schijnhuwelijk</w:t>
      </w:r>
    </w:p>
    <w:p w:rsidR="003B4445" w:rsidRDefault="003B4445" w:rsidP="003B4445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Afstandelijk</w:t>
      </w:r>
    </w:p>
    <w:p w:rsidR="003B4445" w:rsidRDefault="003B4445" w:rsidP="003B4445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Deugd doen</w:t>
      </w:r>
    </w:p>
    <w:p w:rsidR="003B4445" w:rsidRDefault="003B4445" w:rsidP="003B4445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Iets afkeuren (hij keude af, hij heeft afgekeurd) </w:t>
      </w:r>
    </w:p>
    <w:p w:rsidR="003B4445" w:rsidRDefault="003B4445" w:rsidP="003B4445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Iemand iets gunnen </w:t>
      </w:r>
    </w:p>
    <w:p w:rsidR="003B4445" w:rsidRDefault="003B4445" w:rsidP="003B4445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De verontwaardiging, verontwaardigd zijn over iets</w:t>
      </w:r>
    </w:p>
    <w:p w:rsidR="003B4445" w:rsidRPr="004B2CB3" w:rsidRDefault="003B4445" w:rsidP="003B4445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Het dreigement, dreigen </w:t>
      </w:r>
    </w:p>
    <w:p w:rsidR="004B2CB3" w:rsidRPr="004B2CB3" w:rsidRDefault="004B2CB3" w:rsidP="004B2CB3">
      <w:pPr>
        <w:pStyle w:val="NoSpacing"/>
        <w:rPr>
          <w:rFonts w:ascii="Century Gothic" w:hAnsi="Century Gothic"/>
        </w:rPr>
      </w:pPr>
    </w:p>
    <w:p w:rsidR="004B2CB3" w:rsidRPr="003B4445" w:rsidRDefault="004B2CB3" w:rsidP="004B2CB3">
      <w:pPr>
        <w:pStyle w:val="NoSpacing"/>
        <w:rPr>
          <w:rFonts w:ascii="Century Gothic" w:hAnsi="Century Gothic"/>
          <w:b/>
        </w:rPr>
      </w:pPr>
      <w:r w:rsidRPr="003B4445">
        <w:rPr>
          <w:rFonts w:ascii="Century Gothic" w:hAnsi="Century Gothic"/>
          <w:b/>
        </w:rPr>
        <w:t>Gedichten van Mustafa Stitou, Ramsey Nasr, Menno Wigman, Hagar Peeters en Bart FM Droog</w:t>
      </w:r>
    </w:p>
    <w:p w:rsidR="003B4445" w:rsidRDefault="003B4445" w:rsidP="004B2CB3">
      <w:pPr>
        <w:pStyle w:val="NoSpacing"/>
        <w:rPr>
          <w:rFonts w:ascii="Century Gothic" w:hAnsi="Century Gothic"/>
        </w:rPr>
      </w:pPr>
    </w:p>
    <w:p w:rsidR="003B4445" w:rsidRDefault="003B4445" w:rsidP="003B4445">
      <w:pPr>
        <w:pStyle w:val="NoSpacing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Koppig, de koppigheid</w:t>
      </w:r>
    </w:p>
    <w:p w:rsidR="003B4445" w:rsidRDefault="003B4445" w:rsidP="003B4445">
      <w:pPr>
        <w:pStyle w:val="NoSpacing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De eend</w:t>
      </w:r>
    </w:p>
    <w:p w:rsidR="003B4445" w:rsidRDefault="003B4445" w:rsidP="003B4445">
      <w:pPr>
        <w:pStyle w:val="NoSpacing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De snavel</w:t>
      </w:r>
    </w:p>
    <w:p w:rsidR="003B4445" w:rsidRDefault="003B4445" w:rsidP="003B4445">
      <w:pPr>
        <w:pStyle w:val="NoSpacing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Tegelijkertijd</w:t>
      </w:r>
    </w:p>
    <w:p w:rsidR="003B4445" w:rsidRDefault="003B4445" w:rsidP="003B4445">
      <w:pPr>
        <w:pStyle w:val="NoSpacing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Blozen</w:t>
      </w:r>
    </w:p>
    <w:p w:rsidR="003B4445" w:rsidRDefault="003B4445" w:rsidP="003B4445">
      <w:pPr>
        <w:pStyle w:val="NoSpacing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Iets verpesten</w:t>
      </w:r>
    </w:p>
    <w:p w:rsidR="003B4445" w:rsidRDefault="003B4445" w:rsidP="003B4445">
      <w:pPr>
        <w:pStyle w:val="NoSpacing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De emmer</w:t>
      </w:r>
    </w:p>
    <w:p w:rsidR="003B4445" w:rsidRDefault="003B4445" w:rsidP="003B4445">
      <w:pPr>
        <w:pStyle w:val="NoSpacing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De schelp</w:t>
      </w:r>
    </w:p>
    <w:p w:rsidR="003B4445" w:rsidRPr="004B2CB3" w:rsidRDefault="003B4445" w:rsidP="003B4445">
      <w:pPr>
        <w:pStyle w:val="NoSpacing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 (uitgelaten) stemming </w:t>
      </w:r>
    </w:p>
    <w:sectPr w:rsidR="003B4445" w:rsidRPr="004B2CB3" w:rsidSect="00225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AC9"/>
    <w:multiLevelType w:val="hybridMultilevel"/>
    <w:tmpl w:val="5C92C8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E86AC7"/>
    <w:multiLevelType w:val="hybridMultilevel"/>
    <w:tmpl w:val="47D635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B06A5E"/>
    <w:multiLevelType w:val="hybridMultilevel"/>
    <w:tmpl w:val="B080A3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F95E16"/>
    <w:multiLevelType w:val="hybridMultilevel"/>
    <w:tmpl w:val="7FBA8A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CC6C9A"/>
    <w:multiLevelType w:val="hybridMultilevel"/>
    <w:tmpl w:val="584E11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D77C91"/>
    <w:multiLevelType w:val="hybridMultilevel"/>
    <w:tmpl w:val="59EC23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A274C6"/>
    <w:multiLevelType w:val="hybridMultilevel"/>
    <w:tmpl w:val="442838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235BE0"/>
    <w:multiLevelType w:val="hybridMultilevel"/>
    <w:tmpl w:val="C27EE1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B27C36"/>
    <w:multiLevelType w:val="hybridMultilevel"/>
    <w:tmpl w:val="F9C0E1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EE05E8"/>
    <w:multiLevelType w:val="hybridMultilevel"/>
    <w:tmpl w:val="7A1CE6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E236AD"/>
    <w:multiLevelType w:val="hybridMultilevel"/>
    <w:tmpl w:val="7346CF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207A4A"/>
    <w:multiLevelType w:val="hybridMultilevel"/>
    <w:tmpl w:val="8A7AE1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150EB5"/>
    <w:multiLevelType w:val="hybridMultilevel"/>
    <w:tmpl w:val="AB2EA2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F06C39"/>
    <w:multiLevelType w:val="hybridMultilevel"/>
    <w:tmpl w:val="38D00C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417836"/>
    <w:multiLevelType w:val="hybridMultilevel"/>
    <w:tmpl w:val="2578CD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C42446"/>
    <w:multiLevelType w:val="hybridMultilevel"/>
    <w:tmpl w:val="851E4B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8913422"/>
    <w:multiLevelType w:val="hybridMultilevel"/>
    <w:tmpl w:val="7B3890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5B1234"/>
    <w:multiLevelType w:val="hybridMultilevel"/>
    <w:tmpl w:val="FD60D6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AF5952"/>
    <w:multiLevelType w:val="hybridMultilevel"/>
    <w:tmpl w:val="DC2AD0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E60771"/>
    <w:multiLevelType w:val="hybridMultilevel"/>
    <w:tmpl w:val="6706B2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15"/>
  </w:num>
  <w:num w:numId="9">
    <w:abstractNumId w:val="13"/>
  </w:num>
  <w:num w:numId="10">
    <w:abstractNumId w:val="16"/>
  </w:num>
  <w:num w:numId="11">
    <w:abstractNumId w:val="14"/>
  </w:num>
  <w:num w:numId="12">
    <w:abstractNumId w:val="18"/>
  </w:num>
  <w:num w:numId="13">
    <w:abstractNumId w:val="17"/>
  </w:num>
  <w:num w:numId="14">
    <w:abstractNumId w:val="5"/>
  </w:num>
  <w:num w:numId="15">
    <w:abstractNumId w:val="7"/>
  </w:num>
  <w:num w:numId="16">
    <w:abstractNumId w:val="4"/>
  </w:num>
  <w:num w:numId="17">
    <w:abstractNumId w:val="3"/>
  </w:num>
  <w:num w:numId="18">
    <w:abstractNumId w:val="6"/>
  </w:num>
  <w:num w:numId="19">
    <w:abstractNumId w:val="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B2CB3"/>
    <w:rsid w:val="00225F2F"/>
    <w:rsid w:val="0029717C"/>
    <w:rsid w:val="002B38AA"/>
    <w:rsid w:val="003B4445"/>
    <w:rsid w:val="003B50B8"/>
    <w:rsid w:val="004B2CB3"/>
    <w:rsid w:val="004D1BDB"/>
    <w:rsid w:val="0061683C"/>
    <w:rsid w:val="006A0BE1"/>
    <w:rsid w:val="00B34B42"/>
    <w:rsid w:val="00B37785"/>
    <w:rsid w:val="00E1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2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CB3"/>
    <w:pPr>
      <w:spacing w:after="0" w:line="240" w:lineRule="auto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784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</dc:creator>
  <cp:lastModifiedBy>Sofie</cp:lastModifiedBy>
  <cp:revision>6</cp:revision>
  <dcterms:created xsi:type="dcterms:W3CDTF">2013-01-28T12:10:00Z</dcterms:created>
  <dcterms:modified xsi:type="dcterms:W3CDTF">2013-01-28T12:59:00Z</dcterms:modified>
</cp:coreProperties>
</file>