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2F" w:rsidRDefault="00627C2F" w:rsidP="005F2334">
      <w:pPr>
        <w:jc w:val="center"/>
        <w:rPr>
          <w:b/>
        </w:rPr>
      </w:pPr>
      <w:r w:rsidRPr="006E6CCA">
        <w:rPr>
          <w:b/>
        </w:rPr>
        <w:t>Teste modelo</w:t>
      </w:r>
    </w:p>
    <w:p w:rsidR="005F2334" w:rsidRDefault="005F2334">
      <w:pPr>
        <w:rPr>
          <w:b/>
        </w:rPr>
      </w:pPr>
      <w:r>
        <w:rPr>
          <w:b/>
        </w:rPr>
        <w:t xml:space="preserve">Nome do estudante: </w:t>
      </w:r>
    </w:p>
    <w:tbl>
      <w:tblPr>
        <w:tblStyle w:val="Mkatabulky"/>
        <w:tblW w:w="0" w:type="auto"/>
        <w:tblLook w:val="04A0"/>
      </w:tblPr>
      <w:tblGrid>
        <w:gridCol w:w="3085"/>
        <w:gridCol w:w="851"/>
        <w:gridCol w:w="1134"/>
      </w:tblGrid>
      <w:tr w:rsidR="007D3CC8" w:rsidTr="00930E2B">
        <w:tc>
          <w:tcPr>
            <w:tcW w:w="3085" w:type="dxa"/>
          </w:tcPr>
          <w:p w:rsidR="007D3CC8" w:rsidRPr="005F2334" w:rsidRDefault="007D3CC8">
            <w:pPr>
              <w:rPr>
                <w:b/>
                <w:sz w:val="24"/>
              </w:rPr>
            </w:pPr>
            <w:r w:rsidRPr="005F2334">
              <w:rPr>
                <w:b/>
                <w:sz w:val="24"/>
              </w:rPr>
              <w:t>Total pontos</w:t>
            </w:r>
          </w:p>
        </w:tc>
        <w:tc>
          <w:tcPr>
            <w:tcW w:w="851" w:type="dxa"/>
          </w:tcPr>
          <w:p w:rsidR="007D3CC8" w:rsidRPr="005F2334" w:rsidRDefault="008510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34" w:type="dxa"/>
          </w:tcPr>
          <w:p w:rsidR="007D3CC8" w:rsidRDefault="007D3CC8">
            <w:pPr>
              <w:rPr>
                <w:b/>
              </w:rPr>
            </w:pPr>
          </w:p>
        </w:tc>
      </w:tr>
      <w:tr w:rsidR="007D3CC8" w:rsidTr="00930E2B">
        <w:tc>
          <w:tcPr>
            <w:tcW w:w="3085" w:type="dxa"/>
          </w:tcPr>
          <w:p w:rsidR="007D3CC8" w:rsidRPr="005F2334" w:rsidRDefault="007D3CC8">
            <w:pPr>
              <w:rPr>
                <w:b/>
                <w:sz w:val="24"/>
              </w:rPr>
            </w:pPr>
            <w:r w:rsidRPr="005F2334">
              <w:rPr>
                <w:b/>
                <w:sz w:val="24"/>
              </w:rPr>
              <w:t>Pontos da atividade</w:t>
            </w:r>
          </w:p>
        </w:tc>
        <w:tc>
          <w:tcPr>
            <w:tcW w:w="851" w:type="dxa"/>
          </w:tcPr>
          <w:p w:rsidR="007D3CC8" w:rsidRPr="005F2334" w:rsidRDefault="007D3CC8">
            <w:pPr>
              <w:rPr>
                <w:b/>
                <w:sz w:val="24"/>
              </w:rPr>
            </w:pPr>
            <w:r w:rsidRPr="005F2334"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:rsidR="007D3CC8" w:rsidRDefault="007D3CC8">
            <w:pPr>
              <w:rPr>
                <w:b/>
              </w:rPr>
            </w:pPr>
          </w:p>
        </w:tc>
      </w:tr>
      <w:tr w:rsidR="007D3CC8" w:rsidTr="00930E2B">
        <w:tc>
          <w:tcPr>
            <w:tcW w:w="3085" w:type="dxa"/>
          </w:tcPr>
          <w:p w:rsidR="007D3CC8" w:rsidRPr="005F2334" w:rsidRDefault="00930E2B">
            <w:r>
              <w:t>Passa-se</w:t>
            </w:r>
          </w:p>
        </w:tc>
        <w:tc>
          <w:tcPr>
            <w:tcW w:w="851" w:type="dxa"/>
          </w:tcPr>
          <w:p w:rsidR="007D3CC8" w:rsidRPr="005F2334" w:rsidRDefault="00930E2B">
            <w:r>
              <w:t>60 %</w:t>
            </w:r>
          </w:p>
        </w:tc>
        <w:tc>
          <w:tcPr>
            <w:tcW w:w="1134" w:type="dxa"/>
          </w:tcPr>
          <w:p w:rsidR="007D3CC8" w:rsidRDefault="007D3CC8">
            <w:pPr>
              <w:rPr>
                <w:b/>
              </w:rPr>
            </w:pPr>
          </w:p>
        </w:tc>
      </w:tr>
    </w:tbl>
    <w:p w:rsidR="005F0411" w:rsidRPr="006E6CCA" w:rsidRDefault="005F0411">
      <w:pPr>
        <w:rPr>
          <w:b/>
        </w:rPr>
      </w:pPr>
    </w:p>
    <w:p w:rsidR="00627C2F" w:rsidRDefault="00A440CC">
      <w:pPr>
        <w:rPr>
          <w:b/>
        </w:rPr>
      </w:pPr>
      <w:r>
        <w:rPr>
          <w:b/>
        </w:rPr>
        <w:t xml:space="preserve">1. </w:t>
      </w:r>
      <w:r w:rsidR="005213E7">
        <w:rPr>
          <w:b/>
        </w:rPr>
        <w:t>Descreva as partes desta casa</w:t>
      </w:r>
      <w:r w:rsidR="00930E2B">
        <w:rPr>
          <w:b/>
        </w:rPr>
        <w:t>. Caso nao saber a tradução</w:t>
      </w:r>
      <w:r w:rsidR="00627C2F" w:rsidRPr="006E6CCA">
        <w:rPr>
          <w:b/>
        </w:rPr>
        <w:t xml:space="preserve"> e</w:t>
      </w:r>
      <w:r w:rsidR="00930E2B">
        <w:rPr>
          <w:b/>
        </w:rPr>
        <w:t>xata, pode usar uma descri</w:t>
      </w:r>
      <w:r w:rsidR="00930E2B">
        <w:rPr>
          <w:b/>
          <w:lang w:val="pt-PT"/>
        </w:rPr>
        <w:t>ção</w:t>
      </w:r>
      <w:r w:rsidR="005213E7">
        <w:rPr>
          <w:b/>
        </w:rPr>
        <w:t>.</w:t>
      </w:r>
    </w:p>
    <w:p w:rsidR="005213E7" w:rsidRDefault="00930E2B" w:rsidP="002A4C6B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79.15pt;margin-top:273.9pt;width:69.75pt;height:0;z-index:251667456" o:connectortype="straight"/>
        </w:pict>
      </w:r>
      <w:r>
        <w:rPr>
          <w:b/>
          <w:noProof/>
        </w:rPr>
        <w:pict>
          <v:shape id="_x0000_s1034" type="#_x0000_t32" style="position:absolute;left:0;text-align:left;margin-left:315.4pt;margin-top:273.9pt;width:0;height:61.5pt;z-index:251666432" o:connectortype="straight"/>
        </w:pict>
      </w:r>
      <w:r>
        <w:rPr>
          <w:b/>
          <w:noProof/>
        </w:rPr>
        <w:pict>
          <v:shape id="_x0000_s1033" type="#_x0000_t32" style="position:absolute;left:0;text-align:left;margin-left:340.9pt;margin-top:230.4pt;width:108pt;height:12pt;flip:y;z-index:251665408" o:connectortype="straight"/>
        </w:pict>
      </w:r>
      <w:r>
        <w:rPr>
          <w:b/>
          <w:noProof/>
        </w:rPr>
        <w:pict>
          <v:shape id="_x0000_s1032" type="#_x0000_t32" style="position:absolute;left:0;text-align:left;margin-left:242.65pt;margin-top:230.4pt;width:1.5pt;height:78pt;z-index:251664384" o:connectortype="straight"/>
        </w:pict>
      </w:r>
      <w:r>
        <w:rPr>
          <w:b/>
          <w:noProof/>
        </w:rPr>
        <w:pict>
          <v:shape id="_x0000_s1031" type="#_x0000_t32" style="position:absolute;left:0;text-align:left;margin-left:177.4pt;margin-top:255.15pt;width:.75pt;height:69pt;z-index:251663360" o:connectortype="straight"/>
        </w:pict>
      </w:r>
      <w:r>
        <w:rPr>
          <w:b/>
          <w:noProof/>
        </w:rPr>
        <w:pict>
          <v:shape id="_x0000_s1030" type="#_x0000_t32" style="position:absolute;left:0;text-align:left;margin-left:163.9pt;margin-top:17.4pt;width:151.5pt;height:166.5pt;flip:y;z-index:251662336" o:connectortype="straight"/>
        </w:pict>
      </w:r>
      <w:r>
        <w:rPr>
          <w:b/>
          <w:noProof/>
        </w:rPr>
        <w:pict>
          <v:shape id="_x0000_s1029" type="#_x0000_t32" style="position:absolute;left:0;text-align:left;margin-left:121.15pt;margin-top:38.4pt;width:15pt;height:103.5pt;flip:x y;z-index:251661312" o:connectortype="straight"/>
        </w:pict>
      </w:r>
      <w:r>
        <w:rPr>
          <w:b/>
          <w:noProof/>
        </w:rPr>
        <w:pict>
          <v:shape id="_x0000_s1028" type="#_x0000_t32" style="position:absolute;left:0;text-align:left;margin-left:52.9pt;margin-top:47.4pt;width:79.5pt;height:147.75pt;flip:x y;z-index:251660288" o:connectortype="straight"/>
        </w:pict>
      </w:r>
      <w:r>
        <w:rPr>
          <w:b/>
          <w:noProof/>
        </w:rPr>
        <w:pict>
          <v:shape id="_x0000_s1027" type="#_x0000_t32" style="position:absolute;left:0;text-align:left;margin-left:-15.35pt;margin-top:162.15pt;width:82.5pt;height:0;flip:x;z-index:251659264" o:connectortype="straight"/>
        </w:pict>
      </w:r>
      <w:r>
        <w:rPr>
          <w:b/>
          <w:noProof/>
        </w:rPr>
        <w:pict>
          <v:shape id="_x0000_s1026" type="#_x0000_t32" style="position:absolute;left:0;text-align:left;margin-left:315.4pt;margin-top:110.4pt;width:133.5pt;height:51.75pt;flip:y;z-index:251658240" o:connectortype="straight"/>
        </w:pict>
      </w:r>
      <w:r w:rsidR="00E727CE">
        <w:rPr>
          <w:b/>
          <w:noProof/>
        </w:rPr>
        <w:drawing>
          <wp:inline distT="0" distB="0" distL="0" distR="0">
            <wp:extent cx="4429125" cy="3875484"/>
            <wp:effectExtent l="19050" t="0" r="9525" b="0"/>
            <wp:docPr id="1" name="Obrázek 0" descr="16143-4-casa-por-d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3-4-casa-por-dentr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0800" cy="387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jc w:val="right"/>
        <w:tblInd w:w="4077" w:type="dxa"/>
        <w:tblLook w:val="04A0"/>
      </w:tblPr>
      <w:tblGrid>
        <w:gridCol w:w="496"/>
        <w:gridCol w:w="497"/>
      </w:tblGrid>
      <w:tr w:rsidR="005213E7" w:rsidTr="005213E7">
        <w:trPr>
          <w:jc w:val="right"/>
        </w:trPr>
        <w:tc>
          <w:tcPr>
            <w:tcW w:w="496" w:type="dxa"/>
          </w:tcPr>
          <w:p w:rsidR="005213E7" w:rsidRDefault="005213E7">
            <w:pPr>
              <w:rPr>
                <w:b/>
              </w:rPr>
            </w:pPr>
          </w:p>
        </w:tc>
        <w:tc>
          <w:tcPr>
            <w:tcW w:w="497" w:type="dxa"/>
            <w:shd w:val="clear" w:color="auto" w:fill="BFBFBF" w:themeFill="background1" w:themeFillShade="BF"/>
          </w:tcPr>
          <w:p w:rsidR="005213E7" w:rsidRDefault="005213E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213E7" w:rsidRPr="006E6CCA" w:rsidRDefault="005213E7">
      <w:pPr>
        <w:rPr>
          <w:b/>
        </w:rPr>
      </w:pPr>
    </w:p>
    <w:p w:rsidR="00627C2F" w:rsidRPr="00A440CC" w:rsidRDefault="002A4C6B" w:rsidP="002A4C6B">
      <w:pPr>
        <w:shd w:val="clear" w:color="auto" w:fill="E4F1FA"/>
        <w:spacing w:after="0" w:line="240" w:lineRule="atLeast"/>
        <w:jc w:val="both"/>
        <w:outlineLvl w:val="4"/>
        <w:rPr>
          <w:rFonts w:eastAsia="Times New Roman" w:cs="Helvetica"/>
          <w:b/>
          <w:bCs/>
          <w:color w:val="000000"/>
          <w:sz w:val="16"/>
          <w:szCs w:val="20"/>
        </w:rPr>
      </w:pPr>
      <w:r>
        <w:rPr>
          <w:rFonts w:eastAsia="Times New Roman" w:cs="Helvetica"/>
          <w:b/>
          <w:bCs/>
          <w:color w:val="000000"/>
          <w:szCs w:val="27"/>
        </w:rPr>
        <w:t xml:space="preserve">2. </w:t>
      </w:r>
      <w:r w:rsidR="00627C2F" w:rsidRPr="00A440CC">
        <w:rPr>
          <w:rFonts w:eastAsia="Times New Roman" w:cs="Helvetica"/>
          <w:b/>
          <w:bCs/>
          <w:color w:val="000000"/>
          <w:szCs w:val="27"/>
        </w:rPr>
        <w:t>Em cada linha horizontal há 4 palavras mas uma delas não corresponde com o resto.</w:t>
      </w:r>
      <w:r w:rsidR="00627C2F" w:rsidRPr="00A440CC">
        <w:rPr>
          <w:rFonts w:eastAsia="Times New Roman" w:cs="Helvetica"/>
          <w:b/>
          <w:bCs/>
          <w:color w:val="000000"/>
          <w:sz w:val="16"/>
          <w:szCs w:val="20"/>
        </w:rPr>
        <w:t> </w:t>
      </w:r>
      <w:r w:rsidR="006E6CCA" w:rsidRPr="00A440CC">
        <w:rPr>
          <w:rFonts w:eastAsia="Times New Roman" w:cs="Helvetica"/>
          <w:b/>
          <w:bCs/>
          <w:color w:val="000000"/>
          <w:szCs w:val="27"/>
        </w:rPr>
        <w:t>Identifique</w:t>
      </w:r>
      <w:r w:rsidR="00627C2F" w:rsidRPr="00A440CC">
        <w:rPr>
          <w:rFonts w:eastAsia="Times New Roman" w:cs="Helvetica"/>
          <w:b/>
          <w:bCs/>
          <w:color w:val="000000"/>
          <w:szCs w:val="27"/>
        </w:rPr>
        <w:t xml:space="preserve"> a palavra intruso</w:t>
      </w:r>
      <w:r w:rsidR="006E6CCA" w:rsidRPr="00A440CC">
        <w:rPr>
          <w:rFonts w:eastAsia="Times New Roman" w:cs="Helvetica"/>
          <w:b/>
          <w:bCs/>
          <w:color w:val="000000"/>
          <w:szCs w:val="27"/>
        </w:rPr>
        <w:t xml:space="preserve"> e justifique a </w:t>
      </w:r>
      <w:r>
        <w:rPr>
          <w:rFonts w:eastAsia="Times New Roman" w:cs="Helvetica"/>
          <w:b/>
          <w:bCs/>
          <w:color w:val="000000"/>
          <w:szCs w:val="27"/>
        </w:rPr>
        <w:t xml:space="preserve">sua </w:t>
      </w:r>
      <w:r w:rsidR="006E6CCA" w:rsidRPr="00A440CC">
        <w:rPr>
          <w:rFonts w:eastAsia="Times New Roman" w:cs="Helvetica"/>
          <w:b/>
          <w:bCs/>
          <w:color w:val="000000"/>
          <w:szCs w:val="27"/>
        </w:rPr>
        <w:t xml:space="preserve">resposta. </w:t>
      </w:r>
    </w:p>
    <w:p w:rsidR="00627C2F" w:rsidRPr="00627C2F" w:rsidRDefault="00627C2F" w:rsidP="00627C2F">
      <w:pPr>
        <w:shd w:val="clear" w:color="auto" w:fill="E4F1FA"/>
        <w:spacing w:line="312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27C2F">
        <w:rPr>
          <w:rFonts w:ascii="Helvetica" w:eastAsia="Times New Roman" w:hAnsi="Helvetica" w:cs="Helvetica"/>
          <w:color w:val="000000"/>
          <w:sz w:val="27"/>
          <w:szCs w:val="27"/>
        </w:rPr>
        <w:t> </w:t>
      </w:r>
    </w:p>
    <w:tbl>
      <w:tblPr>
        <w:tblpPr w:leftFromText="45" w:rightFromText="45" w:bottomFromText="240" w:vertAnchor="text"/>
        <w:tblW w:w="9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3"/>
        <w:gridCol w:w="1028"/>
        <w:gridCol w:w="1038"/>
        <w:gridCol w:w="1165"/>
        <w:gridCol w:w="4560"/>
      </w:tblGrid>
      <w:tr w:rsidR="00627C2F" w:rsidRPr="00627C2F" w:rsidTr="005213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o arquipélago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a ilha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o ilhéu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a colheita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Default="00627C2F" w:rsidP="002A4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213E7" w:rsidRPr="00627C2F" w:rsidRDefault="005213E7" w:rsidP="002A4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27C2F" w:rsidRPr="00627C2F" w:rsidTr="005213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o sobreiro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o saber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a rolha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a cortiça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Default="00627C2F" w:rsidP="002A4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213E7" w:rsidRPr="00627C2F" w:rsidRDefault="005213E7" w:rsidP="002A4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27C2F" w:rsidRPr="00627C2F" w:rsidTr="005213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lastRenderedPageBreak/>
              <w:t>a ficção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a poesia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o ensaio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a carta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Default="00627C2F" w:rsidP="002A4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213E7" w:rsidRPr="00627C2F" w:rsidRDefault="005213E7" w:rsidP="002A4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27C2F" w:rsidRPr="00627C2F" w:rsidTr="005213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a montanha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o pico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a serra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Pr="005213E7" w:rsidRDefault="00627C2F" w:rsidP="002A4C6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13E7">
              <w:rPr>
                <w:rFonts w:eastAsia="Times New Roman" w:cs="Times New Roman"/>
                <w:szCs w:val="24"/>
              </w:rPr>
              <w:t>a prisão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27C2F" w:rsidRDefault="00627C2F" w:rsidP="002A4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213E7" w:rsidRPr="00627C2F" w:rsidRDefault="005213E7" w:rsidP="002A4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295533" w:rsidRDefault="00295533" w:rsidP="00295533"/>
    <w:tbl>
      <w:tblPr>
        <w:tblStyle w:val="Mkatabulky"/>
        <w:tblW w:w="0" w:type="auto"/>
        <w:jc w:val="right"/>
        <w:tblInd w:w="4077" w:type="dxa"/>
        <w:tblLook w:val="04A0"/>
      </w:tblPr>
      <w:tblGrid>
        <w:gridCol w:w="496"/>
        <w:gridCol w:w="497"/>
      </w:tblGrid>
      <w:tr w:rsidR="001B5930" w:rsidTr="00F55D31">
        <w:trPr>
          <w:jc w:val="right"/>
        </w:trPr>
        <w:tc>
          <w:tcPr>
            <w:tcW w:w="496" w:type="dxa"/>
          </w:tcPr>
          <w:p w:rsidR="001B5930" w:rsidRDefault="001B5930" w:rsidP="00F55D31">
            <w:pPr>
              <w:rPr>
                <w:b/>
              </w:rPr>
            </w:pPr>
          </w:p>
        </w:tc>
        <w:tc>
          <w:tcPr>
            <w:tcW w:w="497" w:type="dxa"/>
            <w:shd w:val="clear" w:color="auto" w:fill="BFBFBF" w:themeFill="background1" w:themeFillShade="BF"/>
          </w:tcPr>
          <w:p w:rsidR="001B5930" w:rsidRDefault="001B5930" w:rsidP="00F55D3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B5930" w:rsidRDefault="001B5930" w:rsidP="00295533"/>
    <w:p w:rsidR="001B5930" w:rsidRDefault="001B5930" w:rsidP="00295533"/>
    <w:p w:rsidR="00295533" w:rsidRPr="002A4C6B" w:rsidRDefault="002A4C6B" w:rsidP="00B263A8">
      <w:pPr>
        <w:spacing w:after="0" w:line="360" w:lineRule="auto"/>
        <w:rPr>
          <w:b/>
        </w:rPr>
      </w:pPr>
      <w:r>
        <w:rPr>
          <w:b/>
        </w:rPr>
        <w:t xml:space="preserve">3. </w:t>
      </w:r>
      <w:r w:rsidR="00295533" w:rsidRPr="002A4C6B">
        <w:rPr>
          <w:b/>
        </w:rPr>
        <w:t xml:space="preserve">Lê os diálogos e escolhe o lugar onde os podemos ouvir. </w:t>
      </w:r>
    </w:p>
    <w:p w:rsidR="00295533" w:rsidRDefault="00295533" w:rsidP="00B263A8">
      <w:pPr>
        <w:spacing w:after="0" w:line="360" w:lineRule="auto"/>
      </w:pPr>
      <w:r>
        <w:t xml:space="preserve"> a. Marcação de uma consulta</w:t>
      </w:r>
    </w:p>
    <w:p w:rsidR="00295533" w:rsidRDefault="00295533" w:rsidP="00B263A8">
      <w:pPr>
        <w:spacing w:after="0" w:line="360" w:lineRule="auto"/>
      </w:pPr>
      <w:r>
        <w:t>b. Na consulta médica</w:t>
      </w:r>
    </w:p>
    <w:p w:rsidR="00295533" w:rsidRDefault="00295533" w:rsidP="00B263A8">
      <w:pPr>
        <w:spacing w:after="0" w:line="360" w:lineRule="auto"/>
      </w:pPr>
      <w:r>
        <w:t>c. No hospital</w:t>
      </w:r>
    </w:p>
    <w:p w:rsidR="00295533" w:rsidRDefault="00295533" w:rsidP="00B263A8">
      <w:pPr>
        <w:spacing w:after="0" w:line="360" w:lineRule="auto"/>
      </w:pPr>
      <w:r>
        <w:t>d. Na farmácia</w:t>
      </w:r>
    </w:p>
    <w:p w:rsidR="00295533" w:rsidRDefault="00295533" w:rsidP="00B263A8">
      <w:pPr>
        <w:spacing w:after="0" w:line="360" w:lineRule="auto"/>
      </w:pPr>
    </w:p>
    <w:p w:rsidR="00295533" w:rsidRPr="00295533" w:rsidRDefault="00295533" w:rsidP="00B263A8">
      <w:pPr>
        <w:spacing w:after="0" w:line="360" w:lineRule="auto"/>
        <w:rPr>
          <w:b/>
        </w:rPr>
      </w:pPr>
      <w:r w:rsidRPr="00295533">
        <w:rPr>
          <w:b/>
        </w:rPr>
        <w:t>Diálogo 1</w:t>
      </w:r>
      <w:r w:rsidR="002A4C6B">
        <w:rPr>
          <w:b/>
        </w:rPr>
        <w:t>: _____</w:t>
      </w:r>
    </w:p>
    <w:p w:rsidR="00295533" w:rsidRDefault="00295533" w:rsidP="00B263A8">
      <w:pPr>
        <w:spacing w:after="0" w:line="360" w:lineRule="auto"/>
      </w:pPr>
      <w:r>
        <w:t>A. - Está.</w:t>
      </w:r>
    </w:p>
    <w:p w:rsidR="00295533" w:rsidRDefault="00295533" w:rsidP="00B263A8">
      <w:pPr>
        <w:spacing w:after="0" w:line="360" w:lineRule="auto"/>
      </w:pPr>
      <w:r>
        <w:t>B. - Bom dia. Gostaria de marcar uma consulta, se faz favor.</w:t>
      </w:r>
    </w:p>
    <w:p w:rsidR="00295533" w:rsidRDefault="00295533" w:rsidP="00B263A8">
      <w:pPr>
        <w:spacing w:after="0" w:line="360" w:lineRule="auto"/>
      </w:pPr>
      <w:r>
        <w:t>A. - Muito bem. É urgente?</w:t>
      </w:r>
    </w:p>
    <w:p w:rsidR="00295533" w:rsidRDefault="00295533" w:rsidP="00B263A8">
      <w:pPr>
        <w:spacing w:after="0" w:line="360" w:lineRule="auto"/>
        <w:rPr>
          <w:b/>
        </w:rPr>
      </w:pPr>
    </w:p>
    <w:p w:rsidR="00295533" w:rsidRPr="00295533" w:rsidRDefault="00295533" w:rsidP="00B263A8">
      <w:pPr>
        <w:spacing w:after="0" w:line="360" w:lineRule="auto"/>
        <w:rPr>
          <w:b/>
        </w:rPr>
      </w:pPr>
      <w:r w:rsidRPr="00295533">
        <w:rPr>
          <w:b/>
        </w:rPr>
        <w:t>Diálogo 2</w:t>
      </w:r>
      <w:r w:rsidR="002A4C6B" w:rsidRPr="002A4C6B">
        <w:rPr>
          <w:b/>
        </w:rPr>
        <w:t>: _____</w:t>
      </w:r>
    </w:p>
    <w:p w:rsidR="00295533" w:rsidRDefault="00561116" w:rsidP="00B263A8">
      <w:pPr>
        <w:spacing w:after="0" w:line="360" w:lineRule="auto"/>
      </w:pPr>
      <w:r>
        <w:t>A.</w:t>
      </w:r>
      <w:r w:rsidR="00295533">
        <w:t>- Boa tarde, Sra. doutora.</w:t>
      </w:r>
    </w:p>
    <w:p w:rsidR="00295533" w:rsidRDefault="00561116" w:rsidP="00B263A8">
      <w:pPr>
        <w:spacing w:after="0" w:line="360" w:lineRule="auto"/>
      </w:pPr>
      <w:r>
        <w:t>B.</w:t>
      </w:r>
      <w:r w:rsidR="00295533">
        <w:t>- Boa tarde. Sente-se. Então, o que se passa?</w:t>
      </w:r>
    </w:p>
    <w:p w:rsidR="00295533" w:rsidRDefault="00561116" w:rsidP="00B263A8">
      <w:pPr>
        <w:spacing w:after="0" w:line="360" w:lineRule="auto"/>
      </w:pPr>
      <w:r>
        <w:t xml:space="preserve">A. </w:t>
      </w:r>
      <w:r w:rsidR="00295533">
        <w:t>- Olhe, venho aqui porque tenho uma terrível dor de estômago.</w:t>
      </w:r>
    </w:p>
    <w:p w:rsidR="00295533" w:rsidRDefault="00561116" w:rsidP="00B263A8">
      <w:pPr>
        <w:spacing w:after="0" w:line="360" w:lineRule="auto"/>
      </w:pPr>
      <w:r>
        <w:t xml:space="preserve">B. </w:t>
      </w:r>
      <w:r w:rsidR="00295533">
        <w:t>- Vamos lá ver. O que comeu ontem?</w:t>
      </w:r>
    </w:p>
    <w:p w:rsidR="00295533" w:rsidRDefault="00295533" w:rsidP="00B263A8">
      <w:pPr>
        <w:spacing w:after="0" w:line="360" w:lineRule="auto"/>
      </w:pPr>
    </w:p>
    <w:p w:rsidR="00295533" w:rsidRPr="00295533" w:rsidRDefault="00295533" w:rsidP="00B263A8">
      <w:pPr>
        <w:spacing w:after="0" w:line="360" w:lineRule="auto"/>
        <w:rPr>
          <w:b/>
        </w:rPr>
      </w:pPr>
      <w:r w:rsidRPr="00295533">
        <w:rPr>
          <w:b/>
        </w:rPr>
        <w:t>Diálogo 3</w:t>
      </w:r>
      <w:r w:rsidR="002A4C6B" w:rsidRPr="002A4C6B">
        <w:rPr>
          <w:b/>
        </w:rPr>
        <w:t>: _____</w:t>
      </w:r>
    </w:p>
    <w:p w:rsidR="00295533" w:rsidRDefault="00561116" w:rsidP="00B263A8">
      <w:pPr>
        <w:spacing w:after="0" w:line="360" w:lineRule="auto"/>
      </w:pPr>
      <w:r>
        <w:t xml:space="preserve">A. </w:t>
      </w:r>
      <w:r w:rsidR="00295533">
        <w:t>- Então, já estás melhor?</w:t>
      </w:r>
    </w:p>
    <w:p w:rsidR="00295533" w:rsidRDefault="00561116" w:rsidP="00B263A8">
      <w:pPr>
        <w:spacing w:after="0" w:line="360" w:lineRule="auto"/>
      </w:pPr>
      <w:r>
        <w:t xml:space="preserve">B. </w:t>
      </w:r>
      <w:r w:rsidR="00295533">
        <w:t>- Acho que sim. Nunca mais tive dores.</w:t>
      </w:r>
    </w:p>
    <w:p w:rsidR="00295533" w:rsidRDefault="00561116" w:rsidP="00B263A8">
      <w:pPr>
        <w:spacing w:after="0" w:line="360" w:lineRule="auto"/>
      </w:pPr>
      <w:r>
        <w:t xml:space="preserve">C. </w:t>
      </w:r>
      <w:r w:rsidR="00295533">
        <w:t>- Muito bem. Isso é o que é preciso. Se os resultados são bons, vais já na sexta-feira para casa. De certeza que te dão alta.</w:t>
      </w:r>
    </w:p>
    <w:p w:rsidR="00295533" w:rsidRDefault="00561116" w:rsidP="00B263A8">
      <w:pPr>
        <w:spacing w:after="0" w:line="360" w:lineRule="auto"/>
      </w:pPr>
      <w:r>
        <w:t xml:space="preserve">D. </w:t>
      </w:r>
      <w:r w:rsidR="00295533">
        <w:t>- Até que enfim!</w:t>
      </w:r>
    </w:p>
    <w:p w:rsidR="00295533" w:rsidRDefault="00295533" w:rsidP="00B263A8">
      <w:pPr>
        <w:spacing w:after="0" w:line="360" w:lineRule="auto"/>
        <w:rPr>
          <w:b/>
        </w:rPr>
      </w:pPr>
    </w:p>
    <w:p w:rsidR="00295533" w:rsidRPr="00295533" w:rsidRDefault="00295533" w:rsidP="00B263A8">
      <w:pPr>
        <w:spacing w:after="0" w:line="360" w:lineRule="auto"/>
        <w:rPr>
          <w:b/>
        </w:rPr>
      </w:pPr>
      <w:r w:rsidRPr="00295533">
        <w:rPr>
          <w:b/>
        </w:rPr>
        <w:lastRenderedPageBreak/>
        <w:t>Diálogo 4</w:t>
      </w:r>
      <w:r w:rsidR="002A4C6B" w:rsidRPr="002A4C6B">
        <w:rPr>
          <w:b/>
        </w:rPr>
        <w:t>: _____</w:t>
      </w:r>
    </w:p>
    <w:p w:rsidR="00295533" w:rsidRDefault="009218A9" w:rsidP="00B263A8">
      <w:pPr>
        <w:spacing w:after="0" w:line="360" w:lineRule="auto"/>
      </w:pPr>
      <w:r>
        <w:t xml:space="preserve">A. </w:t>
      </w:r>
      <w:r w:rsidR="00295533">
        <w:t>- Boa tarde, faz favor?</w:t>
      </w:r>
    </w:p>
    <w:p w:rsidR="00295533" w:rsidRDefault="009218A9" w:rsidP="00B263A8">
      <w:pPr>
        <w:spacing w:after="0" w:line="360" w:lineRule="auto"/>
      </w:pPr>
      <w:r>
        <w:t xml:space="preserve">B. </w:t>
      </w:r>
      <w:r w:rsidR="00295533">
        <w:t>- Boa tarde, precisava de algo para as dores de cabeça.</w:t>
      </w:r>
    </w:p>
    <w:p w:rsidR="00295533" w:rsidRDefault="009218A9" w:rsidP="00B263A8">
      <w:pPr>
        <w:spacing w:after="0" w:line="360" w:lineRule="auto"/>
      </w:pPr>
      <w:r>
        <w:t xml:space="preserve">A. </w:t>
      </w:r>
      <w:r w:rsidR="00295533">
        <w:t>- Este medicamento é muito eficaz.</w:t>
      </w:r>
    </w:p>
    <w:p w:rsidR="00295533" w:rsidRDefault="009218A9" w:rsidP="00B263A8">
      <w:pPr>
        <w:spacing w:after="0" w:line="360" w:lineRule="auto"/>
      </w:pPr>
      <w:r>
        <w:t xml:space="preserve">B. </w:t>
      </w:r>
      <w:r w:rsidR="00295533">
        <w:t>- Então, levo esses comprimidos.</w:t>
      </w:r>
    </w:p>
    <w:p w:rsidR="005F0411" w:rsidRDefault="009218A9" w:rsidP="00B263A8">
      <w:pPr>
        <w:spacing w:after="0" w:line="360" w:lineRule="auto"/>
      </w:pPr>
      <w:r>
        <w:t>A.</w:t>
      </w:r>
      <w:r w:rsidR="00295533">
        <w:t>- A senhora quer um caixa grande ou pequena?...</w:t>
      </w:r>
    </w:p>
    <w:tbl>
      <w:tblPr>
        <w:tblStyle w:val="Mkatabulky"/>
        <w:tblW w:w="0" w:type="auto"/>
        <w:jc w:val="right"/>
        <w:tblInd w:w="4077" w:type="dxa"/>
        <w:tblLook w:val="04A0"/>
      </w:tblPr>
      <w:tblGrid>
        <w:gridCol w:w="496"/>
        <w:gridCol w:w="497"/>
      </w:tblGrid>
      <w:tr w:rsidR="005F0411" w:rsidTr="00F55D31">
        <w:trPr>
          <w:jc w:val="right"/>
        </w:trPr>
        <w:tc>
          <w:tcPr>
            <w:tcW w:w="496" w:type="dxa"/>
          </w:tcPr>
          <w:p w:rsidR="005F0411" w:rsidRDefault="005F0411" w:rsidP="00F55D31">
            <w:pPr>
              <w:rPr>
                <w:b/>
              </w:rPr>
            </w:pPr>
          </w:p>
        </w:tc>
        <w:tc>
          <w:tcPr>
            <w:tcW w:w="497" w:type="dxa"/>
            <w:shd w:val="clear" w:color="auto" w:fill="BFBFBF" w:themeFill="background1" w:themeFillShade="BF"/>
          </w:tcPr>
          <w:p w:rsidR="005F0411" w:rsidRDefault="005F0411" w:rsidP="00F55D3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6365F" w:rsidRDefault="005F0411" w:rsidP="005F0411">
      <w:r>
        <w:t xml:space="preserve"> </w:t>
      </w:r>
    </w:p>
    <w:p w:rsidR="00E6365F" w:rsidRPr="00E6365F" w:rsidRDefault="00EF3285" w:rsidP="00E6365F">
      <w:pPr>
        <w:rPr>
          <w:b/>
        </w:rPr>
      </w:pPr>
      <w:r>
        <w:rPr>
          <w:b/>
        </w:rPr>
        <w:t xml:space="preserve">4. </w:t>
      </w:r>
      <w:r w:rsidR="00E6365F" w:rsidRPr="00E6365F">
        <w:rPr>
          <w:b/>
        </w:rPr>
        <w:t>Indique a forma correta do pretérito perfeito simples do indicativo como no exemplo.</w:t>
      </w:r>
    </w:p>
    <w:p w:rsidR="00E6365F" w:rsidRDefault="00E6365F" w:rsidP="00E6365F">
      <w:r>
        <w:t xml:space="preserve"> </w:t>
      </w:r>
      <w:r w:rsidR="0012626D">
        <w:t xml:space="preserve">Exemplo: </w:t>
      </w:r>
      <w:r w:rsidR="00B263A8">
        <w:t>Ela /</w:t>
      </w:r>
      <w:r>
        <w:t xml:space="preserve">aprender/ </w:t>
      </w:r>
      <w:r w:rsidRPr="00E6365F">
        <w:rPr>
          <w:b/>
          <w:i/>
          <w:u w:val="single"/>
        </w:rPr>
        <w:t>aprendeu</w:t>
      </w:r>
      <w:r>
        <w:t xml:space="preserve"> português durante vários anos.</w:t>
      </w:r>
    </w:p>
    <w:p w:rsidR="00E6365F" w:rsidRDefault="00E6365F" w:rsidP="00585B0E">
      <w:pPr>
        <w:pStyle w:val="Odstavecseseznamem"/>
        <w:numPr>
          <w:ilvl w:val="0"/>
          <w:numId w:val="1"/>
        </w:numPr>
      </w:pPr>
      <w:r>
        <w:t xml:space="preserve">Eu não /ir/ </w:t>
      </w:r>
      <w:r w:rsidRPr="00E6365F">
        <w:t xml:space="preserve">______________ </w:t>
      </w:r>
      <w:r>
        <w:t xml:space="preserve">ao aeroporto esperar a Joana, porque não/poder/ </w:t>
      </w:r>
      <w:r w:rsidRPr="00E6365F">
        <w:t>______________</w:t>
      </w:r>
      <w:r>
        <w:t>.</w:t>
      </w:r>
    </w:p>
    <w:p w:rsidR="00E6365F" w:rsidRDefault="00E6365F" w:rsidP="00585B0E">
      <w:pPr>
        <w:pStyle w:val="Odstavecseseznamem"/>
        <w:numPr>
          <w:ilvl w:val="0"/>
          <w:numId w:val="1"/>
        </w:numPr>
      </w:pPr>
      <w:r>
        <w:t xml:space="preserve">Na semana passada eu /fazer/ </w:t>
      </w:r>
      <w:r w:rsidRPr="00E6365F">
        <w:t xml:space="preserve">______________ </w:t>
      </w:r>
      <w:r>
        <w:t>uma viagem de avião.</w:t>
      </w:r>
    </w:p>
    <w:p w:rsidR="00E6365F" w:rsidRDefault="00E6365F" w:rsidP="00585B0E">
      <w:pPr>
        <w:pStyle w:val="Odstavecseseznamem"/>
        <w:numPr>
          <w:ilvl w:val="0"/>
          <w:numId w:val="1"/>
        </w:numPr>
      </w:pPr>
      <w:r>
        <w:t xml:space="preserve">/Pôr - tu/ </w:t>
      </w:r>
      <w:r w:rsidRPr="00E6365F">
        <w:t xml:space="preserve">______________ </w:t>
      </w:r>
      <w:r>
        <w:t xml:space="preserve">os copos no armário, como te /dizer - eu/ </w:t>
      </w:r>
      <w:r w:rsidRPr="00E6365F">
        <w:t>______________</w:t>
      </w:r>
      <w:r>
        <w:t>?</w:t>
      </w:r>
    </w:p>
    <w:p w:rsidR="00585B0E" w:rsidRDefault="00E6365F" w:rsidP="00585B0E">
      <w:pPr>
        <w:pStyle w:val="Odstavecseseznamem"/>
        <w:numPr>
          <w:ilvl w:val="0"/>
          <w:numId w:val="1"/>
        </w:numPr>
      </w:pPr>
      <w:r>
        <w:t xml:space="preserve">Ontem eu /ter/ </w:t>
      </w:r>
      <w:r w:rsidRPr="00E6365F">
        <w:t xml:space="preserve">______________ </w:t>
      </w:r>
      <w:r>
        <w:t>muitas dores de cabeça.</w:t>
      </w:r>
    </w:p>
    <w:p w:rsidR="00E6365F" w:rsidRDefault="00585B0E" w:rsidP="00585B0E">
      <w:pPr>
        <w:pStyle w:val="Odstavecseseznamem"/>
        <w:numPr>
          <w:ilvl w:val="0"/>
          <w:numId w:val="1"/>
        </w:numPr>
      </w:pPr>
      <w:r>
        <w:t xml:space="preserve">O </w:t>
      </w:r>
      <w:r w:rsidR="00E6365F">
        <w:t xml:space="preserve">comboio /sair/ </w:t>
      </w:r>
      <w:r w:rsidR="00E6365F" w:rsidRPr="00E6365F">
        <w:t xml:space="preserve">______________ </w:t>
      </w:r>
      <w:r w:rsidR="00E6365F">
        <w:t>a horas.</w:t>
      </w:r>
    </w:p>
    <w:p w:rsidR="00E6365F" w:rsidRDefault="00E6365F" w:rsidP="00585B0E">
      <w:pPr>
        <w:pStyle w:val="Odstavecseseznamem"/>
        <w:numPr>
          <w:ilvl w:val="0"/>
          <w:numId w:val="1"/>
        </w:numPr>
      </w:pPr>
      <w:r>
        <w:t xml:space="preserve">Eles /vir/ </w:t>
      </w:r>
      <w:r w:rsidRPr="00E6365F">
        <w:t xml:space="preserve">______________ </w:t>
      </w:r>
      <w:r>
        <w:t>de carro para o consultório.</w:t>
      </w:r>
    </w:p>
    <w:p w:rsidR="00E6365F" w:rsidRDefault="00E6365F" w:rsidP="00585B0E">
      <w:pPr>
        <w:pStyle w:val="Odstavecseseznamem"/>
        <w:numPr>
          <w:ilvl w:val="0"/>
          <w:numId w:val="1"/>
        </w:numPr>
      </w:pPr>
      <w:r>
        <w:t xml:space="preserve">Ela /trazer/ </w:t>
      </w:r>
      <w:r w:rsidRPr="00E6365F">
        <w:t xml:space="preserve">______________ </w:t>
      </w:r>
      <w:r>
        <w:t xml:space="preserve">tudo  o que lhe /pedir/ </w:t>
      </w:r>
      <w:r w:rsidRPr="00E6365F">
        <w:t>______________</w:t>
      </w:r>
      <w:r>
        <w:t>.</w:t>
      </w:r>
    </w:p>
    <w:tbl>
      <w:tblPr>
        <w:tblStyle w:val="Mkatabulky"/>
        <w:tblW w:w="0" w:type="auto"/>
        <w:jc w:val="right"/>
        <w:tblInd w:w="4077" w:type="dxa"/>
        <w:tblLook w:val="04A0"/>
      </w:tblPr>
      <w:tblGrid>
        <w:gridCol w:w="496"/>
        <w:gridCol w:w="497"/>
      </w:tblGrid>
      <w:tr w:rsidR="00585B0E" w:rsidTr="00F55D31">
        <w:trPr>
          <w:jc w:val="right"/>
        </w:trPr>
        <w:tc>
          <w:tcPr>
            <w:tcW w:w="496" w:type="dxa"/>
          </w:tcPr>
          <w:p w:rsidR="00585B0E" w:rsidRDefault="00585B0E" w:rsidP="00F55D31">
            <w:pPr>
              <w:rPr>
                <w:b/>
              </w:rPr>
            </w:pPr>
          </w:p>
        </w:tc>
        <w:tc>
          <w:tcPr>
            <w:tcW w:w="497" w:type="dxa"/>
            <w:shd w:val="clear" w:color="auto" w:fill="BFBFBF" w:themeFill="background1" w:themeFillShade="BF"/>
          </w:tcPr>
          <w:p w:rsidR="00585B0E" w:rsidRDefault="00585B0E" w:rsidP="00F55D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AE75C8" w:rsidRDefault="00AE75C8" w:rsidP="00BE7C16"/>
    <w:p w:rsidR="00627C2F" w:rsidRPr="00A74D1B" w:rsidRDefault="00AE75C8" w:rsidP="00AE75C8">
      <w:pPr>
        <w:rPr>
          <w:b/>
          <w:lang w:val="pt-PT"/>
        </w:rPr>
      </w:pPr>
      <w:r w:rsidRPr="00A74D1B">
        <w:rPr>
          <w:b/>
        </w:rPr>
        <w:t xml:space="preserve">5. </w:t>
      </w:r>
      <w:r w:rsidR="00C56706" w:rsidRPr="00A74D1B">
        <w:rPr>
          <w:b/>
        </w:rPr>
        <w:t>Complete o texto escolhendo a opção cor</w:t>
      </w:r>
      <w:r w:rsidR="00C56706" w:rsidRPr="00A74D1B">
        <w:rPr>
          <w:b/>
          <w:lang w:val="pt-PT"/>
        </w:rPr>
        <w:t xml:space="preserve">reta. </w:t>
      </w:r>
    </w:p>
    <w:p w:rsidR="00E70E78" w:rsidRDefault="00E70E78" w:rsidP="00E70E78">
      <w:pPr>
        <w:jc w:val="both"/>
        <w:rPr>
          <w:lang w:val="pt-PT"/>
        </w:rPr>
      </w:pPr>
      <w:r>
        <w:rPr>
          <w:lang w:val="pt-PT"/>
        </w:rPr>
        <w:t xml:space="preserve">Paulo: Ó mãe, nem imaginas </w:t>
      </w:r>
      <w:r>
        <w:rPr>
          <w:b/>
          <w:u w:val="single"/>
          <w:lang w:val="pt-PT"/>
        </w:rPr>
        <w:t xml:space="preserve">   </w:t>
      </w:r>
      <w:r w:rsidRPr="00BD66F2">
        <w:rPr>
          <w:b/>
          <w:u w:val="single"/>
          <w:lang w:val="pt-PT"/>
        </w:rPr>
        <w:t>1</w:t>
      </w:r>
      <w:r>
        <w:rPr>
          <w:b/>
          <w:u w:val="single"/>
          <w:lang w:val="pt-PT"/>
        </w:rPr>
        <w:t xml:space="preserve">   </w:t>
      </w:r>
      <w:r>
        <w:rPr>
          <w:b/>
          <w:lang w:val="pt-PT"/>
        </w:rPr>
        <w:t xml:space="preserve"> </w:t>
      </w:r>
      <w:r>
        <w:rPr>
          <w:lang w:val="pt-PT"/>
        </w:rPr>
        <w:t xml:space="preserve">coisas tenho para </w:t>
      </w:r>
      <w:r>
        <w:rPr>
          <w:b/>
          <w:u w:val="single"/>
          <w:lang w:val="pt-PT"/>
        </w:rPr>
        <w:t xml:space="preserve">     </w:t>
      </w:r>
      <w:r w:rsidRPr="0027653E">
        <w:rPr>
          <w:b/>
          <w:u w:val="single"/>
          <w:lang w:val="pt-PT"/>
        </w:rPr>
        <w:t>2</w:t>
      </w:r>
      <w:r>
        <w:rPr>
          <w:b/>
          <w:u w:val="single"/>
          <w:lang w:val="pt-PT"/>
        </w:rPr>
        <w:t xml:space="preserve">   </w:t>
      </w:r>
      <w:r>
        <w:rPr>
          <w:lang w:val="pt-PT"/>
        </w:rPr>
        <w:t xml:space="preserve">. </w:t>
      </w:r>
    </w:p>
    <w:p w:rsidR="00E70E78" w:rsidRPr="00C56706" w:rsidRDefault="00E70E78" w:rsidP="00E70E78">
      <w:pPr>
        <w:jc w:val="both"/>
        <w:rPr>
          <w:lang w:val="pt-PT"/>
        </w:rPr>
      </w:pPr>
      <w:r>
        <w:rPr>
          <w:lang w:val="pt-PT"/>
        </w:rPr>
        <w:t xml:space="preserve">Mãe: Então, conta lá. Como </w:t>
      </w:r>
      <w:r>
        <w:rPr>
          <w:b/>
          <w:u w:val="single"/>
          <w:lang w:val="pt-PT"/>
        </w:rPr>
        <w:t xml:space="preserve">   </w:t>
      </w:r>
      <w:r w:rsidRPr="0027653E">
        <w:rPr>
          <w:b/>
          <w:u w:val="single"/>
          <w:lang w:val="pt-PT"/>
        </w:rPr>
        <w:t>3</w:t>
      </w:r>
      <w:r>
        <w:rPr>
          <w:b/>
          <w:u w:val="single"/>
          <w:lang w:val="pt-PT"/>
        </w:rPr>
        <w:t xml:space="preserve">   </w:t>
      </w:r>
      <w:r>
        <w:rPr>
          <w:b/>
          <w:lang w:val="pt-PT"/>
        </w:rPr>
        <w:t xml:space="preserve"> </w:t>
      </w:r>
      <w:r>
        <w:rPr>
          <w:lang w:val="pt-PT"/>
        </w:rPr>
        <w:t>a viagem? Descansaste?</w:t>
      </w:r>
    </w:p>
    <w:p w:rsidR="00E70E78" w:rsidRDefault="00E70E78" w:rsidP="00E70E78">
      <w:pPr>
        <w:jc w:val="both"/>
      </w:pPr>
      <w:r>
        <w:t xml:space="preserve">Paulo: Descansar, não descansei, mas </w:t>
      </w:r>
      <w:r>
        <w:rPr>
          <w:b/>
          <w:u w:val="single"/>
        </w:rPr>
        <w:t xml:space="preserve">   </w:t>
      </w:r>
      <w:r w:rsidRPr="00EE5CCC">
        <w:rPr>
          <w:b/>
          <w:u w:val="single"/>
        </w:rPr>
        <w:t>4</w:t>
      </w:r>
      <w:r>
        <w:rPr>
          <w:b/>
          <w:u w:val="single"/>
        </w:rPr>
        <w:t xml:space="preserve">   </w:t>
      </w:r>
      <w:r>
        <w:t xml:space="preserve"> bastante. Quando chegámos a Lisboa, o tempo estava ótimo, o sol brilhava e durante o dia a temperatura subia até aos 30 graus. A verdade é que à noite, arrefecia bastante e tínhamos que vestir um casaco. A temperatura da água não dava para nadar muito tempo. Par    </w:t>
      </w:r>
      <w:r>
        <w:rPr>
          <w:b/>
          <w:u w:val="single"/>
        </w:rPr>
        <w:t xml:space="preserve">   5   </w:t>
      </w:r>
      <w:r>
        <w:rPr>
          <w:b/>
        </w:rPr>
        <w:t xml:space="preserve"> </w:t>
      </w:r>
      <w:r>
        <w:t xml:space="preserve">foi uma grande surpresa que o Atlântico é muito </w:t>
      </w:r>
      <w:r>
        <w:rPr>
          <w:b/>
          <w:u w:val="single"/>
        </w:rPr>
        <w:t xml:space="preserve">   </w:t>
      </w:r>
      <w:r w:rsidRPr="00E70E78">
        <w:rPr>
          <w:b/>
          <w:u w:val="single"/>
        </w:rPr>
        <w:t>6</w:t>
      </w:r>
      <w:r>
        <w:rPr>
          <w:b/>
          <w:u w:val="single"/>
        </w:rPr>
        <w:t xml:space="preserve">   </w:t>
      </w:r>
      <w:r>
        <w:rPr>
          <w:b/>
        </w:rPr>
        <w:t xml:space="preserve"> </w:t>
      </w:r>
      <w:r>
        <w:t xml:space="preserve">o Mediterrâneo. Mesmo assim </w:t>
      </w:r>
      <w:r>
        <w:rPr>
          <w:b/>
          <w:u w:val="single"/>
        </w:rPr>
        <w:t xml:space="preserve">   </w:t>
      </w:r>
      <w:r w:rsidRPr="009C0F10">
        <w:rPr>
          <w:b/>
          <w:u w:val="single"/>
        </w:rPr>
        <w:t>7</w:t>
      </w:r>
      <w:r>
        <w:rPr>
          <w:b/>
          <w:u w:val="single"/>
        </w:rPr>
        <w:t xml:space="preserve">   </w:t>
      </w:r>
      <w:r>
        <w:rPr>
          <w:b/>
        </w:rPr>
        <w:t xml:space="preserve"> </w:t>
      </w:r>
      <w:r>
        <w:t>um mergulho rápido.</w:t>
      </w:r>
    </w:p>
    <w:p w:rsidR="00E70E78" w:rsidRDefault="00E70E78" w:rsidP="00E70E78">
      <w:pPr>
        <w:jc w:val="both"/>
      </w:pPr>
      <w:r>
        <w:t xml:space="preserve">Mãe: </w:t>
      </w:r>
      <w:r>
        <w:rPr>
          <w:b/>
          <w:u w:val="single"/>
        </w:rPr>
        <w:t xml:space="preserve">   8   </w:t>
      </w:r>
      <w:r>
        <w:rPr>
          <w:b/>
        </w:rPr>
        <w:t xml:space="preserve"> </w:t>
      </w:r>
      <w:r>
        <w:t>muita gente na praia?</w:t>
      </w:r>
    </w:p>
    <w:p w:rsidR="00E70E78" w:rsidRDefault="00E70E78" w:rsidP="00E70E78">
      <w:pPr>
        <w:jc w:val="both"/>
      </w:pPr>
      <w:r>
        <w:t xml:space="preserve">Paulo: Sim, sobretudo estrangeiros. </w:t>
      </w:r>
      <w:r>
        <w:rPr>
          <w:b/>
          <w:u w:val="single"/>
        </w:rPr>
        <w:t xml:space="preserve">  </w:t>
      </w:r>
      <w:r w:rsidRPr="00623DDB">
        <w:rPr>
          <w:b/>
          <w:u w:val="single"/>
        </w:rPr>
        <w:t>9</w:t>
      </w:r>
      <w:r>
        <w:rPr>
          <w:b/>
          <w:u w:val="single"/>
        </w:rPr>
        <w:t xml:space="preserve">_ </w:t>
      </w:r>
      <w:r>
        <w:t xml:space="preserve"> portugueses já fazia muito frio. Um dia fizemos uma excursão até ao Cabo da Roca que é o ponto mais ocidental da Europa. Palo caminho passámos por um lugar chamado Boca do Inferno. As ondas eram tão grandres que até metiam medo. Para a semana vou ter as fotografias. Depois  </w:t>
      </w:r>
      <w:r>
        <w:rPr>
          <w:b/>
          <w:u w:val="single"/>
        </w:rPr>
        <w:t xml:space="preserve">  _1</w:t>
      </w:r>
      <w:r w:rsidRPr="00623DDB">
        <w:rPr>
          <w:b/>
          <w:u w:val="single"/>
        </w:rPr>
        <w:t>0</w:t>
      </w:r>
      <w:r>
        <w:rPr>
          <w:b/>
          <w:u w:val="single"/>
        </w:rPr>
        <w:t xml:space="preserve"> </w:t>
      </w:r>
      <w:r w:rsidRPr="00623DD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t xml:space="preserve">as veres com certeza vais também querer visitar </w:t>
      </w:r>
      <w:r w:rsidRPr="006C4B39">
        <w:t>Portugal</w:t>
      </w:r>
      <w:r>
        <w:t>.</w:t>
      </w:r>
    </w:p>
    <w:p w:rsidR="00E70E78" w:rsidRDefault="00E70E78" w:rsidP="00AE75C8"/>
    <w:p w:rsidR="00E70E78" w:rsidRDefault="00E70E78" w:rsidP="00AE75C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134"/>
        <w:gridCol w:w="2134"/>
        <w:gridCol w:w="2134"/>
        <w:gridCol w:w="2135"/>
      </w:tblGrid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</w:pP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  <w:jc w:val="center"/>
              <w:rPr>
                <w:b/>
              </w:rPr>
            </w:pPr>
            <w:r w:rsidRPr="000246BD">
              <w:rPr>
                <w:b/>
              </w:rPr>
              <w:t>A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  <w:jc w:val="center"/>
              <w:rPr>
                <w:b/>
              </w:rPr>
            </w:pPr>
            <w:r w:rsidRPr="000246BD">
              <w:rPr>
                <w:b/>
              </w:rPr>
              <w:t>B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  <w:jc w:val="center"/>
              <w:rPr>
                <w:b/>
              </w:rPr>
            </w:pPr>
            <w:r w:rsidRPr="000246BD">
              <w:rPr>
                <w:b/>
              </w:rPr>
              <w:t>C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  <w:jc w:val="center"/>
              <w:rPr>
                <w:b/>
              </w:rPr>
            </w:pPr>
            <w:r w:rsidRPr="000246BD">
              <w:rPr>
                <w:b/>
              </w:rPr>
              <w:t>D</w:t>
            </w:r>
          </w:p>
        </w:tc>
      </w:tr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  <w:rPr>
                <w:b/>
              </w:rPr>
            </w:pPr>
            <w:r w:rsidRPr="000246BD">
              <w:rPr>
                <w:b/>
              </w:rPr>
              <w:t>1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quanto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quantos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quanta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quantas</w:t>
            </w:r>
          </w:p>
        </w:tc>
      </w:tr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  <w:rPr>
                <w:b/>
              </w:rPr>
            </w:pPr>
            <w:r w:rsidRPr="000246BD">
              <w:rPr>
                <w:b/>
              </w:rPr>
              <w:t>2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contar-o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te contar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contar-lhe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a contar</w:t>
            </w:r>
          </w:p>
        </w:tc>
      </w:tr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  <w:rPr>
                <w:b/>
              </w:rPr>
            </w:pPr>
            <w:r w:rsidRPr="000246BD">
              <w:rPr>
                <w:b/>
              </w:rPr>
              <w:t>3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foi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fui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foe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fora</w:t>
            </w:r>
          </w:p>
        </w:tc>
      </w:tr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  <w:rPr>
                <w:b/>
              </w:rPr>
            </w:pPr>
            <w:r w:rsidRPr="000246BD">
              <w:rPr>
                <w:b/>
              </w:rPr>
              <w:t>4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me divertia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diverti-me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me divertia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me diverti</w:t>
            </w:r>
          </w:p>
        </w:tc>
      </w:tr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  <w:rPr>
                <w:b/>
              </w:rPr>
            </w:pPr>
            <w:r w:rsidRPr="000246BD">
              <w:rPr>
                <w:b/>
              </w:rPr>
              <w:t>5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eu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mi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mim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mesmo</w:t>
            </w:r>
          </w:p>
        </w:tc>
      </w:tr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  <w:rPr>
                <w:b/>
              </w:rPr>
            </w:pPr>
            <w:r w:rsidRPr="000246BD">
              <w:rPr>
                <w:b/>
              </w:rPr>
              <w:t>6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mais frio de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mais frio que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 xml:space="preserve">frio 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frio mais</w:t>
            </w:r>
          </w:p>
        </w:tc>
      </w:tr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  <w:rPr>
                <w:b/>
              </w:rPr>
            </w:pPr>
            <w:r w:rsidRPr="000246BD">
              <w:rPr>
                <w:b/>
              </w:rPr>
              <w:t>7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demos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dêmos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dimos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dámos</w:t>
            </w:r>
          </w:p>
        </w:tc>
      </w:tr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  <w:rPr>
                <w:b/>
              </w:rPr>
            </w:pPr>
            <w:r w:rsidRPr="000246BD">
              <w:rPr>
                <w:b/>
              </w:rPr>
              <w:t>8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há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estava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era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</w:pPr>
            <w:r>
              <w:t>havia</w:t>
            </w:r>
          </w:p>
        </w:tc>
      </w:tr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  <w:rPr>
                <w:b/>
              </w:rPr>
            </w:pPr>
            <w:r w:rsidRPr="000246BD">
              <w:rPr>
                <w:b/>
              </w:rPr>
              <w:t>9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 w:rsidRPr="000246BD">
              <w:t>Para os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 w:rsidRPr="000246BD">
              <w:t>Pelos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 w:rsidRPr="000246BD">
              <w:t>Para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</w:pPr>
            <w:r w:rsidRPr="000246BD">
              <w:t>Por</w:t>
            </w:r>
          </w:p>
        </w:tc>
      </w:tr>
      <w:tr w:rsidR="00E70E78" w:rsidRPr="000246BD" w:rsidTr="00895BD8">
        <w:tc>
          <w:tcPr>
            <w:tcW w:w="675" w:type="dxa"/>
          </w:tcPr>
          <w:p w:rsidR="00E70E78" w:rsidRPr="000246BD" w:rsidRDefault="00E70E78" w:rsidP="00895BD8">
            <w:pPr>
              <w:spacing w:after="0" w:line="240" w:lineRule="auto"/>
              <w:rPr>
                <w:b/>
              </w:rPr>
            </w:pPr>
            <w:r w:rsidRPr="000246BD">
              <w:rPr>
                <w:b/>
              </w:rPr>
              <w:t>10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 w:rsidRPr="000246BD">
              <w:t>que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 w:rsidRPr="000246BD">
              <w:t>de</w:t>
            </w:r>
          </w:p>
        </w:tc>
        <w:tc>
          <w:tcPr>
            <w:tcW w:w="2134" w:type="dxa"/>
          </w:tcPr>
          <w:p w:rsidR="00E70E78" w:rsidRPr="000246BD" w:rsidRDefault="00E70E78" w:rsidP="00895BD8">
            <w:pPr>
              <w:spacing w:after="0" w:line="240" w:lineRule="auto"/>
            </w:pPr>
            <w:r w:rsidRPr="000246BD">
              <w:t>-</w:t>
            </w:r>
          </w:p>
        </w:tc>
        <w:tc>
          <w:tcPr>
            <w:tcW w:w="2135" w:type="dxa"/>
          </w:tcPr>
          <w:p w:rsidR="00E70E78" w:rsidRPr="000246BD" w:rsidRDefault="00E70E78" w:rsidP="00895BD8">
            <w:pPr>
              <w:spacing w:after="0" w:line="240" w:lineRule="auto"/>
            </w:pPr>
            <w:r w:rsidRPr="000246BD">
              <w:t>tú</w:t>
            </w:r>
          </w:p>
        </w:tc>
      </w:tr>
    </w:tbl>
    <w:p w:rsidR="006257F7" w:rsidRDefault="006257F7" w:rsidP="00AE75C8"/>
    <w:p w:rsidR="006257F7" w:rsidRDefault="006257F7" w:rsidP="00AE75C8"/>
    <w:p w:rsidR="006257F7" w:rsidRDefault="006257F7" w:rsidP="00AE75C8"/>
    <w:tbl>
      <w:tblPr>
        <w:tblStyle w:val="Mkatabulky"/>
        <w:tblW w:w="0" w:type="auto"/>
        <w:jc w:val="right"/>
        <w:tblInd w:w="4077" w:type="dxa"/>
        <w:tblLook w:val="04A0"/>
      </w:tblPr>
      <w:tblGrid>
        <w:gridCol w:w="496"/>
        <w:gridCol w:w="497"/>
      </w:tblGrid>
      <w:tr w:rsidR="000B5048" w:rsidTr="00B61720">
        <w:trPr>
          <w:jc w:val="right"/>
        </w:trPr>
        <w:tc>
          <w:tcPr>
            <w:tcW w:w="496" w:type="dxa"/>
          </w:tcPr>
          <w:p w:rsidR="000B5048" w:rsidRDefault="000B5048" w:rsidP="00B61720">
            <w:pPr>
              <w:rPr>
                <w:b/>
              </w:rPr>
            </w:pPr>
          </w:p>
        </w:tc>
        <w:tc>
          <w:tcPr>
            <w:tcW w:w="497" w:type="dxa"/>
            <w:shd w:val="clear" w:color="auto" w:fill="BFBFBF" w:themeFill="background1" w:themeFillShade="BF"/>
          </w:tcPr>
          <w:p w:rsidR="000B5048" w:rsidRDefault="000B5048" w:rsidP="00B6172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B263A8" w:rsidRDefault="00B263A8" w:rsidP="00AE75C8"/>
    <w:p w:rsidR="00346C40" w:rsidRDefault="00346C40" w:rsidP="00AE75C8">
      <w:pPr>
        <w:rPr>
          <w:b/>
        </w:rPr>
      </w:pPr>
      <w:r w:rsidRPr="005F0411">
        <w:rPr>
          <w:b/>
        </w:rPr>
        <w:t>6. Ensaio</w:t>
      </w:r>
      <w:r w:rsidR="00E70E78">
        <w:rPr>
          <w:b/>
        </w:rPr>
        <w:t>: Escreva uma breve composiçã</w:t>
      </w:r>
      <w:r w:rsidR="00A64A79" w:rsidRPr="005F0411">
        <w:rPr>
          <w:b/>
        </w:rPr>
        <w:t xml:space="preserve">o (60 - 80 palavras). O tema é o seguinte: </w:t>
      </w:r>
      <w:r w:rsidR="005F0411" w:rsidRPr="005F0411">
        <w:rPr>
          <w:b/>
        </w:rPr>
        <w:t>O que aprendi sobre a cultura portuguesa/brasileira.</w:t>
      </w:r>
    </w:p>
    <w:p w:rsidR="005F0411" w:rsidRDefault="005F0411" w:rsidP="00AE75C8">
      <w:pPr>
        <w:rPr>
          <w:b/>
        </w:rPr>
      </w:pPr>
    </w:p>
    <w:p w:rsidR="005F0411" w:rsidRDefault="005F0411" w:rsidP="00AE75C8">
      <w:pPr>
        <w:rPr>
          <w:b/>
        </w:rPr>
      </w:pPr>
    </w:p>
    <w:p w:rsidR="005F0411" w:rsidRDefault="005F0411" w:rsidP="00AE75C8">
      <w:pPr>
        <w:rPr>
          <w:b/>
        </w:rPr>
      </w:pPr>
    </w:p>
    <w:p w:rsidR="005F0411" w:rsidRDefault="005F0411" w:rsidP="00AE75C8">
      <w:pPr>
        <w:rPr>
          <w:b/>
        </w:rPr>
      </w:pPr>
    </w:p>
    <w:p w:rsidR="005F0411" w:rsidRDefault="005F0411" w:rsidP="00AE75C8">
      <w:pPr>
        <w:rPr>
          <w:b/>
        </w:rPr>
      </w:pPr>
    </w:p>
    <w:p w:rsidR="005F0411" w:rsidRDefault="005F0411" w:rsidP="00AE75C8">
      <w:pPr>
        <w:rPr>
          <w:b/>
        </w:rPr>
      </w:pPr>
    </w:p>
    <w:p w:rsidR="005F0411" w:rsidRDefault="005F0411" w:rsidP="00AE75C8">
      <w:pPr>
        <w:rPr>
          <w:b/>
        </w:rPr>
      </w:pPr>
    </w:p>
    <w:p w:rsidR="005F0411" w:rsidRDefault="005F0411" w:rsidP="00AE75C8">
      <w:pPr>
        <w:rPr>
          <w:b/>
        </w:rPr>
      </w:pPr>
    </w:p>
    <w:p w:rsidR="005F0411" w:rsidRDefault="005F0411" w:rsidP="00AE75C8">
      <w:pPr>
        <w:rPr>
          <w:b/>
        </w:rPr>
      </w:pPr>
    </w:p>
    <w:p w:rsidR="009B399C" w:rsidRDefault="009B399C" w:rsidP="00AE75C8">
      <w:pPr>
        <w:rPr>
          <w:b/>
        </w:rPr>
      </w:pPr>
    </w:p>
    <w:p w:rsidR="009B399C" w:rsidRDefault="009B399C" w:rsidP="00AE75C8">
      <w:pPr>
        <w:rPr>
          <w:b/>
        </w:rPr>
      </w:pPr>
    </w:p>
    <w:p w:rsidR="009B399C" w:rsidRPr="005F0411" w:rsidRDefault="009B399C" w:rsidP="00AE75C8">
      <w:pPr>
        <w:rPr>
          <w:b/>
        </w:rPr>
      </w:pPr>
    </w:p>
    <w:tbl>
      <w:tblPr>
        <w:tblStyle w:val="Mkatabulky"/>
        <w:tblW w:w="0" w:type="auto"/>
        <w:jc w:val="right"/>
        <w:tblInd w:w="4077" w:type="dxa"/>
        <w:tblLook w:val="04A0"/>
      </w:tblPr>
      <w:tblGrid>
        <w:gridCol w:w="496"/>
        <w:gridCol w:w="497"/>
      </w:tblGrid>
      <w:tr w:rsidR="005F0411" w:rsidTr="00F55D31">
        <w:trPr>
          <w:jc w:val="right"/>
        </w:trPr>
        <w:tc>
          <w:tcPr>
            <w:tcW w:w="496" w:type="dxa"/>
          </w:tcPr>
          <w:p w:rsidR="005F0411" w:rsidRDefault="005F0411" w:rsidP="00F55D31">
            <w:pPr>
              <w:rPr>
                <w:b/>
              </w:rPr>
            </w:pPr>
          </w:p>
        </w:tc>
        <w:tc>
          <w:tcPr>
            <w:tcW w:w="497" w:type="dxa"/>
            <w:shd w:val="clear" w:color="auto" w:fill="BFBFBF" w:themeFill="background1" w:themeFillShade="BF"/>
          </w:tcPr>
          <w:p w:rsidR="005F0411" w:rsidRDefault="005F0411" w:rsidP="00F55D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A64A79" w:rsidRPr="00C56706" w:rsidRDefault="00A64A79" w:rsidP="00AE75C8">
      <w:pPr>
        <w:rPr>
          <w:lang w:val="pt-PT"/>
        </w:rPr>
      </w:pPr>
    </w:p>
    <w:sectPr w:rsidR="00A64A79" w:rsidRPr="00C56706" w:rsidSect="00D03E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DF" w:rsidRDefault="00B424DF" w:rsidP="008F4DE5">
      <w:pPr>
        <w:spacing w:after="0" w:line="240" w:lineRule="auto"/>
      </w:pPr>
      <w:r>
        <w:separator/>
      </w:r>
    </w:p>
  </w:endnote>
  <w:endnote w:type="continuationSeparator" w:id="1">
    <w:p w:rsidR="00B424DF" w:rsidRDefault="00B424DF" w:rsidP="008F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6133"/>
      <w:docPartObj>
        <w:docPartGallery w:val="Page Numbers (Bottom of Page)"/>
        <w:docPartUnique/>
      </w:docPartObj>
    </w:sdtPr>
    <w:sdtContent>
      <w:p w:rsidR="008F4DE5" w:rsidRDefault="003D751D">
        <w:pPr>
          <w:pStyle w:val="Zpat"/>
          <w:jc w:val="center"/>
        </w:pPr>
        <w:fldSimple w:instr=" PAGE   \* MERGEFORMAT ">
          <w:r w:rsidR="009B399C">
            <w:rPr>
              <w:noProof/>
            </w:rPr>
            <w:t>4</w:t>
          </w:r>
        </w:fldSimple>
      </w:p>
    </w:sdtContent>
  </w:sdt>
  <w:p w:rsidR="008F4DE5" w:rsidRDefault="008F4D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DF" w:rsidRDefault="00B424DF" w:rsidP="008F4DE5">
      <w:pPr>
        <w:spacing w:after="0" w:line="240" w:lineRule="auto"/>
      </w:pPr>
      <w:r>
        <w:separator/>
      </w:r>
    </w:p>
  </w:footnote>
  <w:footnote w:type="continuationSeparator" w:id="1">
    <w:p w:rsidR="00B424DF" w:rsidRDefault="00B424DF" w:rsidP="008F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6C3"/>
    <w:multiLevelType w:val="hybridMultilevel"/>
    <w:tmpl w:val="20EC8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C6AD95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C2F"/>
    <w:rsid w:val="000B1DD9"/>
    <w:rsid w:val="000B5048"/>
    <w:rsid w:val="0012626D"/>
    <w:rsid w:val="001B5930"/>
    <w:rsid w:val="00214226"/>
    <w:rsid w:val="00295533"/>
    <w:rsid w:val="002A4C6B"/>
    <w:rsid w:val="002B0CCB"/>
    <w:rsid w:val="00333882"/>
    <w:rsid w:val="00346C40"/>
    <w:rsid w:val="003D751D"/>
    <w:rsid w:val="005213E7"/>
    <w:rsid w:val="00561116"/>
    <w:rsid w:val="00585B0E"/>
    <w:rsid w:val="005F0411"/>
    <w:rsid w:val="005F2334"/>
    <w:rsid w:val="00623DDB"/>
    <w:rsid w:val="006257F7"/>
    <w:rsid w:val="00627C2F"/>
    <w:rsid w:val="006C4B39"/>
    <w:rsid w:val="006E6CCA"/>
    <w:rsid w:val="007D3CC8"/>
    <w:rsid w:val="007D71C4"/>
    <w:rsid w:val="00841C40"/>
    <w:rsid w:val="008510FC"/>
    <w:rsid w:val="008F4DE5"/>
    <w:rsid w:val="009218A9"/>
    <w:rsid w:val="00930E2B"/>
    <w:rsid w:val="009B399C"/>
    <w:rsid w:val="00A00774"/>
    <w:rsid w:val="00A11A50"/>
    <w:rsid w:val="00A440CC"/>
    <w:rsid w:val="00A64A79"/>
    <w:rsid w:val="00A74D1B"/>
    <w:rsid w:val="00AE75C8"/>
    <w:rsid w:val="00B263A8"/>
    <w:rsid w:val="00B424DF"/>
    <w:rsid w:val="00BE7C16"/>
    <w:rsid w:val="00C56706"/>
    <w:rsid w:val="00D03E1C"/>
    <w:rsid w:val="00D52003"/>
    <w:rsid w:val="00DA000D"/>
    <w:rsid w:val="00E6365F"/>
    <w:rsid w:val="00E70E78"/>
    <w:rsid w:val="00E727CE"/>
    <w:rsid w:val="00EF3285"/>
    <w:rsid w:val="00F5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E1C"/>
  </w:style>
  <w:style w:type="paragraph" w:styleId="Nadpis5">
    <w:name w:val="heading 5"/>
    <w:basedOn w:val="Normln"/>
    <w:link w:val="Nadpis5Char"/>
    <w:uiPriority w:val="9"/>
    <w:qFormat/>
    <w:rsid w:val="00627C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627C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627C2F"/>
  </w:style>
  <w:style w:type="paragraph" w:styleId="Normlnweb">
    <w:name w:val="Normal (Web)"/>
    <w:basedOn w:val="Normln"/>
    <w:uiPriority w:val="99"/>
    <w:unhideWhenUsed/>
    <w:rsid w:val="0062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627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27C2F"/>
    <w:rPr>
      <w:rFonts w:ascii="Courier New" w:eastAsia="Times New Roman" w:hAnsi="Courier New" w:cs="Courier New"/>
      <w:sz w:val="20"/>
      <w:szCs w:val="20"/>
    </w:rPr>
  </w:style>
  <w:style w:type="character" w:customStyle="1" w:styleId="subquestion">
    <w:name w:val="subquestion"/>
    <w:basedOn w:val="Standardnpsmoodstavce"/>
    <w:rsid w:val="00627C2F"/>
  </w:style>
  <w:style w:type="table" w:styleId="Mkatabulky">
    <w:name w:val="Table Grid"/>
    <w:basedOn w:val="Normlntabulka"/>
    <w:uiPriority w:val="59"/>
    <w:rsid w:val="00521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440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7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F4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4DE5"/>
  </w:style>
  <w:style w:type="paragraph" w:styleId="Zpat">
    <w:name w:val="footer"/>
    <w:basedOn w:val="Normln"/>
    <w:link w:val="ZpatChar"/>
    <w:uiPriority w:val="99"/>
    <w:unhideWhenUsed/>
    <w:rsid w:val="008F4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82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15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3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67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3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892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446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84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27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6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34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217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58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23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047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6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6147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98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82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4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40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14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4353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69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28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68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0652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6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65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60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7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8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21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2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19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76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0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1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7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65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2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47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41</cp:revision>
  <dcterms:created xsi:type="dcterms:W3CDTF">2013-05-12T19:35:00Z</dcterms:created>
  <dcterms:modified xsi:type="dcterms:W3CDTF">2013-05-19T16:33:00Z</dcterms:modified>
</cp:coreProperties>
</file>