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236DE" w:rsidRDefault="007E2376" w:rsidP="005236DE">
      <w:pPr>
        <w:numPr>
          <w:ilvl w:val="0"/>
          <w:numId w:val="1"/>
        </w:numPr>
      </w:pPr>
      <w:proofErr w:type="spellStart"/>
      <w:r w:rsidRPr="005236DE">
        <w:t>Pretext</w:t>
      </w:r>
      <w:proofErr w:type="spellEnd"/>
      <w:r w:rsidRPr="005236DE">
        <w:t xml:space="preserve"> – dielo z ktorého vychádzame pri tvorení nového diela, akýsi prameň, predloha</w:t>
      </w:r>
    </w:p>
    <w:p w:rsidR="00000000" w:rsidRDefault="007E2376" w:rsidP="005236DE">
      <w:pPr>
        <w:numPr>
          <w:ilvl w:val="0"/>
          <w:numId w:val="1"/>
        </w:numPr>
      </w:pPr>
      <w:proofErr w:type="spellStart"/>
      <w:r w:rsidRPr="005236DE">
        <w:t>Posttext</w:t>
      </w:r>
      <w:proofErr w:type="spellEnd"/>
      <w:r w:rsidRPr="005236DE">
        <w:t xml:space="preserve"> – nové dielo, vychádzajúce z </w:t>
      </w:r>
      <w:proofErr w:type="spellStart"/>
      <w:r w:rsidRPr="005236DE">
        <w:t>pretextu</w:t>
      </w:r>
      <w:proofErr w:type="spellEnd"/>
      <w:r w:rsidRPr="005236DE">
        <w:t xml:space="preserve"> – môže byť i</w:t>
      </w:r>
      <w:r w:rsidR="005236DE">
        <w:t> </w:t>
      </w:r>
      <w:r w:rsidRPr="005236DE">
        <w:t>film</w:t>
      </w:r>
    </w:p>
    <w:p w:rsidR="005236DE" w:rsidRDefault="005236DE" w:rsidP="005236DE">
      <w:pPr>
        <w:ind w:left="360"/>
      </w:pPr>
    </w:p>
    <w:p w:rsidR="005236DE" w:rsidRPr="005236DE" w:rsidRDefault="005236DE" w:rsidP="005236DE">
      <w:pPr>
        <w:ind w:left="360"/>
      </w:pPr>
      <w:r>
        <w:t>Typológia nadväzností pri adaptácií</w:t>
      </w:r>
    </w:p>
    <w:p w:rsidR="00000000" w:rsidRPr="005236DE" w:rsidRDefault="007E2376" w:rsidP="005236DE">
      <w:pPr>
        <w:numPr>
          <w:ilvl w:val="0"/>
          <w:numId w:val="1"/>
        </w:numPr>
      </w:pPr>
      <w:proofErr w:type="spellStart"/>
      <w:r w:rsidRPr="005236DE">
        <w:rPr>
          <w:b/>
          <w:bCs/>
          <w:i/>
          <w:iCs/>
        </w:rPr>
        <w:t>I.Komplexná</w:t>
      </w:r>
      <w:proofErr w:type="spellEnd"/>
      <w:r w:rsidRPr="005236DE">
        <w:t xml:space="preserve"> – n</w:t>
      </w:r>
      <w:r w:rsidRPr="005236DE">
        <w:t>adväznosť jedného textu na iný na princípe 1:1 =&gt; najčistejšia forma (Obchod na korze)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b/>
          <w:bCs/>
          <w:i/>
          <w:iCs/>
        </w:rPr>
        <w:t>II. Systémová</w:t>
      </w:r>
      <w:r w:rsidRPr="005236DE">
        <w:t xml:space="preserve"> – </w:t>
      </w:r>
    </w:p>
    <w:p w:rsidR="00000000" w:rsidRPr="005236DE" w:rsidRDefault="007E2376" w:rsidP="005236DE">
      <w:pPr>
        <w:numPr>
          <w:ilvl w:val="1"/>
          <w:numId w:val="1"/>
        </w:numPr>
      </w:pPr>
      <w:r w:rsidRPr="005236DE">
        <w:t> text odkazuje na systém literárneho žánru (rozprávka, western, detektívka...)</w:t>
      </w:r>
    </w:p>
    <w:p w:rsidR="00000000" w:rsidRPr="005236DE" w:rsidRDefault="007E2376" w:rsidP="005236DE">
      <w:pPr>
        <w:numPr>
          <w:ilvl w:val="1"/>
          <w:numId w:val="1"/>
        </w:numPr>
      </w:pPr>
      <w:r w:rsidRPr="005236DE">
        <w:t> text spracúva námet známy ako mýtus (faustovská tematika)</w:t>
      </w:r>
    </w:p>
    <w:p w:rsidR="00000000" w:rsidRPr="005236DE" w:rsidRDefault="007E2376" w:rsidP="005236DE">
      <w:pPr>
        <w:numPr>
          <w:ilvl w:val="1"/>
          <w:numId w:val="1"/>
        </w:numPr>
      </w:pPr>
      <w:r w:rsidRPr="005236DE">
        <w:t> text spracúva biblický / náboženský námet (</w:t>
      </w:r>
      <w:proofErr w:type="spellStart"/>
      <w:r w:rsidRPr="005236DE">
        <w:t>Judith</w:t>
      </w:r>
      <w:proofErr w:type="spellEnd"/>
      <w:r w:rsidRPr="005236DE">
        <w:t xml:space="preserve">, </w:t>
      </w:r>
      <w:proofErr w:type="spellStart"/>
      <w:r w:rsidRPr="005236DE">
        <w:t>Salome</w:t>
      </w:r>
      <w:proofErr w:type="spellEnd"/>
      <w:r w:rsidRPr="005236DE">
        <w:t>)</w:t>
      </w:r>
    </w:p>
    <w:p w:rsidR="00000000" w:rsidRPr="005236DE" w:rsidRDefault="007E2376" w:rsidP="005236DE">
      <w:pPr>
        <w:numPr>
          <w:ilvl w:val="1"/>
          <w:numId w:val="1"/>
        </w:numPr>
      </w:pPr>
      <w:r w:rsidRPr="005236DE">
        <w:t> nový text vychádza z neliterárneho textu – z rozhlasovej relácie,...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b/>
          <w:bCs/>
          <w:i/>
          <w:iCs/>
        </w:rPr>
        <w:t>III. Parciálna nadväznosť</w:t>
      </w:r>
      <w:r w:rsidR="00B239FA">
        <w:t xml:space="preserve"> – z </w:t>
      </w:r>
      <w:proofErr w:type="spellStart"/>
      <w:r w:rsidR="00B239FA">
        <w:t>pretextu</w:t>
      </w:r>
      <w:proofErr w:type="spellEnd"/>
      <w:r w:rsidR="00B239FA">
        <w:t xml:space="preserve">  použijeme </w:t>
      </w:r>
      <w:r w:rsidRPr="005236DE">
        <w:t>len jeden tematický prvok: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u w:val="single"/>
        </w:rPr>
        <w:t> onomastická</w:t>
      </w:r>
      <w:r w:rsidRPr="005236DE">
        <w:t xml:space="preserve"> nadväznosť – na základe mien 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u w:val="single"/>
        </w:rPr>
        <w:t> topografická</w:t>
      </w:r>
      <w:r w:rsidRPr="005236DE">
        <w:t xml:space="preserve"> nadväznosť – na základe miesta (Kocúrkovo -nedá sa preložiť do iného jazyka, aj v prípade, ak sa preloží, neznamená pre cudzinca nejako významovo, pretože sa viaže na konkrétne prostredie)</w:t>
      </w:r>
    </w:p>
    <w:p w:rsidR="00000000" w:rsidRDefault="007E2376" w:rsidP="005236DE">
      <w:pPr>
        <w:numPr>
          <w:ilvl w:val="0"/>
          <w:numId w:val="1"/>
        </w:numPr>
      </w:pPr>
      <w:r w:rsidRPr="005236DE">
        <w:rPr>
          <w:u w:val="single"/>
        </w:rPr>
        <w:t> dejová</w:t>
      </w:r>
      <w:r w:rsidRPr="005236DE">
        <w:t xml:space="preserve"> nadväznosť – príbehová</w:t>
      </w:r>
    </w:p>
    <w:p w:rsidR="005236DE" w:rsidRDefault="005236DE" w:rsidP="005236DE">
      <w:pPr>
        <w:ind w:left="360"/>
        <w:rPr>
          <w:u w:val="single"/>
        </w:rPr>
      </w:pPr>
    </w:p>
    <w:p w:rsidR="005236DE" w:rsidRPr="005236DE" w:rsidRDefault="005236DE" w:rsidP="005236DE">
      <w:pPr>
        <w:ind w:left="360"/>
      </w:pPr>
      <w:r>
        <w:rPr>
          <w:u w:val="single"/>
        </w:rPr>
        <w:t xml:space="preserve">Posuny </w:t>
      </w:r>
      <w:r w:rsidR="00A224B7">
        <w:rPr>
          <w:u w:val="single"/>
        </w:rPr>
        <w:t>v a</w:t>
      </w:r>
      <w:r>
        <w:rPr>
          <w:u w:val="single"/>
        </w:rPr>
        <w:t>d</w:t>
      </w:r>
      <w:r w:rsidR="00A224B7">
        <w:rPr>
          <w:u w:val="single"/>
        </w:rPr>
        <w:t>ap</w:t>
      </w:r>
      <w:r>
        <w:rPr>
          <w:u w:val="single"/>
        </w:rPr>
        <w:t>tácií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b/>
          <w:bCs/>
        </w:rPr>
        <w:t>kontaminácia</w:t>
      </w:r>
      <w:r w:rsidRPr="005236DE">
        <w:t xml:space="preserve"> : z </w:t>
      </w:r>
      <w:r w:rsidRPr="005236DE">
        <w:t>viacerých textov sa vytvorí nový text alebo dochádza k zlúčeniu niektorých postáv (Pásla kone na betóne)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b/>
          <w:bCs/>
        </w:rPr>
        <w:t xml:space="preserve">eliminácia </w:t>
      </w:r>
      <w:r w:rsidRPr="005236DE">
        <w:t>: vynechanie časti</w:t>
      </w:r>
      <w:r w:rsidRPr="005236DE">
        <w:t xml:space="preserve"> alebo celku (Červené víno)</w:t>
      </w:r>
    </w:p>
    <w:p w:rsidR="00000000" w:rsidRPr="005236DE" w:rsidRDefault="007E2376" w:rsidP="005236DE">
      <w:pPr>
        <w:numPr>
          <w:ilvl w:val="0"/>
          <w:numId w:val="1"/>
        </w:numPr>
      </w:pPr>
      <w:r w:rsidRPr="005236DE">
        <w:rPr>
          <w:b/>
          <w:bCs/>
        </w:rPr>
        <w:t xml:space="preserve">substitúcia </w:t>
      </w:r>
      <w:r w:rsidRPr="005236DE">
        <w:t>: jazykovo-štylistická náhrada novým výrazom.</w:t>
      </w:r>
    </w:p>
    <w:p w:rsidR="00000000" w:rsidRDefault="007E2376" w:rsidP="005236DE">
      <w:pPr>
        <w:numPr>
          <w:ilvl w:val="0"/>
          <w:numId w:val="1"/>
        </w:numPr>
      </w:pPr>
      <w:r w:rsidRPr="005236DE">
        <w:rPr>
          <w:b/>
          <w:bCs/>
        </w:rPr>
        <w:t xml:space="preserve">adícia </w:t>
      </w:r>
      <w:r w:rsidRPr="005236DE">
        <w:rPr>
          <w:i/>
          <w:iCs/>
        </w:rPr>
        <w:t xml:space="preserve">: </w:t>
      </w:r>
      <w:r w:rsidRPr="005236DE">
        <w:t>pridávanie, rozšírenie pôvodného diela (Tisícročná včela)</w:t>
      </w:r>
    </w:p>
    <w:p w:rsidR="005236DE" w:rsidRDefault="005236DE" w:rsidP="005236DE">
      <w:r>
        <w:t>Časové posuny v adaptácii</w:t>
      </w:r>
    </w:p>
    <w:p w:rsidR="00000000" w:rsidRPr="005236DE" w:rsidRDefault="007E2376" w:rsidP="005236DE">
      <w:pPr>
        <w:numPr>
          <w:ilvl w:val="0"/>
          <w:numId w:val="4"/>
        </w:numPr>
      </w:pPr>
      <w:proofErr w:type="spellStart"/>
      <w:r w:rsidRPr="005236DE">
        <w:rPr>
          <w:b/>
          <w:bCs/>
          <w:i/>
          <w:iCs/>
        </w:rPr>
        <w:t>Historizácia</w:t>
      </w:r>
      <w:proofErr w:type="spellEnd"/>
      <w:r w:rsidRPr="005236DE">
        <w:t xml:space="preserve"> – prenos z jedného znakového systému do druhého. Opak aktualizácie. Dôraz sa kladie na</w:t>
      </w:r>
      <w:r w:rsidRPr="005236DE">
        <w:rPr>
          <w:b/>
          <w:bCs/>
          <w:i/>
          <w:iCs/>
        </w:rPr>
        <w:t xml:space="preserve"> </w:t>
      </w:r>
      <w:r w:rsidRPr="005236DE">
        <w:t xml:space="preserve">čas vzniku diela alebo čas zahrnutý v texte. Napr. Shakespeare: </w:t>
      </w:r>
      <w:proofErr w:type="spellStart"/>
      <w:r w:rsidRPr="005236DE">
        <w:t>Hamlet</w:t>
      </w:r>
      <w:proofErr w:type="spellEnd"/>
      <w:r w:rsidRPr="005236DE">
        <w:t xml:space="preserve"> je starší ako zo 17. stor., kedy bola dráma napísaná. Uplatňuje sa </w:t>
      </w:r>
      <w:r w:rsidRPr="005236DE">
        <w:rPr>
          <w:b/>
          <w:bCs/>
        </w:rPr>
        <w:t>autorský kód</w:t>
      </w:r>
      <w:r w:rsidRPr="005236DE">
        <w:t>, neberie sa ohľad na súčasníka. (Kostýmy, výprava)</w:t>
      </w:r>
    </w:p>
    <w:p w:rsidR="00000000" w:rsidRPr="005236DE" w:rsidRDefault="007E2376" w:rsidP="005236DE">
      <w:pPr>
        <w:numPr>
          <w:ilvl w:val="0"/>
          <w:numId w:val="4"/>
        </w:numPr>
      </w:pPr>
      <w:r w:rsidRPr="005236DE">
        <w:rPr>
          <w:b/>
          <w:bCs/>
          <w:i/>
          <w:iCs/>
        </w:rPr>
        <w:t>Aktualizácia</w:t>
      </w:r>
      <w:r w:rsidRPr="005236DE">
        <w:t xml:space="preserve"> – modernizá</w:t>
      </w:r>
      <w:r w:rsidRPr="005236DE">
        <w:t xml:space="preserve">cia, je opak </w:t>
      </w:r>
      <w:proofErr w:type="spellStart"/>
      <w:r w:rsidRPr="005236DE">
        <w:t>historizácie</w:t>
      </w:r>
      <w:proofErr w:type="spellEnd"/>
      <w:r w:rsidRPr="005236DE">
        <w:t xml:space="preserve">, prenáša dej do súčasnosti. Dominuje tu </w:t>
      </w:r>
      <w:r w:rsidRPr="005236DE">
        <w:rPr>
          <w:b/>
          <w:bCs/>
        </w:rPr>
        <w:t>čitateľský kód</w:t>
      </w:r>
      <w:r w:rsidRPr="005236DE">
        <w:t>, teda kód príjemcu.</w:t>
      </w:r>
    </w:p>
    <w:p w:rsidR="005236DE" w:rsidRDefault="005236DE" w:rsidP="005236DE"/>
    <w:p w:rsidR="005236DE" w:rsidRDefault="005236DE" w:rsidP="005236DE">
      <w:r>
        <w:t>Priestorové posuny</w:t>
      </w:r>
    </w:p>
    <w:p w:rsidR="00000000" w:rsidRPr="005236DE" w:rsidRDefault="007E2376" w:rsidP="005236DE">
      <w:pPr>
        <w:numPr>
          <w:ilvl w:val="0"/>
          <w:numId w:val="5"/>
        </w:numPr>
      </w:pPr>
      <w:r w:rsidRPr="005236DE">
        <w:rPr>
          <w:b/>
          <w:bCs/>
          <w:i/>
          <w:iCs/>
        </w:rPr>
        <w:t>N</w:t>
      </w:r>
      <w:r w:rsidRPr="005236DE">
        <w:rPr>
          <w:b/>
          <w:bCs/>
          <w:i/>
          <w:iCs/>
        </w:rPr>
        <w:t>aturalizácia</w:t>
      </w:r>
      <w:r w:rsidRPr="005236DE">
        <w:t xml:space="preserve"> – prenesenie do domáceho prostredia. Napr. zmena priestoru v</w:t>
      </w:r>
      <w:r w:rsidR="00A224B7">
        <w:t>o filme „O“</w:t>
      </w:r>
      <w:r w:rsidRPr="005236DE">
        <w:t> </w:t>
      </w:r>
      <w:r w:rsidR="00A224B7">
        <w:t xml:space="preserve">(novšia adaptácia </w:t>
      </w:r>
      <w:proofErr w:type="spellStart"/>
      <w:r w:rsidR="00A224B7">
        <w:t>Othella</w:t>
      </w:r>
      <w:proofErr w:type="spellEnd"/>
      <w:r w:rsidR="00A224B7">
        <w:t>)</w:t>
      </w:r>
      <w:r w:rsidRPr="005236DE">
        <w:t>, kedy je v</w:t>
      </w:r>
      <w:r w:rsidRPr="005236DE">
        <w:t> novšom spracovaní dej prenesený do veľkomesta.</w:t>
      </w:r>
    </w:p>
    <w:p w:rsidR="00000000" w:rsidRPr="005236DE" w:rsidRDefault="007E2376" w:rsidP="005236DE">
      <w:pPr>
        <w:numPr>
          <w:ilvl w:val="0"/>
          <w:numId w:val="5"/>
        </w:numPr>
      </w:pPr>
      <w:proofErr w:type="spellStart"/>
      <w:r w:rsidRPr="005236DE">
        <w:rPr>
          <w:b/>
          <w:bCs/>
          <w:i/>
          <w:iCs/>
        </w:rPr>
        <w:t>Exotizácia</w:t>
      </w:r>
      <w:proofErr w:type="spellEnd"/>
      <w:r w:rsidRPr="005236DE">
        <w:t xml:space="preserve"> – prenesenie do cudzieho prostredia. Opak naturalizácie</w:t>
      </w:r>
      <w:r w:rsidR="00B239FA">
        <w:t xml:space="preserve">. Za </w:t>
      </w:r>
      <w:proofErr w:type="spellStart"/>
      <w:r w:rsidR="00B239FA">
        <w:t>exotizáciu</w:t>
      </w:r>
      <w:proofErr w:type="spellEnd"/>
      <w:r w:rsidR="00B239FA">
        <w:t xml:space="preserve"> vo filmoch môžeme považovať aj výskyt iba jednotlivých prvkov, ktoré označíme za prvky </w:t>
      </w:r>
      <w:proofErr w:type="spellStart"/>
      <w:r w:rsidR="00B239FA">
        <w:t>exotizácie</w:t>
      </w:r>
      <w:proofErr w:type="spellEnd"/>
      <w:r w:rsidR="00B239FA">
        <w:t xml:space="preserve">, kokosové orechy, exotické zvieratá a pod. </w:t>
      </w:r>
    </w:p>
    <w:p w:rsidR="005236DE" w:rsidRDefault="005236DE" w:rsidP="005236DE">
      <w:r>
        <w:t>Procesy pri adaptácii</w:t>
      </w:r>
    </w:p>
    <w:p w:rsidR="00000000" w:rsidRPr="005236DE" w:rsidRDefault="007E2376" w:rsidP="005236DE">
      <w:pPr>
        <w:numPr>
          <w:ilvl w:val="0"/>
          <w:numId w:val="6"/>
        </w:numPr>
      </w:pPr>
      <w:r w:rsidRPr="005236DE">
        <w:rPr>
          <w:b/>
          <w:bCs/>
        </w:rPr>
        <w:t>akčný kód</w:t>
      </w:r>
      <w:r w:rsidRPr="005236DE">
        <w:t xml:space="preserve"> – určenie čitateľskej konštrukcie sujetu, zastupuje dejové sekvencie. </w:t>
      </w:r>
    </w:p>
    <w:p w:rsidR="00000000" w:rsidRPr="005236DE" w:rsidRDefault="007E2376" w:rsidP="005236DE">
      <w:pPr>
        <w:numPr>
          <w:ilvl w:val="0"/>
          <w:numId w:val="6"/>
        </w:numPr>
      </w:pPr>
      <w:r w:rsidRPr="005236DE">
        <w:rPr>
          <w:b/>
          <w:bCs/>
        </w:rPr>
        <w:t xml:space="preserve">kód </w:t>
      </w:r>
      <w:proofErr w:type="spellStart"/>
      <w:r w:rsidRPr="005236DE">
        <w:rPr>
          <w:b/>
          <w:bCs/>
        </w:rPr>
        <w:t>enigm</w:t>
      </w:r>
      <w:r w:rsidRPr="005236DE">
        <w:rPr>
          <w:b/>
          <w:bCs/>
        </w:rPr>
        <w:t>y</w:t>
      </w:r>
      <w:proofErr w:type="spellEnd"/>
      <w:r w:rsidRPr="005236DE">
        <w:rPr>
          <w:b/>
          <w:bCs/>
        </w:rPr>
        <w:t>/záhady</w:t>
      </w:r>
      <w:r w:rsidRPr="005236DE">
        <w:t xml:space="preserve"> – sekvencia textu naznačujúca prvky záhady, tajomstvo v texte </w:t>
      </w:r>
    </w:p>
    <w:p w:rsidR="00000000" w:rsidRPr="005236DE" w:rsidRDefault="007E2376" w:rsidP="005236DE">
      <w:pPr>
        <w:numPr>
          <w:ilvl w:val="0"/>
          <w:numId w:val="6"/>
        </w:numPr>
      </w:pPr>
      <w:proofErr w:type="spellStart"/>
      <w:r w:rsidRPr="005236DE">
        <w:rPr>
          <w:b/>
          <w:bCs/>
        </w:rPr>
        <w:t>sémický</w:t>
      </w:r>
      <w:proofErr w:type="spellEnd"/>
      <w:r w:rsidRPr="005236DE">
        <w:rPr>
          <w:b/>
          <w:bCs/>
        </w:rPr>
        <w:t xml:space="preserve"> (</w:t>
      </w:r>
      <w:proofErr w:type="spellStart"/>
      <w:r w:rsidRPr="005236DE">
        <w:rPr>
          <w:b/>
          <w:bCs/>
        </w:rPr>
        <w:t>konotatívny</w:t>
      </w:r>
      <w:proofErr w:type="spellEnd"/>
      <w:r w:rsidRPr="005236DE">
        <w:rPr>
          <w:b/>
          <w:bCs/>
        </w:rPr>
        <w:t>) kód</w:t>
      </w:r>
      <w:r w:rsidRPr="005236DE">
        <w:t xml:space="preserve"> – charakteristika postáv: bohatstvo, mladosť; postava je súborom jednotlivých </w:t>
      </w:r>
      <w:proofErr w:type="spellStart"/>
      <w:r w:rsidRPr="005236DE">
        <w:t>sém</w:t>
      </w:r>
      <w:proofErr w:type="spellEnd"/>
      <w:r w:rsidRPr="005236DE">
        <w:t xml:space="preserve"> </w:t>
      </w:r>
    </w:p>
    <w:p w:rsidR="00000000" w:rsidRPr="005236DE" w:rsidRDefault="007E2376" w:rsidP="005236DE">
      <w:pPr>
        <w:numPr>
          <w:ilvl w:val="0"/>
          <w:numId w:val="6"/>
        </w:numPr>
      </w:pPr>
      <w:r w:rsidRPr="005236DE">
        <w:rPr>
          <w:b/>
          <w:bCs/>
        </w:rPr>
        <w:t>symbolický kód</w:t>
      </w:r>
      <w:r w:rsidRPr="005236DE">
        <w:t xml:space="preserve"> je založený na druhotnom význame textu– rozdiel medzi </w:t>
      </w:r>
      <w:r w:rsidR="00A224B7" w:rsidRPr="005236DE">
        <w:t>tematickým</w:t>
      </w:r>
      <w:r w:rsidRPr="005236DE">
        <w:t xml:space="preserve">  a „systematickým“ čítaním textu. </w:t>
      </w:r>
    </w:p>
    <w:p w:rsidR="00000000" w:rsidRPr="005236DE" w:rsidRDefault="007E2376" w:rsidP="005236DE">
      <w:pPr>
        <w:numPr>
          <w:ilvl w:val="0"/>
          <w:numId w:val="6"/>
        </w:numPr>
      </w:pPr>
      <w:r w:rsidRPr="005236DE">
        <w:rPr>
          <w:b/>
          <w:bCs/>
        </w:rPr>
        <w:t xml:space="preserve">kultúrny kód </w:t>
      </w:r>
      <w:r w:rsidRPr="005236DE">
        <w:t xml:space="preserve">– založený na kultúrnom a sociálnom poznaní doby – v každej krajine môže byť iný; má svoje </w:t>
      </w:r>
      <w:proofErr w:type="spellStart"/>
      <w:r w:rsidRPr="005236DE">
        <w:rPr>
          <w:u w:val="single"/>
        </w:rPr>
        <w:t>su</w:t>
      </w:r>
      <w:r w:rsidRPr="005236DE">
        <w:rPr>
          <w:u w:val="single"/>
        </w:rPr>
        <w:t>bkódy</w:t>
      </w:r>
      <w:proofErr w:type="spellEnd"/>
      <w:r w:rsidRPr="005236DE">
        <w:rPr>
          <w:u w:val="single"/>
        </w:rPr>
        <w:t xml:space="preserve"> :</w:t>
      </w:r>
    </w:p>
    <w:p w:rsidR="00000000" w:rsidRPr="005236DE" w:rsidRDefault="007E2376" w:rsidP="00A224B7">
      <w:pPr>
        <w:ind w:left="2136" w:firstLine="696"/>
      </w:pPr>
      <w:r w:rsidRPr="005236DE">
        <w:rPr>
          <w:i/>
          <w:iCs/>
        </w:rPr>
        <w:t xml:space="preserve">chronologický </w:t>
      </w:r>
      <w:r w:rsidRPr="005236DE">
        <w:t>– určenie časových rovín</w:t>
      </w:r>
    </w:p>
    <w:p w:rsidR="00000000" w:rsidRPr="005236DE" w:rsidRDefault="007E2376" w:rsidP="00A224B7">
      <w:pPr>
        <w:ind w:left="2136" w:firstLine="696"/>
      </w:pPr>
      <w:r w:rsidRPr="005236DE">
        <w:rPr>
          <w:i/>
          <w:iCs/>
        </w:rPr>
        <w:t xml:space="preserve">topografický </w:t>
      </w:r>
      <w:r w:rsidRPr="005236DE">
        <w:t xml:space="preserve"> - lokálne názvy, umiestnenie</w:t>
      </w:r>
    </w:p>
    <w:p w:rsidR="00000000" w:rsidRPr="005236DE" w:rsidRDefault="00A224B7" w:rsidP="00A224B7">
      <w:pPr>
        <w:ind w:left="2124" w:firstLine="708"/>
      </w:pPr>
      <w:r>
        <w:rPr>
          <w:i/>
          <w:iCs/>
        </w:rPr>
        <w:t>onomas</w:t>
      </w:r>
      <w:r w:rsidR="007E2376" w:rsidRPr="005236DE">
        <w:rPr>
          <w:i/>
          <w:iCs/>
        </w:rPr>
        <w:t>t</w:t>
      </w:r>
      <w:r>
        <w:rPr>
          <w:i/>
          <w:iCs/>
        </w:rPr>
        <w:t>i</w:t>
      </w:r>
      <w:r w:rsidR="007E2376" w:rsidRPr="005236DE">
        <w:rPr>
          <w:i/>
          <w:iCs/>
        </w:rPr>
        <w:t xml:space="preserve">cký </w:t>
      </w:r>
      <w:r w:rsidR="007E2376" w:rsidRPr="005236DE">
        <w:t xml:space="preserve">– výber vlastných mien (Smrť sa volá </w:t>
      </w:r>
      <w:proofErr w:type="spellStart"/>
      <w:r w:rsidR="007E2376" w:rsidRPr="005236DE">
        <w:t>Engel</w:t>
      </w:r>
      <w:r w:rsidR="007E2376" w:rsidRPr="005236DE">
        <w:t>chen</w:t>
      </w:r>
      <w:proofErr w:type="spellEnd"/>
      <w:r w:rsidR="007E2376" w:rsidRPr="005236DE">
        <w:t xml:space="preserve">: v knihe sa hl. postava volá </w:t>
      </w:r>
      <w:proofErr w:type="spellStart"/>
      <w:r w:rsidR="007E2376" w:rsidRPr="005236DE">
        <w:t>Voloďa</w:t>
      </w:r>
      <w:proofErr w:type="spellEnd"/>
      <w:r w:rsidR="007E2376" w:rsidRPr="005236DE">
        <w:t xml:space="preserve"> a vo filme Pavel)</w:t>
      </w:r>
    </w:p>
    <w:p w:rsidR="00000000" w:rsidRDefault="007E2376" w:rsidP="00A224B7">
      <w:pPr>
        <w:ind w:left="2844"/>
      </w:pPr>
      <w:r w:rsidRPr="005236DE">
        <w:rPr>
          <w:i/>
          <w:iCs/>
        </w:rPr>
        <w:t>naratívny</w:t>
      </w:r>
      <w:r w:rsidRPr="005236DE">
        <w:t xml:space="preserve"> – pravidlá rozprávania</w:t>
      </w:r>
    </w:p>
    <w:p w:rsidR="00FB67DB" w:rsidRDefault="00FB67DB" w:rsidP="00FB67DB">
      <w:r>
        <w:rPr>
          <w:b/>
        </w:rPr>
        <w:t xml:space="preserve">Akčný kód a kód </w:t>
      </w:r>
      <w:proofErr w:type="spellStart"/>
      <w:r>
        <w:rPr>
          <w:b/>
        </w:rPr>
        <w:t>enigmy</w:t>
      </w:r>
      <w:proofErr w:type="spellEnd"/>
      <w:r>
        <w:t xml:space="preserve"> zabezpečujú nemenlivosť. Sú základom pre porovnávanie.</w:t>
      </w:r>
      <w:r>
        <w:t xml:space="preserve"> Vo veľkej väčšine sa pri adaptovaní nemenia.</w:t>
      </w:r>
    </w:p>
    <w:p w:rsidR="00FB67DB" w:rsidRPr="005236DE" w:rsidRDefault="00FB67DB" w:rsidP="00FB67DB">
      <w:proofErr w:type="spellStart"/>
      <w:r>
        <w:rPr>
          <w:b/>
        </w:rPr>
        <w:t>Konotatívny</w:t>
      </w:r>
      <w:proofErr w:type="spellEnd"/>
      <w:r>
        <w:rPr>
          <w:b/>
        </w:rPr>
        <w:t>, symb</w:t>
      </w:r>
      <w:r>
        <w:rPr>
          <w:b/>
        </w:rPr>
        <w:t>olický a kultúrny kód</w:t>
      </w:r>
      <w:r>
        <w:t xml:space="preserve"> </w:t>
      </w:r>
      <w:r w:rsidR="007E2376">
        <w:t>sú premenlivé.</w:t>
      </w:r>
    </w:p>
    <w:p w:rsidR="005236DE" w:rsidRPr="005236DE" w:rsidRDefault="005236DE" w:rsidP="005236DE">
      <w:bookmarkStart w:id="0" w:name="_GoBack"/>
      <w:bookmarkEnd w:id="0"/>
    </w:p>
    <w:p w:rsidR="00FB67DB" w:rsidRDefault="00FB67DB" w:rsidP="00FB67DB">
      <w:pPr>
        <w:ind w:left="-540" w:right="-648"/>
        <w:jc w:val="both"/>
        <w:rPr>
          <w:b/>
        </w:rPr>
      </w:pPr>
      <w:r>
        <w:rPr>
          <w:b/>
        </w:rPr>
        <w:t>Alúzia v texte</w:t>
      </w:r>
    </w:p>
    <w:p w:rsidR="00FB67DB" w:rsidRDefault="00FB67DB" w:rsidP="00FB67DB">
      <w:pPr>
        <w:numPr>
          <w:ilvl w:val="0"/>
          <w:numId w:val="7"/>
        </w:numPr>
        <w:spacing w:after="0" w:line="240" w:lineRule="auto"/>
        <w:ind w:right="-648"/>
        <w:jc w:val="both"/>
      </w:pPr>
      <w:r w:rsidRPr="006D34AF">
        <w:t>alúzia</w:t>
      </w:r>
      <w:r>
        <w:t xml:space="preserve"> alebo narážka, je nepriamy odkaz na iný text alebo realitu</w:t>
      </w:r>
    </w:p>
    <w:p w:rsidR="00833A55" w:rsidRDefault="00833A55"/>
    <w:sectPr w:rsidR="0083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5FB5"/>
    <w:multiLevelType w:val="hybridMultilevel"/>
    <w:tmpl w:val="DE5E7B3E"/>
    <w:lvl w:ilvl="0" w:tplc="972286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9A8DE4">
      <w:start w:val="51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52A63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187D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EA40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4243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9277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9680E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FEB8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774F3A"/>
    <w:multiLevelType w:val="hybridMultilevel"/>
    <w:tmpl w:val="62086AF6"/>
    <w:lvl w:ilvl="0" w:tplc="F63625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C48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CC38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1A60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0E00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02E7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F23A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1EB5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C52D6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472687"/>
    <w:multiLevelType w:val="hybridMultilevel"/>
    <w:tmpl w:val="76365ECE"/>
    <w:lvl w:ilvl="0" w:tplc="615093E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F8F6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902EB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2ACF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B058E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546A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4C44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2EDB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F8AD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9056990"/>
    <w:multiLevelType w:val="hybridMultilevel"/>
    <w:tmpl w:val="0E726EFC"/>
    <w:lvl w:ilvl="0" w:tplc="4418CD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DEA83A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4822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E87A4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A49F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3696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EA9CE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962C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841E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9CE114D"/>
    <w:multiLevelType w:val="hybridMultilevel"/>
    <w:tmpl w:val="F614098C"/>
    <w:lvl w:ilvl="0" w:tplc="A6F80E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63113F2E"/>
    <w:multiLevelType w:val="hybridMultilevel"/>
    <w:tmpl w:val="151C3576"/>
    <w:lvl w:ilvl="0" w:tplc="61C421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08F3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9419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0CD6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CED78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AAF2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FA0A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341D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761C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BAA7D23"/>
    <w:multiLevelType w:val="hybridMultilevel"/>
    <w:tmpl w:val="EEFA9896"/>
    <w:lvl w:ilvl="0" w:tplc="1EDE6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9442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E8D3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1CF8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48673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04C3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027A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C08B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0267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DE"/>
    <w:rsid w:val="005236DE"/>
    <w:rsid w:val="007E2376"/>
    <w:rsid w:val="00833A55"/>
    <w:rsid w:val="00A224B7"/>
    <w:rsid w:val="00B239FA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2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3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9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4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2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7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227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4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8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50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3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5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88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3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3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sunnynka</dc:creator>
  <cp:lastModifiedBy>sunnynka</cp:lastModifiedBy>
  <cp:revision>1</cp:revision>
  <dcterms:created xsi:type="dcterms:W3CDTF">2013-03-19T09:15:00Z</dcterms:created>
  <dcterms:modified xsi:type="dcterms:W3CDTF">2013-03-19T10:52:00Z</dcterms:modified>
</cp:coreProperties>
</file>