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D9" w:rsidRPr="003001E0" w:rsidRDefault="00CF52D9">
      <w:pPr>
        <w:rPr>
          <w:sz w:val="32"/>
          <w:szCs w:val="32"/>
          <w:lang w:val="en-US"/>
        </w:rPr>
      </w:pPr>
      <w:bookmarkStart w:id="0" w:name="_GoBack"/>
      <w:bookmarkEnd w:id="0"/>
      <w:r w:rsidRPr="003001E0">
        <w:rPr>
          <w:sz w:val="32"/>
          <w:szCs w:val="32"/>
          <w:lang w:val="en-US"/>
        </w:rPr>
        <w:t>Sign up sheet</w:t>
      </w:r>
    </w:p>
    <w:p w:rsidR="00CF52D9" w:rsidRPr="003001E0" w:rsidRDefault="00CF52D9">
      <w:pPr>
        <w:rPr>
          <w:sz w:val="32"/>
          <w:szCs w:val="32"/>
          <w:lang w:val="en-US"/>
        </w:rPr>
      </w:pPr>
      <w:r w:rsidRPr="003001E0">
        <w:rPr>
          <w:sz w:val="32"/>
          <w:szCs w:val="32"/>
          <w:lang w:val="en-US"/>
        </w:rPr>
        <w:t>FILM IS A TEXT AND SOCIAL DOCUMENT.</w:t>
      </w:r>
    </w:p>
    <w:p w:rsidR="00CF52D9" w:rsidRPr="003001E0" w:rsidRDefault="00CF52D9">
      <w:pPr>
        <w:rPr>
          <w:sz w:val="32"/>
          <w:szCs w:val="32"/>
          <w:lang w:val="en-US"/>
        </w:rPr>
      </w:pPr>
      <w:r w:rsidRPr="003001E0">
        <w:rPr>
          <w:sz w:val="32"/>
          <w:szCs w:val="32"/>
          <w:lang w:val="en-US"/>
        </w:rPr>
        <w:t>WHO?  WHEN? WHAT?  HOW?  WHY?</w:t>
      </w:r>
    </w:p>
    <w:p w:rsidR="00CF52D9" w:rsidRPr="003001E0" w:rsidRDefault="00CF52D9">
      <w:pPr>
        <w:rPr>
          <w:sz w:val="32"/>
          <w:szCs w:val="32"/>
          <w:lang w:val="en-US"/>
        </w:rPr>
      </w:pPr>
      <w:r w:rsidRPr="003001E0">
        <w:rPr>
          <w:sz w:val="32"/>
          <w:szCs w:val="32"/>
          <w:lang w:val="en-US"/>
        </w:rPr>
        <w:t>Who was the film maker? Scriptwriter?  Actors?</w:t>
      </w:r>
    </w:p>
    <w:p w:rsidR="00CF52D9" w:rsidRPr="003001E0" w:rsidRDefault="00CF52D9">
      <w:pPr>
        <w:rPr>
          <w:sz w:val="32"/>
          <w:szCs w:val="32"/>
          <w:lang w:val="en-US"/>
        </w:rPr>
      </w:pPr>
      <w:r w:rsidRPr="003001E0">
        <w:rPr>
          <w:sz w:val="32"/>
          <w:szCs w:val="32"/>
          <w:lang w:val="en-US"/>
        </w:rPr>
        <w:t>When was the film shot? When does its take place? What was the political/social situation at that time ?</w:t>
      </w:r>
    </w:p>
    <w:p w:rsidR="00CF52D9" w:rsidRPr="003001E0" w:rsidRDefault="00CF52D9">
      <w:pPr>
        <w:rPr>
          <w:sz w:val="32"/>
          <w:szCs w:val="32"/>
          <w:lang w:val="en-US"/>
        </w:rPr>
      </w:pPr>
      <w:r w:rsidRPr="003001E0">
        <w:rPr>
          <w:sz w:val="32"/>
          <w:szCs w:val="32"/>
          <w:lang w:val="en-US"/>
        </w:rPr>
        <w:t>What is the film about? What kind of film is it (fiction, documentary)? How do the characteristic features of the particular genre make themselves visible ( e.g. restricted narration, i.e narration only thru the vision of one character) x omniscient narration  (camera jumps from one character to the next, or camera filters the narration thru the director’s vision) How is the narrative organized (e.g the way the beginning introduces the story/setting/,  ?</w:t>
      </w:r>
    </w:p>
    <w:p w:rsidR="00CF52D9" w:rsidRPr="003001E0" w:rsidRDefault="00CF52D9" w:rsidP="003001E0">
      <w:pPr>
        <w:rPr>
          <w:sz w:val="32"/>
          <w:szCs w:val="32"/>
          <w:lang w:val="en-US"/>
        </w:rPr>
      </w:pPr>
      <w:r w:rsidRPr="003001E0">
        <w:rPr>
          <w:sz w:val="32"/>
          <w:szCs w:val="32"/>
          <w:lang w:val="en-US"/>
        </w:rPr>
        <w:t>How does the film convey the main message? How are the main characters depicted? What means does the film maker use to achieve his/h</w:t>
      </w:r>
      <w:r>
        <w:rPr>
          <w:sz w:val="32"/>
          <w:szCs w:val="32"/>
          <w:lang w:val="en-US"/>
        </w:rPr>
        <w:t xml:space="preserve">er goal? Mise-en-scene: setting, costumes, camera (angle – high-level, eye-level, low level /consider e.g. Mr.Neville in Rabbit-proof  Fence)), /(long shots – to emphasise the distance,  </w:t>
      </w:r>
      <w:r w:rsidRPr="003001E0">
        <w:rPr>
          <w:sz w:val="32"/>
          <w:szCs w:val="32"/>
          <w:lang w:val="en-US"/>
        </w:rPr>
        <w:t xml:space="preserve"> colours, </w:t>
      </w:r>
      <w:r>
        <w:rPr>
          <w:sz w:val="32"/>
          <w:szCs w:val="32"/>
          <w:lang w:val="en-US"/>
        </w:rPr>
        <w:t xml:space="preserve">lighting – e.g. from above a romantic effect, light from below –sinister or eerie, if the character is blocking the light – viewer may feel threatened, </w:t>
      </w:r>
      <w:r w:rsidRPr="003001E0">
        <w:rPr>
          <w:sz w:val="32"/>
          <w:szCs w:val="32"/>
          <w:lang w:val="en-US"/>
        </w:rPr>
        <w:t>musi</w:t>
      </w:r>
      <w:r>
        <w:rPr>
          <w:sz w:val="32"/>
          <w:szCs w:val="32"/>
          <w:lang w:val="en-US"/>
        </w:rPr>
        <w:t>c/sound (volume, tempo, pitch – e.g high-pitch  evokes tension, esp. if prolonged,  X low sounds –heavy, may emhasise  dignity and solemnity but also can suggest anxiety and mystery)/</w:t>
      </w:r>
    </w:p>
    <w:p w:rsidR="00CF52D9" w:rsidRPr="003001E0" w:rsidRDefault="00CF52D9">
      <w:pPr>
        <w:rPr>
          <w:sz w:val="32"/>
          <w:szCs w:val="32"/>
          <w:lang w:val="en-US"/>
        </w:rPr>
      </w:pPr>
      <w:r w:rsidRPr="003001E0">
        <w:rPr>
          <w:sz w:val="32"/>
          <w:szCs w:val="32"/>
          <w:lang w:val="en-US"/>
        </w:rPr>
        <w:t>Why did the film producers use the particular means (i.e. what did they  aimed to achieve) ? Why was the</w:t>
      </w:r>
      <w:r>
        <w:rPr>
          <w:sz w:val="32"/>
          <w:szCs w:val="32"/>
          <w:lang w:val="en-US"/>
        </w:rPr>
        <w:t xml:space="preserve"> film shot  (the main message, </w:t>
      </w:r>
      <w:r w:rsidRPr="003001E0">
        <w:rPr>
          <w:sz w:val="32"/>
          <w:szCs w:val="32"/>
          <w:lang w:val="en-US"/>
        </w:rPr>
        <w:t>)</w:t>
      </w:r>
    </w:p>
    <w:p w:rsidR="00CF52D9" w:rsidRPr="003001E0" w:rsidRDefault="00CF52D9" w:rsidP="00085E37">
      <w:pPr>
        <w:rPr>
          <w:sz w:val="32"/>
          <w:szCs w:val="32"/>
          <w:lang w:val="en-US"/>
        </w:rPr>
      </w:pPr>
      <w:r w:rsidRPr="003001E0">
        <w:rPr>
          <w:sz w:val="32"/>
          <w:szCs w:val="32"/>
          <w:lang w:val="en-US"/>
        </w:rPr>
        <w:lastRenderedPageBreak/>
        <w:t xml:space="preserve">27.2. </w:t>
      </w:r>
      <w:r w:rsidRPr="003001E0">
        <w:rPr>
          <w:b/>
          <w:bCs/>
          <w:sz w:val="32"/>
          <w:szCs w:val="32"/>
          <w:lang w:val="en-US"/>
        </w:rPr>
        <w:t>Rabbit-proof fence</w:t>
      </w:r>
      <w:r>
        <w:rPr>
          <w:b/>
          <w:bCs/>
          <w:sz w:val="32"/>
          <w:szCs w:val="32"/>
          <w:lang w:val="en-US"/>
        </w:rPr>
        <w:t xml:space="preserve"> </w:t>
      </w:r>
      <w:r w:rsidRPr="001A7C89">
        <w:rPr>
          <w:sz w:val="32"/>
          <w:szCs w:val="32"/>
          <w:lang w:val="en-US"/>
        </w:rPr>
        <w:t>(dir.Philip Noyce)</w:t>
      </w:r>
      <w:r>
        <w:rPr>
          <w:sz w:val="32"/>
          <w:szCs w:val="32"/>
          <w:lang w:val="en-US"/>
        </w:rPr>
        <w:t xml:space="preserve"> W</w:t>
      </w:r>
    </w:p>
    <w:p w:rsidR="00CF52D9" w:rsidRPr="003001E0" w:rsidRDefault="00CF52D9">
      <w:pPr>
        <w:rPr>
          <w:sz w:val="32"/>
          <w:szCs w:val="32"/>
          <w:lang w:val="en-US"/>
        </w:rPr>
      </w:pPr>
      <w:r w:rsidRPr="003001E0">
        <w:rPr>
          <w:sz w:val="32"/>
          <w:szCs w:val="32"/>
          <w:lang w:val="en-US"/>
        </w:rPr>
        <w:t>Text  questions:  history -Stolen Generatiion</w:t>
      </w:r>
    </w:p>
    <w:p w:rsidR="00CF52D9" w:rsidRPr="003001E0" w:rsidRDefault="00CF52D9">
      <w:pPr>
        <w:rPr>
          <w:sz w:val="32"/>
          <w:szCs w:val="32"/>
          <w:lang w:val="en-US"/>
        </w:rPr>
      </w:pPr>
      <w:r>
        <w:rPr>
          <w:sz w:val="32"/>
          <w:szCs w:val="32"/>
          <w:lang w:val="en-US"/>
        </w:rPr>
        <w:t xml:space="preserve">Film after MABO in:  Study materials </w:t>
      </w:r>
      <w:r w:rsidRPr="003001E0">
        <w:rPr>
          <w:sz w:val="32"/>
          <w:szCs w:val="32"/>
          <w:lang w:val="en-US"/>
        </w:rPr>
        <w:t xml:space="preserve"> in IS </w:t>
      </w:r>
    </w:p>
    <w:p w:rsidR="00CF52D9" w:rsidRPr="003001E0" w:rsidRDefault="00CF52D9">
      <w:pPr>
        <w:rPr>
          <w:sz w:val="32"/>
          <w:szCs w:val="32"/>
          <w:lang w:val="en-US"/>
        </w:rPr>
      </w:pPr>
      <w:r w:rsidRPr="003001E0">
        <w:rPr>
          <w:sz w:val="32"/>
          <w:szCs w:val="32"/>
          <w:lang w:val="en-US"/>
        </w:rPr>
        <w:t xml:space="preserve">                                                </w:t>
      </w:r>
    </w:p>
    <w:p w:rsidR="00CF52D9" w:rsidRPr="003001E0" w:rsidRDefault="00CF52D9">
      <w:pPr>
        <w:rPr>
          <w:sz w:val="32"/>
          <w:szCs w:val="32"/>
          <w:lang w:val="en-US"/>
        </w:rPr>
      </w:pPr>
      <w:r w:rsidRPr="003001E0">
        <w:rPr>
          <w:sz w:val="32"/>
          <w:szCs w:val="32"/>
          <w:lang w:val="en-US"/>
        </w:rPr>
        <w:t>Film presentations (projection of selected scenes and episodes):</w:t>
      </w:r>
    </w:p>
    <w:p w:rsidR="00CF52D9" w:rsidRPr="003001E0" w:rsidRDefault="00CF52D9">
      <w:pPr>
        <w:rPr>
          <w:sz w:val="32"/>
          <w:szCs w:val="32"/>
          <w:lang w:val="en-US"/>
        </w:rPr>
      </w:pPr>
    </w:p>
    <w:p w:rsidR="00CF52D9" w:rsidRPr="003001E0" w:rsidRDefault="00CF52D9" w:rsidP="00727F34">
      <w:pPr>
        <w:rPr>
          <w:sz w:val="32"/>
          <w:szCs w:val="32"/>
          <w:lang w:val="en-US"/>
        </w:rPr>
      </w:pPr>
      <w:r w:rsidRPr="003001E0">
        <w:rPr>
          <w:sz w:val="32"/>
          <w:szCs w:val="32"/>
          <w:lang w:val="en-US"/>
        </w:rPr>
        <w:t xml:space="preserve">6.3. </w:t>
      </w:r>
      <w:r w:rsidRPr="003001E0">
        <w:rPr>
          <w:b/>
          <w:bCs/>
          <w:sz w:val="32"/>
          <w:szCs w:val="32"/>
          <w:lang w:val="en-US"/>
        </w:rPr>
        <w:t>Jedda</w:t>
      </w:r>
      <w:r w:rsidRPr="003001E0">
        <w:rPr>
          <w:sz w:val="32"/>
          <w:szCs w:val="32"/>
          <w:lang w:val="en-US"/>
        </w:rPr>
        <w:t xml:space="preserve"> </w:t>
      </w:r>
      <w:r>
        <w:rPr>
          <w:sz w:val="32"/>
          <w:szCs w:val="32"/>
          <w:lang w:val="en-US"/>
        </w:rPr>
        <w:t xml:space="preserve"> (dir.Charles Chauvel) W</w:t>
      </w:r>
    </w:p>
    <w:p w:rsidR="00CF52D9" w:rsidRPr="003001E0" w:rsidRDefault="00CF52D9">
      <w:pPr>
        <w:rPr>
          <w:sz w:val="32"/>
          <w:szCs w:val="32"/>
          <w:lang w:val="en-US"/>
        </w:rPr>
      </w:pPr>
      <w:r w:rsidRPr="003001E0">
        <w:rPr>
          <w:sz w:val="32"/>
          <w:szCs w:val="32"/>
          <w:lang w:val="en-US"/>
        </w:rPr>
        <w:t>A:  Historical (political, social)  background:</w:t>
      </w:r>
    </w:p>
    <w:p w:rsidR="00CF52D9" w:rsidRPr="003001E0" w:rsidRDefault="00CF52D9">
      <w:pPr>
        <w:rPr>
          <w:sz w:val="32"/>
          <w:szCs w:val="32"/>
          <w:lang w:val="en-US"/>
        </w:rPr>
      </w:pPr>
      <w:r w:rsidRPr="003001E0">
        <w:rPr>
          <w:sz w:val="32"/>
          <w:szCs w:val="32"/>
          <w:lang w:val="en-US"/>
        </w:rPr>
        <w:t>B: Film:</w:t>
      </w:r>
    </w:p>
    <w:p w:rsidR="00CF52D9" w:rsidRPr="003001E0" w:rsidRDefault="00CF52D9" w:rsidP="00727F34">
      <w:pPr>
        <w:rPr>
          <w:b/>
          <w:bCs/>
          <w:sz w:val="32"/>
          <w:szCs w:val="32"/>
          <w:lang w:val="en-US"/>
        </w:rPr>
      </w:pPr>
      <w:r w:rsidRPr="003001E0">
        <w:rPr>
          <w:sz w:val="32"/>
          <w:szCs w:val="32"/>
          <w:lang w:val="en-US"/>
        </w:rPr>
        <w:t xml:space="preserve">13.3.  </w:t>
      </w:r>
      <w:r w:rsidRPr="003001E0">
        <w:rPr>
          <w:b/>
          <w:bCs/>
          <w:sz w:val="32"/>
          <w:szCs w:val="32"/>
          <w:lang w:val="en-US"/>
        </w:rPr>
        <w:t>The Chant of Jimmie Blacksmith</w:t>
      </w:r>
      <w:r>
        <w:rPr>
          <w:b/>
          <w:bCs/>
          <w:sz w:val="32"/>
          <w:szCs w:val="32"/>
          <w:lang w:val="en-US"/>
        </w:rPr>
        <w:t xml:space="preserve"> </w:t>
      </w:r>
      <w:r w:rsidRPr="00C87906">
        <w:rPr>
          <w:sz w:val="32"/>
          <w:szCs w:val="32"/>
          <w:lang w:val="en-US"/>
        </w:rPr>
        <w:t>(dir. Fred Schepisi)</w:t>
      </w:r>
      <w:r>
        <w:rPr>
          <w:sz w:val="32"/>
          <w:szCs w:val="32"/>
          <w:lang w:val="en-US"/>
        </w:rPr>
        <w:t xml:space="preserve"> W</w:t>
      </w:r>
    </w:p>
    <w:p w:rsidR="00CF52D9" w:rsidRPr="003001E0" w:rsidRDefault="00CF52D9" w:rsidP="00727F34">
      <w:pPr>
        <w:rPr>
          <w:sz w:val="32"/>
          <w:szCs w:val="32"/>
          <w:lang w:val="en-US"/>
        </w:rPr>
      </w:pPr>
      <w:r w:rsidRPr="003001E0">
        <w:rPr>
          <w:bCs/>
          <w:sz w:val="32"/>
          <w:szCs w:val="32"/>
          <w:lang w:val="en-US"/>
        </w:rPr>
        <w:t>A:</w:t>
      </w:r>
    </w:p>
    <w:p w:rsidR="00CF52D9" w:rsidRPr="003001E0" w:rsidRDefault="00CF52D9">
      <w:pPr>
        <w:rPr>
          <w:sz w:val="32"/>
          <w:szCs w:val="32"/>
          <w:lang w:val="en-US"/>
        </w:rPr>
      </w:pPr>
      <w:r w:rsidRPr="003001E0">
        <w:rPr>
          <w:sz w:val="32"/>
          <w:szCs w:val="32"/>
          <w:lang w:val="en-US"/>
        </w:rPr>
        <w:t>B:</w:t>
      </w:r>
    </w:p>
    <w:p w:rsidR="00CF52D9" w:rsidRPr="003001E0" w:rsidRDefault="00CF52D9" w:rsidP="00727F34">
      <w:pPr>
        <w:rPr>
          <w:b/>
          <w:bCs/>
          <w:sz w:val="32"/>
          <w:szCs w:val="32"/>
          <w:lang w:val="en-US"/>
        </w:rPr>
      </w:pPr>
      <w:r w:rsidRPr="003001E0">
        <w:rPr>
          <w:sz w:val="32"/>
          <w:szCs w:val="32"/>
          <w:lang w:val="en-US"/>
        </w:rPr>
        <w:t xml:space="preserve">20.3. </w:t>
      </w:r>
      <w:r w:rsidRPr="003001E0">
        <w:rPr>
          <w:b/>
          <w:bCs/>
          <w:sz w:val="32"/>
          <w:szCs w:val="32"/>
          <w:lang w:val="en-US"/>
        </w:rPr>
        <w:t>Last wave</w:t>
      </w:r>
      <w:r>
        <w:rPr>
          <w:b/>
          <w:bCs/>
          <w:sz w:val="32"/>
          <w:szCs w:val="32"/>
          <w:lang w:val="en-US"/>
        </w:rPr>
        <w:t xml:space="preserve"> </w:t>
      </w:r>
      <w:r w:rsidRPr="00C062A8">
        <w:rPr>
          <w:sz w:val="32"/>
          <w:szCs w:val="32"/>
          <w:lang w:val="en-US"/>
        </w:rPr>
        <w:t>(dir.Peter Weir)</w:t>
      </w:r>
      <w:r>
        <w:rPr>
          <w:sz w:val="32"/>
          <w:szCs w:val="32"/>
          <w:lang w:val="en-US"/>
        </w:rPr>
        <w:t>W</w:t>
      </w:r>
    </w:p>
    <w:p w:rsidR="00CF52D9" w:rsidRPr="003001E0" w:rsidRDefault="00CF52D9" w:rsidP="00727F34">
      <w:pPr>
        <w:rPr>
          <w:b/>
          <w:bCs/>
          <w:sz w:val="32"/>
          <w:szCs w:val="32"/>
          <w:lang w:val="en-US"/>
        </w:rPr>
      </w:pPr>
      <w:r w:rsidRPr="003001E0">
        <w:rPr>
          <w:bCs/>
          <w:sz w:val="32"/>
          <w:szCs w:val="32"/>
          <w:lang w:val="en-US"/>
        </w:rPr>
        <w:t>A</w:t>
      </w:r>
      <w:r w:rsidRPr="003001E0">
        <w:rPr>
          <w:b/>
          <w:bCs/>
          <w:sz w:val="32"/>
          <w:szCs w:val="32"/>
          <w:lang w:val="en-US"/>
        </w:rPr>
        <w:t>:</w:t>
      </w:r>
    </w:p>
    <w:p w:rsidR="00CF52D9" w:rsidRPr="003001E0" w:rsidRDefault="00CF52D9" w:rsidP="00727F34">
      <w:pPr>
        <w:rPr>
          <w:b/>
          <w:bCs/>
          <w:sz w:val="32"/>
          <w:szCs w:val="32"/>
          <w:lang w:val="en-US"/>
        </w:rPr>
      </w:pPr>
      <w:r w:rsidRPr="003001E0">
        <w:rPr>
          <w:bCs/>
          <w:sz w:val="32"/>
          <w:szCs w:val="32"/>
          <w:lang w:val="en-US"/>
        </w:rPr>
        <w:t>B</w:t>
      </w:r>
      <w:r w:rsidRPr="003001E0">
        <w:rPr>
          <w:b/>
          <w:bCs/>
          <w:sz w:val="32"/>
          <w:szCs w:val="32"/>
          <w:lang w:val="en-US"/>
        </w:rPr>
        <w:t>:</w:t>
      </w:r>
    </w:p>
    <w:p w:rsidR="00CF52D9" w:rsidRPr="003001E0" w:rsidRDefault="00CF52D9">
      <w:pPr>
        <w:rPr>
          <w:sz w:val="32"/>
          <w:szCs w:val="32"/>
          <w:lang w:val="en-US"/>
        </w:rPr>
      </w:pPr>
    </w:p>
    <w:p w:rsidR="00CF52D9" w:rsidRDefault="00CF52D9">
      <w:pPr>
        <w:rPr>
          <w:sz w:val="32"/>
          <w:szCs w:val="32"/>
          <w:lang w:val="en-US"/>
        </w:rPr>
      </w:pPr>
      <w:r w:rsidRPr="003001E0">
        <w:rPr>
          <w:sz w:val="32"/>
          <w:szCs w:val="32"/>
          <w:lang w:val="en-US"/>
        </w:rPr>
        <w:t xml:space="preserve">27.3. </w:t>
      </w:r>
      <w:r w:rsidRPr="003001E0">
        <w:rPr>
          <w:b/>
          <w:bCs/>
          <w:sz w:val="32"/>
          <w:szCs w:val="32"/>
          <w:lang w:val="en-US"/>
        </w:rPr>
        <w:t>My survival as an Aboriginal</w:t>
      </w:r>
      <w:r>
        <w:rPr>
          <w:b/>
          <w:bCs/>
          <w:sz w:val="32"/>
          <w:szCs w:val="32"/>
          <w:lang w:val="en-US"/>
        </w:rPr>
        <w:t xml:space="preserve"> </w:t>
      </w:r>
      <w:r>
        <w:rPr>
          <w:sz w:val="32"/>
          <w:szCs w:val="32"/>
          <w:lang w:val="en-US"/>
        </w:rPr>
        <w:t>(Essie Coffey) A/fem.</w:t>
      </w:r>
    </w:p>
    <w:p w:rsidR="00CF52D9" w:rsidRPr="00573F50" w:rsidRDefault="00CF52D9" w:rsidP="00573F50">
      <w:pPr>
        <w:shd w:val="clear" w:color="auto" w:fill="FFFFFF"/>
        <w:spacing w:line="248" w:lineRule="atLeast"/>
        <w:textAlignment w:val="baseline"/>
        <w:outlineLvl w:val="2"/>
        <w:rPr>
          <w:rFonts w:ascii="Trebuchet MS" w:hAnsi="Trebuchet MS" w:cs="Arial"/>
          <w:b/>
          <w:bCs/>
          <w:color w:val="CC3300"/>
          <w:sz w:val="28"/>
          <w:szCs w:val="28"/>
        </w:rPr>
      </w:pPr>
      <w:r w:rsidRPr="00573F50">
        <w:rPr>
          <w:rFonts w:ascii="inherit" w:hAnsi="inherit" w:cs="Arial"/>
          <w:b/>
          <w:bCs/>
          <w:color w:val="CC3300"/>
          <w:sz w:val="28"/>
          <w:szCs w:val="28"/>
        </w:rPr>
        <w:t>Essie Coffey</w:t>
      </w:r>
      <w:r w:rsidRPr="00573F50">
        <w:rPr>
          <w:rFonts w:ascii="Trebuchet MS" w:hAnsi="Trebuchet MS" w:cs="Arial"/>
          <w:b/>
          <w:bCs/>
          <w:color w:val="CC3300"/>
          <w:sz w:val="28"/>
          <w:szCs w:val="28"/>
        </w:rPr>
        <w:t> | Australia 1978 | 49 min</w:t>
      </w:r>
    </w:p>
    <w:p w:rsidR="00CF52D9" w:rsidRPr="00573F50" w:rsidRDefault="00CF52D9" w:rsidP="00573F50">
      <w:pPr>
        <w:shd w:val="clear" w:color="auto" w:fill="FFFFFF"/>
        <w:spacing w:line="180" w:lineRule="atLeast"/>
        <w:textAlignment w:val="baseline"/>
        <w:rPr>
          <w:rFonts w:ascii="inherit" w:hAnsi="inherit" w:cs="Arial"/>
          <w:color w:val="000000"/>
          <w:sz w:val="28"/>
          <w:szCs w:val="28"/>
        </w:rPr>
      </w:pPr>
      <w:r w:rsidRPr="00573F50">
        <w:rPr>
          <w:rFonts w:ascii="inherit" w:hAnsi="inherit" w:cs="Arial"/>
          <w:i/>
          <w:iCs/>
          <w:color w:val="000000"/>
          <w:sz w:val="28"/>
          <w:szCs w:val="28"/>
        </w:rPr>
        <w:t>My Survival As An Aboriginal</w:t>
      </w:r>
      <w:r w:rsidRPr="00573F50">
        <w:rPr>
          <w:rFonts w:ascii="inherit" w:hAnsi="inherit" w:cs="Arial"/>
          <w:color w:val="000000"/>
          <w:sz w:val="28"/>
          <w:szCs w:val="28"/>
        </w:rPr>
        <w:t> rocked Australia and the world with its presentation of atrocities and hardships committed against Aboriginal people.</w:t>
      </w:r>
    </w:p>
    <w:p w:rsidR="00CF52D9" w:rsidRPr="00573F50" w:rsidRDefault="00CF52D9" w:rsidP="00573F50">
      <w:pPr>
        <w:shd w:val="clear" w:color="auto" w:fill="FFFFFF"/>
        <w:spacing w:after="180" w:line="180" w:lineRule="atLeast"/>
        <w:textAlignment w:val="baseline"/>
        <w:rPr>
          <w:rFonts w:ascii="inherit" w:hAnsi="inherit" w:cs="Arial"/>
          <w:color w:val="000000"/>
          <w:sz w:val="28"/>
          <w:szCs w:val="28"/>
        </w:rPr>
      </w:pPr>
      <w:r w:rsidRPr="00573F50">
        <w:rPr>
          <w:rFonts w:ascii="inherit" w:hAnsi="inherit" w:cs="Arial"/>
          <w:color w:val="000000"/>
          <w:sz w:val="28"/>
          <w:szCs w:val="28"/>
        </w:rPr>
        <w:t>The movie delves beneath surface appearances to reveal a strong resistance to assimilation and loss of identity, as the late Essie Coffey, a Muruwarri woman, takes us into the Aboriginal struggle for survival.</w:t>
      </w:r>
    </w:p>
    <w:p w:rsidR="00CF52D9" w:rsidRPr="00573F50" w:rsidRDefault="00CF52D9" w:rsidP="00573F50">
      <w:pPr>
        <w:shd w:val="clear" w:color="auto" w:fill="FFFFFF"/>
        <w:spacing w:after="180" w:line="180" w:lineRule="atLeast"/>
        <w:textAlignment w:val="baseline"/>
        <w:rPr>
          <w:rFonts w:ascii="inherit" w:hAnsi="inherit" w:cs="Arial"/>
          <w:color w:val="000000"/>
          <w:sz w:val="28"/>
          <w:szCs w:val="28"/>
        </w:rPr>
      </w:pPr>
      <w:r w:rsidRPr="00573F50">
        <w:rPr>
          <w:rFonts w:ascii="inherit" w:hAnsi="inherit" w:cs="Arial"/>
          <w:color w:val="000000"/>
          <w:sz w:val="28"/>
          <w:szCs w:val="28"/>
        </w:rPr>
        <w:lastRenderedPageBreak/>
        <w:t>She documents the effect of dispossession, the chronic depression, alcoholism, deaths in custody and poverty that was so much a part of life for Aboriginal people.</w:t>
      </w:r>
    </w:p>
    <w:p w:rsidR="00CF52D9" w:rsidRPr="00573F50" w:rsidRDefault="00CF52D9">
      <w:pPr>
        <w:rPr>
          <w:sz w:val="32"/>
          <w:szCs w:val="32"/>
        </w:rPr>
      </w:pPr>
    </w:p>
    <w:p w:rsidR="00CF52D9" w:rsidRPr="003001E0" w:rsidRDefault="00CF52D9">
      <w:pPr>
        <w:rPr>
          <w:b/>
          <w:bCs/>
          <w:sz w:val="32"/>
          <w:szCs w:val="32"/>
          <w:lang w:val="en-US"/>
        </w:rPr>
      </w:pPr>
      <w:r w:rsidRPr="003001E0">
        <w:rPr>
          <w:sz w:val="32"/>
          <w:szCs w:val="32"/>
          <w:lang w:val="en-US"/>
        </w:rPr>
        <w:t xml:space="preserve"> </w:t>
      </w:r>
      <w:r w:rsidRPr="003001E0">
        <w:rPr>
          <w:b/>
          <w:bCs/>
          <w:sz w:val="32"/>
          <w:szCs w:val="32"/>
          <w:lang w:val="en-US"/>
        </w:rPr>
        <w:t>Wrong side of the road</w:t>
      </w:r>
      <w:r>
        <w:rPr>
          <w:b/>
          <w:bCs/>
          <w:sz w:val="32"/>
          <w:szCs w:val="32"/>
          <w:lang w:val="en-US"/>
        </w:rPr>
        <w:t xml:space="preserve">  </w:t>
      </w:r>
      <w:r w:rsidRPr="003A736D">
        <w:rPr>
          <w:sz w:val="32"/>
          <w:szCs w:val="32"/>
          <w:lang w:val="en-US"/>
        </w:rPr>
        <w:t>(Graeme Isaac (?))</w:t>
      </w:r>
    </w:p>
    <w:p w:rsidR="00CF52D9" w:rsidRPr="003001E0" w:rsidRDefault="00CF52D9">
      <w:pPr>
        <w:rPr>
          <w:sz w:val="32"/>
          <w:szCs w:val="32"/>
          <w:lang w:val="en-US"/>
        </w:rPr>
      </w:pPr>
      <w:r w:rsidRPr="003001E0">
        <w:rPr>
          <w:sz w:val="32"/>
          <w:szCs w:val="32"/>
          <w:lang w:val="en-US"/>
        </w:rPr>
        <w:t>A:</w:t>
      </w:r>
    </w:p>
    <w:p w:rsidR="00CF52D9" w:rsidRPr="003001E0" w:rsidRDefault="00CF52D9">
      <w:pPr>
        <w:rPr>
          <w:sz w:val="32"/>
          <w:szCs w:val="32"/>
          <w:lang w:val="en-US"/>
        </w:rPr>
      </w:pPr>
      <w:r w:rsidRPr="003001E0">
        <w:rPr>
          <w:sz w:val="32"/>
          <w:szCs w:val="32"/>
          <w:lang w:val="en-US"/>
        </w:rPr>
        <w:t>B:</w:t>
      </w:r>
    </w:p>
    <w:p w:rsidR="00CF52D9" w:rsidRPr="003001E0" w:rsidRDefault="00CF52D9">
      <w:pPr>
        <w:rPr>
          <w:sz w:val="32"/>
          <w:szCs w:val="32"/>
          <w:lang w:val="en-US"/>
        </w:rPr>
      </w:pPr>
    </w:p>
    <w:p w:rsidR="00CF52D9" w:rsidRPr="00494925" w:rsidRDefault="00CF52D9">
      <w:pPr>
        <w:rPr>
          <w:sz w:val="32"/>
          <w:szCs w:val="32"/>
          <w:lang w:val="en-US"/>
        </w:rPr>
      </w:pPr>
      <w:r w:rsidRPr="003001E0">
        <w:rPr>
          <w:sz w:val="32"/>
          <w:szCs w:val="32"/>
          <w:lang w:val="en-US"/>
        </w:rPr>
        <w:t xml:space="preserve">3.4.  </w:t>
      </w:r>
      <w:r w:rsidRPr="003001E0">
        <w:rPr>
          <w:b/>
          <w:bCs/>
          <w:sz w:val="32"/>
          <w:szCs w:val="32"/>
          <w:lang w:val="en-US"/>
        </w:rPr>
        <w:t xml:space="preserve"> Where the green ants dream</w:t>
      </w:r>
      <w:r>
        <w:rPr>
          <w:b/>
          <w:bCs/>
          <w:sz w:val="32"/>
          <w:szCs w:val="32"/>
          <w:lang w:val="en-US"/>
        </w:rPr>
        <w:t xml:space="preserve"> </w:t>
      </w:r>
      <w:r>
        <w:rPr>
          <w:sz w:val="32"/>
          <w:szCs w:val="32"/>
          <w:lang w:val="en-US"/>
        </w:rPr>
        <w:t>(dir.Werner Herzog)W</w:t>
      </w:r>
    </w:p>
    <w:p w:rsidR="00CF52D9" w:rsidRPr="003001E0" w:rsidRDefault="00CF52D9">
      <w:pPr>
        <w:rPr>
          <w:sz w:val="32"/>
          <w:szCs w:val="32"/>
          <w:lang w:val="en-US"/>
        </w:rPr>
      </w:pPr>
      <w:r w:rsidRPr="003001E0">
        <w:rPr>
          <w:sz w:val="32"/>
          <w:szCs w:val="32"/>
          <w:lang w:val="en-US"/>
        </w:rPr>
        <w:t>A:</w:t>
      </w:r>
    </w:p>
    <w:p w:rsidR="00CF52D9" w:rsidRPr="003001E0" w:rsidRDefault="00CF52D9">
      <w:pPr>
        <w:rPr>
          <w:sz w:val="32"/>
          <w:szCs w:val="32"/>
          <w:lang w:val="en-US"/>
        </w:rPr>
      </w:pPr>
      <w:r w:rsidRPr="003001E0">
        <w:rPr>
          <w:sz w:val="32"/>
          <w:szCs w:val="32"/>
          <w:lang w:val="en-US"/>
        </w:rPr>
        <w:t>B:</w:t>
      </w:r>
    </w:p>
    <w:p w:rsidR="00CF52D9" w:rsidRPr="003001E0" w:rsidRDefault="00CF52D9">
      <w:pPr>
        <w:rPr>
          <w:sz w:val="32"/>
          <w:szCs w:val="32"/>
          <w:lang w:val="en-US"/>
        </w:rPr>
      </w:pPr>
    </w:p>
    <w:p w:rsidR="00CF52D9" w:rsidRDefault="00CF52D9" w:rsidP="00E52C64">
      <w:pPr>
        <w:rPr>
          <w:sz w:val="32"/>
          <w:szCs w:val="32"/>
          <w:lang w:val="en-US"/>
        </w:rPr>
      </w:pPr>
      <w:r w:rsidRPr="003001E0">
        <w:rPr>
          <w:sz w:val="32"/>
          <w:szCs w:val="32"/>
          <w:lang w:val="en-US"/>
        </w:rPr>
        <w:t xml:space="preserve">10.4. </w:t>
      </w:r>
      <w:r w:rsidRPr="003001E0">
        <w:rPr>
          <w:b/>
          <w:bCs/>
          <w:sz w:val="32"/>
          <w:szCs w:val="32"/>
          <w:lang w:val="en-US"/>
        </w:rPr>
        <w:t>Women of the sun</w:t>
      </w:r>
      <w:r>
        <w:rPr>
          <w:b/>
          <w:bCs/>
          <w:sz w:val="32"/>
          <w:szCs w:val="32"/>
          <w:lang w:val="en-US"/>
        </w:rPr>
        <w:t xml:space="preserve">/Alinta the flame/    </w:t>
      </w:r>
      <w:r w:rsidRPr="00A62F99">
        <w:rPr>
          <w:sz w:val="32"/>
          <w:szCs w:val="32"/>
          <w:lang w:val="en-US"/>
        </w:rPr>
        <w:t>(S. Borg ,Hylus Marris script, dir.P.Weis)</w:t>
      </w:r>
    </w:p>
    <w:p w:rsidR="00CF52D9" w:rsidRDefault="00CF52D9" w:rsidP="00EA4400">
      <w:pPr>
        <w:rPr>
          <w:sz w:val="32"/>
          <w:szCs w:val="32"/>
          <w:lang w:val="en-US"/>
        </w:rPr>
      </w:pPr>
      <w:r w:rsidRPr="003001E0">
        <w:rPr>
          <w:b/>
          <w:bCs/>
          <w:sz w:val="32"/>
          <w:szCs w:val="32"/>
          <w:lang w:val="en-US"/>
        </w:rPr>
        <w:t>Nice coloured girls</w:t>
      </w:r>
      <w:r>
        <w:rPr>
          <w:b/>
          <w:bCs/>
          <w:sz w:val="32"/>
          <w:szCs w:val="32"/>
          <w:lang w:val="en-US"/>
        </w:rPr>
        <w:t xml:space="preserve"> </w:t>
      </w:r>
      <w:r w:rsidRPr="008B0914">
        <w:rPr>
          <w:sz w:val="32"/>
          <w:szCs w:val="32"/>
          <w:lang w:val="en-US"/>
        </w:rPr>
        <w:t>(dir.Tracey Moffat)</w:t>
      </w:r>
      <w:r>
        <w:rPr>
          <w:sz w:val="32"/>
          <w:szCs w:val="32"/>
          <w:lang w:val="en-US"/>
        </w:rPr>
        <w:t xml:space="preserve"> A/fem.</w:t>
      </w:r>
    </w:p>
    <w:p w:rsidR="00CF52D9" w:rsidRDefault="00CF52D9" w:rsidP="00EA4400">
      <w:pPr>
        <w:rPr>
          <w:b/>
          <w:bCs/>
          <w:sz w:val="32"/>
          <w:szCs w:val="32"/>
          <w:lang w:val="en-US"/>
        </w:rPr>
      </w:pPr>
      <w:r w:rsidRPr="00EA4400">
        <w:rPr>
          <w:rFonts w:ascii="Verdana" w:hAnsi="Verdana"/>
          <w:color w:val="313131"/>
          <w:sz w:val="28"/>
          <w:szCs w:val="28"/>
        </w:rPr>
        <w:t>Australia, 1987, 16 minutesThis stylistically daring film audaciously explores the history of exploitation between white men and Aboriginal women, juxtaposing the “first encounter” between colonizers and native women with the attempts of modern urban Aboriginal women to reverse their fortunes. Through counterpoint of sound, image, and printed text, the film conveys the perspective of Aboriginal women while acknowledging that oppression and enforced silence still shape their consciousness.</w:t>
      </w:r>
    </w:p>
    <w:p w:rsidR="00CF52D9" w:rsidRPr="003001E0" w:rsidRDefault="00CF52D9" w:rsidP="00EA4400">
      <w:pPr>
        <w:rPr>
          <w:b/>
          <w:bCs/>
          <w:sz w:val="32"/>
          <w:szCs w:val="32"/>
          <w:lang w:val="en-US"/>
        </w:rPr>
      </w:pPr>
      <w:r>
        <w:rPr>
          <w:b/>
          <w:bCs/>
          <w:sz w:val="32"/>
          <w:szCs w:val="32"/>
          <w:lang w:val="en-US"/>
        </w:rPr>
        <w:t xml:space="preserve">       </w:t>
      </w:r>
    </w:p>
    <w:p w:rsidR="00CF52D9" w:rsidRPr="003001E0" w:rsidRDefault="00CF52D9">
      <w:pPr>
        <w:rPr>
          <w:b/>
          <w:bCs/>
          <w:sz w:val="32"/>
          <w:szCs w:val="32"/>
          <w:lang w:val="en-US"/>
        </w:rPr>
      </w:pPr>
      <w:r w:rsidRPr="003001E0">
        <w:rPr>
          <w:b/>
          <w:bCs/>
          <w:sz w:val="32"/>
          <w:szCs w:val="32"/>
          <w:lang w:val="en-US"/>
        </w:rPr>
        <w:t>A:</w:t>
      </w:r>
    </w:p>
    <w:p w:rsidR="00CF52D9" w:rsidRPr="003001E0" w:rsidRDefault="00CF52D9">
      <w:pPr>
        <w:rPr>
          <w:sz w:val="32"/>
          <w:szCs w:val="32"/>
          <w:lang w:val="en-US"/>
        </w:rPr>
      </w:pPr>
      <w:r w:rsidRPr="003001E0">
        <w:rPr>
          <w:b/>
          <w:bCs/>
          <w:sz w:val="32"/>
          <w:szCs w:val="32"/>
          <w:lang w:val="en-US"/>
        </w:rPr>
        <w:lastRenderedPageBreak/>
        <w:t>B:</w:t>
      </w:r>
    </w:p>
    <w:p w:rsidR="00CF52D9" w:rsidRPr="00EA4400" w:rsidRDefault="00CF52D9" w:rsidP="00EA4400">
      <w:pPr>
        <w:spacing w:line="180" w:lineRule="atLeast"/>
        <w:rPr>
          <w:rFonts w:ascii="Verdana" w:hAnsi="Verdana"/>
          <w:color w:val="313131"/>
          <w:sz w:val="28"/>
          <w:szCs w:val="28"/>
        </w:rPr>
      </w:pPr>
      <w:r w:rsidRPr="003001E0">
        <w:rPr>
          <w:sz w:val="32"/>
          <w:szCs w:val="32"/>
          <w:lang w:val="en-US"/>
        </w:rPr>
        <w:t>17.4.</w:t>
      </w:r>
      <w:r>
        <w:rPr>
          <w:rFonts w:ascii="Verdana" w:hAnsi="Verdana"/>
          <w:color w:val="313131"/>
          <w:sz w:val="28"/>
          <w:szCs w:val="28"/>
        </w:rPr>
        <w:t xml:space="preserve">   </w:t>
      </w:r>
      <w:r>
        <w:rPr>
          <w:b/>
          <w:bCs/>
          <w:sz w:val="32"/>
          <w:szCs w:val="32"/>
          <w:lang w:val="en-US"/>
        </w:rPr>
        <w:t xml:space="preserve">Samson and Dalila/ </w:t>
      </w:r>
      <w:r w:rsidRPr="00BC3ADA">
        <w:rPr>
          <w:sz w:val="32"/>
          <w:szCs w:val="32"/>
          <w:lang w:val="en-US"/>
        </w:rPr>
        <w:t xml:space="preserve">(dir.Warwick </w:t>
      </w:r>
      <w:smartTag w:uri="urn:schemas-microsoft-com:office:smarttags" w:element="place">
        <w:smartTag w:uri="urn:schemas-microsoft-com:office:smarttags" w:element="City">
          <w:r w:rsidRPr="00BC3ADA">
            <w:rPr>
              <w:sz w:val="32"/>
              <w:szCs w:val="32"/>
              <w:lang w:val="en-US"/>
            </w:rPr>
            <w:t>Thornton</w:t>
          </w:r>
        </w:smartTag>
      </w:smartTag>
      <w:r w:rsidRPr="00BC3ADA">
        <w:rPr>
          <w:sz w:val="32"/>
          <w:szCs w:val="32"/>
          <w:lang w:val="en-US"/>
        </w:rPr>
        <w:t>)</w:t>
      </w:r>
      <w:r>
        <w:rPr>
          <w:sz w:val="32"/>
          <w:szCs w:val="32"/>
          <w:lang w:val="en-US"/>
        </w:rPr>
        <w:t xml:space="preserve"> W</w:t>
      </w:r>
    </w:p>
    <w:p w:rsidR="00CF52D9" w:rsidRPr="003001E0" w:rsidRDefault="00CF52D9">
      <w:pPr>
        <w:rPr>
          <w:sz w:val="32"/>
          <w:szCs w:val="32"/>
          <w:lang w:val="en-US"/>
        </w:rPr>
      </w:pPr>
      <w:r w:rsidRPr="003001E0">
        <w:rPr>
          <w:sz w:val="32"/>
          <w:szCs w:val="32"/>
          <w:lang w:val="en-US"/>
        </w:rPr>
        <w:t>A:</w:t>
      </w:r>
    </w:p>
    <w:p w:rsidR="00CF52D9" w:rsidRPr="003001E0" w:rsidRDefault="00CF52D9">
      <w:pPr>
        <w:rPr>
          <w:sz w:val="32"/>
          <w:szCs w:val="32"/>
          <w:lang w:val="en-US"/>
        </w:rPr>
      </w:pPr>
      <w:r w:rsidRPr="003001E0">
        <w:rPr>
          <w:sz w:val="32"/>
          <w:szCs w:val="32"/>
          <w:lang w:val="en-US"/>
        </w:rPr>
        <w:t>B:</w:t>
      </w:r>
    </w:p>
    <w:p w:rsidR="00CF52D9" w:rsidRPr="003001E0" w:rsidRDefault="00CF52D9">
      <w:pPr>
        <w:rPr>
          <w:sz w:val="32"/>
          <w:szCs w:val="32"/>
          <w:lang w:val="en-US"/>
        </w:rPr>
      </w:pPr>
    </w:p>
    <w:p w:rsidR="00CF52D9" w:rsidRPr="003001E0" w:rsidRDefault="00CF52D9">
      <w:pPr>
        <w:rPr>
          <w:b/>
          <w:bCs/>
          <w:sz w:val="32"/>
          <w:szCs w:val="32"/>
          <w:lang w:val="en-US"/>
        </w:rPr>
      </w:pPr>
      <w:r w:rsidRPr="003001E0">
        <w:rPr>
          <w:sz w:val="32"/>
          <w:szCs w:val="32"/>
          <w:lang w:val="en-US"/>
        </w:rPr>
        <w:t xml:space="preserve">24.4. </w:t>
      </w:r>
      <w:r w:rsidRPr="003001E0">
        <w:rPr>
          <w:b/>
          <w:bCs/>
          <w:sz w:val="32"/>
          <w:szCs w:val="32"/>
          <w:lang w:val="en-US"/>
        </w:rPr>
        <w:t>Yolngu boy</w:t>
      </w:r>
      <w:r>
        <w:rPr>
          <w:b/>
          <w:bCs/>
          <w:sz w:val="32"/>
          <w:szCs w:val="32"/>
          <w:lang w:val="en-US"/>
        </w:rPr>
        <w:t xml:space="preserve"> </w:t>
      </w:r>
      <w:r w:rsidRPr="00A62F99">
        <w:rPr>
          <w:sz w:val="32"/>
          <w:szCs w:val="32"/>
          <w:lang w:val="en-US"/>
        </w:rPr>
        <w:t>(dir.Stephen Johnson)</w:t>
      </w:r>
      <w:r>
        <w:rPr>
          <w:sz w:val="32"/>
          <w:szCs w:val="32"/>
          <w:lang w:val="en-US"/>
        </w:rPr>
        <w:t>W</w:t>
      </w:r>
    </w:p>
    <w:p w:rsidR="00CF52D9" w:rsidRPr="003001E0" w:rsidRDefault="00CF52D9">
      <w:pPr>
        <w:rPr>
          <w:b/>
          <w:bCs/>
          <w:sz w:val="32"/>
          <w:szCs w:val="32"/>
          <w:lang w:val="en-US"/>
        </w:rPr>
      </w:pPr>
      <w:r w:rsidRPr="003001E0">
        <w:rPr>
          <w:b/>
          <w:bCs/>
          <w:sz w:val="32"/>
          <w:szCs w:val="32"/>
          <w:lang w:val="en-US"/>
        </w:rPr>
        <w:t>A:</w:t>
      </w:r>
    </w:p>
    <w:p w:rsidR="00CF52D9" w:rsidRPr="003001E0" w:rsidRDefault="00CF52D9">
      <w:pPr>
        <w:rPr>
          <w:sz w:val="32"/>
          <w:szCs w:val="32"/>
          <w:lang w:val="en-US"/>
        </w:rPr>
      </w:pPr>
      <w:r w:rsidRPr="003001E0">
        <w:rPr>
          <w:b/>
          <w:bCs/>
          <w:sz w:val="32"/>
          <w:szCs w:val="32"/>
          <w:lang w:val="en-US"/>
        </w:rPr>
        <w:t>B:</w:t>
      </w:r>
    </w:p>
    <w:p w:rsidR="00CF52D9" w:rsidRPr="003001E0" w:rsidRDefault="00CF52D9">
      <w:pPr>
        <w:rPr>
          <w:sz w:val="32"/>
          <w:szCs w:val="32"/>
          <w:lang w:val="en-US"/>
        </w:rPr>
      </w:pPr>
    </w:p>
    <w:p w:rsidR="00CF52D9" w:rsidRPr="003001E0" w:rsidRDefault="00CF52D9">
      <w:pPr>
        <w:rPr>
          <w:sz w:val="32"/>
          <w:szCs w:val="32"/>
          <w:lang w:val="en-US"/>
        </w:rPr>
      </w:pPr>
    </w:p>
    <w:p w:rsidR="00CF52D9" w:rsidRPr="003001E0" w:rsidRDefault="00CF52D9">
      <w:pPr>
        <w:rPr>
          <w:sz w:val="32"/>
          <w:szCs w:val="32"/>
          <w:lang w:val="en-US"/>
        </w:rPr>
      </w:pPr>
      <w:r w:rsidRPr="003001E0">
        <w:rPr>
          <w:sz w:val="32"/>
          <w:szCs w:val="32"/>
          <w:lang w:val="en-US"/>
        </w:rPr>
        <w:t xml:space="preserve">15.5.  </w:t>
      </w:r>
      <w:r w:rsidRPr="003001E0">
        <w:rPr>
          <w:b/>
          <w:bCs/>
          <w:sz w:val="32"/>
          <w:szCs w:val="32"/>
          <w:lang w:val="en-US"/>
        </w:rPr>
        <w:t>Always was, always will be</w:t>
      </w:r>
      <w:r>
        <w:rPr>
          <w:b/>
          <w:bCs/>
          <w:sz w:val="32"/>
          <w:szCs w:val="32"/>
          <w:lang w:val="en-US"/>
        </w:rPr>
        <w:t xml:space="preserve"> </w:t>
      </w:r>
      <w:r w:rsidRPr="00FC3ED1">
        <w:rPr>
          <w:sz w:val="32"/>
          <w:szCs w:val="32"/>
          <w:lang w:val="en-US"/>
        </w:rPr>
        <w:t>(dir.Martha Ansara</w:t>
      </w:r>
      <w:r>
        <w:rPr>
          <w:sz w:val="32"/>
          <w:szCs w:val="32"/>
          <w:lang w:val="en-US"/>
        </w:rPr>
        <w:t>) A/fem</w:t>
      </w:r>
    </w:p>
    <w:p w:rsidR="00CF52D9" w:rsidRPr="003001E0" w:rsidRDefault="00CF52D9">
      <w:pPr>
        <w:rPr>
          <w:sz w:val="32"/>
          <w:szCs w:val="32"/>
          <w:lang w:val="en-US"/>
        </w:rPr>
      </w:pPr>
      <w:r w:rsidRPr="003001E0">
        <w:rPr>
          <w:sz w:val="32"/>
          <w:szCs w:val="32"/>
          <w:lang w:val="en-US"/>
        </w:rPr>
        <w:t>A:</w:t>
      </w:r>
    </w:p>
    <w:p w:rsidR="00CF52D9" w:rsidRPr="003001E0" w:rsidRDefault="00CF52D9">
      <w:pPr>
        <w:rPr>
          <w:sz w:val="32"/>
          <w:szCs w:val="32"/>
          <w:lang w:val="en-US"/>
        </w:rPr>
      </w:pPr>
      <w:r w:rsidRPr="003001E0">
        <w:rPr>
          <w:sz w:val="32"/>
          <w:szCs w:val="32"/>
          <w:lang w:val="en-US"/>
        </w:rPr>
        <w:t>B:</w:t>
      </w:r>
    </w:p>
    <w:p w:rsidR="00CF52D9" w:rsidRPr="003001E0" w:rsidRDefault="00CF52D9">
      <w:pPr>
        <w:rPr>
          <w:sz w:val="32"/>
          <w:szCs w:val="32"/>
          <w:lang w:val="en-US"/>
        </w:rPr>
      </w:pPr>
    </w:p>
    <w:sectPr w:rsidR="00CF52D9" w:rsidRPr="003001E0" w:rsidSect="005C3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DA"/>
    <w:rsid w:val="00071D67"/>
    <w:rsid w:val="00085E37"/>
    <w:rsid w:val="00124C6C"/>
    <w:rsid w:val="00160A53"/>
    <w:rsid w:val="00193741"/>
    <w:rsid w:val="001A7C89"/>
    <w:rsid w:val="001C2951"/>
    <w:rsid w:val="001E1629"/>
    <w:rsid w:val="0023309D"/>
    <w:rsid w:val="002965B6"/>
    <w:rsid w:val="002E3802"/>
    <w:rsid w:val="003001E0"/>
    <w:rsid w:val="003A736D"/>
    <w:rsid w:val="00470D81"/>
    <w:rsid w:val="00494925"/>
    <w:rsid w:val="004A7B2B"/>
    <w:rsid w:val="00543F83"/>
    <w:rsid w:val="00573F50"/>
    <w:rsid w:val="005C3FA3"/>
    <w:rsid w:val="005D474D"/>
    <w:rsid w:val="00632ACD"/>
    <w:rsid w:val="006E5C9B"/>
    <w:rsid w:val="00727F34"/>
    <w:rsid w:val="007332B6"/>
    <w:rsid w:val="008B0914"/>
    <w:rsid w:val="009F58E5"/>
    <w:rsid w:val="00A0401F"/>
    <w:rsid w:val="00A5658C"/>
    <w:rsid w:val="00A62F99"/>
    <w:rsid w:val="00AB7DA1"/>
    <w:rsid w:val="00AE3965"/>
    <w:rsid w:val="00B007F0"/>
    <w:rsid w:val="00B10650"/>
    <w:rsid w:val="00B111E0"/>
    <w:rsid w:val="00B23DDA"/>
    <w:rsid w:val="00BC3ADA"/>
    <w:rsid w:val="00BE11C5"/>
    <w:rsid w:val="00C062A8"/>
    <w:rsid w:val="00C87906"/>
    <w:rsid w:val="00C91076"/>
    <w:rsid w:val="00CF52D9"/>
    <w:rsid w:val="00D924A6"/>
    <w:rsid w:val="00DD69D8"/>
    <w:rsid w:val="00E52C64"/>
    <w:rsid w:val="00E9479B"/>
    <w:rsid w:val="00EA4400"/>
    <w:rsid w:val="00F771B9"/>
    <w:rsid w:val="00FA5645"/>
    <w:rsid w:val="00FB1966"/>
    <w:rsid w:val="00FC3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3FA3"/>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3FA3"/>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7AAD0B8</Template>
  <TotalTime>0</TotalTime>
  <Pages>4</Pages>
  <Words>506</Words>
  <Characters>2991</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Sign up sheet</vt:lpstr>
    </vt:vector>
  </TitlesOfParts>
  <Company>Masarykova univerzita</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 up sheet</dc:title>
  <dc:creator>Jitka Vlčková</dc:creator>
  <cp:lastModifiedBy>Jitka Vlčková</cp:lastModifiedBy>
  <cp:revision>2</cp:revision>
  <cp:lastPrinted>2014-02-18T12:26:00Z</cp:lastPrinted>
  <dcterms:created xsi:type="dcterms:W3CDTF">2014-02-20T13:10:00Z</dcterms:created>
  <dcterms:modified xsi:type="dcterms:W3CDTF">2014-02-20T13:10:00Z</dcterms:modified>
</cp:coreProperties>
</file>