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ED" w:rsidRPr="00B6326F" w:rsidRDefault="00B6326F">
      <w:pPr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B6326F">
        <w:rPr>
          <w:rFonts w:ascii="Arial" w:hAnsi="Arial" w:cs="Arial"/>
          <w:b/>
          <w:sz w:val="24"/>
          <w:szCs w:val="24"/>
          <w:u w:val="single"/>
          <w:lang w:val="bg-BG"/>
        </w:rPr>
        <w:t>НОВИ ДУМИ И ИЗРАЗИ</w:t>
      </w:r>
    </w:p>
    <w:p w:rsidR="00B6326F" w:rsidRPr="00B6326F" w:rsidRDefault="00B6326F">
      <w:pPr>
        <w:rPr>
          <w:rFonts w:ascii="Arial" w:hAnsi="Arial" w:cs="Arial"/>
          <w:sz w:val="24"/>
          <w:szCs w:val="24"/>
          <w:lang w:val="bg-BG"/>
        </w:rPr>
      </w:pPr>
    </w:p>
    <w:p w:rsidR="00B6326F" w:rsidRPr="00B6326F" w:rsidRDefault="00B6326F">
      <w:pPr>
        <w:rPr>
          <w:rFonts w:ascii="Arial" w:hAnsi="Arial" w:cs="Arial"/>
          <w:sz w:val="24"/>
          <w:szCs w:val="24"/>
          <w:lang w:val="bg-BG"/>
        </w:rPr>
      </w:pPr>
      <w:r w:rsidRPr="00B6326F">
        <w:rPr>
          <w:rFonts w:ascii="Arial" w:hAnsi="Arial" w:cs="Arial"/>
          <w:sz w:val="24"/>
          <w:szCs w:val="24"/>
          <w:lang w:val="bg-BG"/>
        </w:rPr>
        <w:t>диета</w:t>
      </w:r>
    </w:p>
    <w:p w:rsidR="00B6326F" w:rsidRPr="00B6326F" w:rsidRDefault="00B6326F">
      <w:pPr>
        <w:rPr>
          <w:rFonts w:ascii="Arial" w:hAnsi="Arial" w:cs="Arial"/>
          <w:sz w:val="24"/>
          <w:szCs w:val="24"/>
          <w:lang w:val="bg-BG"/>
        </w:rPr>
      </w:pPr>
      <w:r w:rsidRPr="00B6326F">
        <w:rPr>
          <w:rFonts w:ascii="Arial" w:hAnsi="Arial" w:cs="Arial"/>
          <w:sz w:val="24"/>
          <w:szCs w:val="24"/>
          <w:lang w:val="bg-BG"/>
        </w:rPr>
        <w:t>диетолог</w:t>
      </w:r>
    </w:p>
    <w:p w:rsidR="00B6326F" w:rsidRPr="00B6326F" w:rsidRDefault="00B6326F">
      <w:pPr>
        <w:rPr>
          <w:rFonts w:ascii="Arial" w:hAnsi="Arial" w:cs="Arial"/>
          <w:sz w:val="24"/>
          <w:szCs w:val="24"/>
          <w:lang w:val="bg-BG"/>
        </w:rPr>
      </w:pPr>
      <w:r w:rsidRPr="00B6326F">
        <w:rPr>
          <w:rFonts w:ascii="Arial" w:hAnsi="Arial" w:cs="Arial"/>
          <w:sz w:val="24"/>
          <w:szCs w:val="24"/>
          <w:lang w:val="bg-BG"/>
        </w:rPr>
        <w:t>спазвам диета = на диета съм</w:t>
      </w:r>
    </w:p>
    <w:p w:rsidR="00B6326F" w:rsidRPr="00B6326F" w:rsidRDefault="00B6326F">
      <w:pPr>
        <w:rPr>
          <w:rFonts w:ascii="Arial" w:hAnsi="Arial" w:cs="Arial"/>
          <w:sz w:val="24"/>
          <w:szCs w:val="24"/>
          <w:lang w:val="bg-BG"/>
        </w:rPr>
      </w:pPr>
      <w:r w:rsidRPr="00B6326F">
        <w:rPr>
          <w:rFonts w:ascii="Arial" w:hAnsi="Arial" w:cs="Arial"/>
          <w:sz w:val="24"/>
          <w:szCs w:val="24"/>
          <w:lang w:val="bg-BG"/>
        </w:rPr>
        <w:t>затлъстяване</w:t>
      </w:r>
    </w:p>
    <w:p w:rsidR="00B6326F" w:rsidRPr="00B6326F" w:rsidRDefault="00B6326F">
      <w:pPr>
        <w:rPr>
          <w:rFonts w:ascii="Arial" w:hAnsi="Arial" w:cs="Arial"/>
          <w:sz w:val="24"/>
          <w:szCs w:val="24"/>
          <w:lang w:val="bg-BG"/>
        </w:rPr>
      </w:pPr>
      <w:r w:rsidRPr="00B6326F">
        <w:rPr>
          <w:rFonts w:ascii="Arial" w:hAnsi="Arial" w:cs="Arial"/>
          <w:sz w:val="24"/>
          <w:szCs w:val="24"/>
          <w:lang w:val="bg-BG"/>
        </w:rPr>
        <w:t>отслабване</w:t>
      </w:r>
    </w:p>
    <w:p w:rsidR="00B6326F" w:rsidRPr="00B6326F" w:rsidRDefault="00B6326F">
      <w:pPr>
        <w:rPr>
          <w:rFonts w:ascii="Arial" w:hAnsi="Arial" w:cs="Arial"/>
          <w:sz w:val="24"/>
          <w:szCs w:val="24"/>
          <w:lang w:val="bg-BG"/>
        </w:rPr>
      </w:pPr>
      <w:r w:rsidRPr="00B6326F">
        <w:rPr>
          <w:rFonts w:ascii="Arial" w:hAnsi="Arial" w:cs="Arial"/>
          <w:sz w:val="24"/>
          <w:szCs w:val="24"/>
          <w:lang w:val="bg-BG"/>
        </w:rPr>
        <w:t>отслабвам = свалям килограми</w:t>
      </w:r>
    </w:p>
    <w:p w:rsidR="00B6326F" w:rsidRPr="00B6326F" w:rsidRDefault="00B6326F">
      <w:pPr>
        <w:rPr>
          <w:rFonts w:ascii="Arial" w:hAnsi="Arial" w:cs="Arial"/>
          <w:sz w:val="24"/>
          <w:szCs w:val="24"/>
          <w:lang w:val="bg-BG"/>
        </w:rPr>
      </w:pPr>
      <w:r w:rsidRPr="00B6326F">
        <w:rPr>
          <w:rFonts w:ascii="Arial" w:hAnsi="Arial" w:cs="Arial"/>
          <w:sz w:val="24"/>
          <w:szCs w:val="24"/>
          <w:lang w:val="bg-BG"/>
        </w:rPr>
        <w:t>отслабна</w:t>
      </w:r>
    </w:p>
    <w:p w:rsidR="00B6326F" w:rsidRPr="00B6326F" w:rsidRDefault="00B6326F">
      <w:pPr>
        <w:rPr>
          <w:rFonts w:ascii="Arial" w:hAnsi="Arial" w:cs="Arial"/>
          <w:sz w:val="24"/>
          <w:szCs w:val="24"/>
          <w:lang w:val="bg-BG"/>
        </w:rPr>
      </w:pPr>
      <w:r w:rsidRPr="00B6326F">
        <w:rPr>
          <w:rFonts w:ascii="Arial" w:hAnsi="Arial" w:cs="Arial"/>
          <w:sz w:val="24"/>
          <w:szCs w:val="24"/>
          <w:lang w:val="bg-BG"/>
        </w:rPr>
        <w:t>напълняване</w:t>
      </w:r>
    </w:p>
    <w:p w:rsidR="00B6326F" w:rsidRPr="00B6326F" w:rsidRDefault="00B6326F">
      <w:pPr>
        <w:rPr>
          <w:rFonts w:ascii="Arial" w:hAnsi="Arial" w:cs="Arial"/>
          <w:sz w:val="24"/>
          <w:szCs w:val="24"/>
          <w:lang w:val="bg-BG"/>
        </w:rPr>
      </w:pPr>
      <w:r w:rsidRPr="00B6326F">
        <w:rPr>
          <w:rFonts w:ascii="Arial" w:hAnsi="Arial" w:cs="Arial"/>
          <w:sz w:val="24"/>
          <w:szCs w:val="24"/>
          <w:lang w:val="bg-BG"/>
        </w:rPr>
        <w:t>напълнявам = качвам килограми</w:t>
      </w:r>
    </w:p>
    <w:p w:rsidR="00B6326F" w:rsidRPr="00B6326F" w:rsidRDefault="00B6326F">
      <w:pPr>
        <w:rPr>
          <w:rFonts w:ascii="Arial" w:hAnsi="Arial" w:cs="Arial"/>
          <w:sz w:val="24"/>
          <w:szCs w:val="24"/>
          <w:lang w:val="bg-BG"/>
        </w:rPr>
      </w:pPr>
      <w:r w:rsidRPr="00B6326F">
        <w:rPr>
          <w:rFonts w:ascii="Arial" w:hAnsi="Arial" w:cs="Arial"/>
          <w:sz w:val="24"/>
          <w:szCs w:val="24"/>
          <w:lang w:val="bg-BG"/>
        </w:rPr>
        <w:t>напълнея</w:t>
      </w:r>
    </w:p>
    <w:p w:rsidR="00B6326F" w:rsidRPr="00B6326F" w:rsidRDefault="00B6326F">
      <w:pPr>
        <w:rPr>
          <w:rFonts w:ascii="Arial" w:hAnsi="Arial" w:cs="Arial"/>
          <w:sz w:val="24"/>
          <w:szCs w:val="24"/>
          <w:lang w:val="bg-BG"/>
        </w:rPr>
      </w:pPr>
      <w:r w:rsidRPr="00B6326F">
        <w:rPr>
          <w:rFonts w:ascii="Arial" w:hAnsi="Arial" w:cs="Arial"/>
          <w:sz w:val="24"/>
          <w:szCs w:val="24"/>
          <w:lang w:val="bg-BG"/>
        </w:rPr>
        <w:t>тегло</w:t>
      </w:r>
    </w:p>
    <w:p w:rsidR="00B6326F" w:rsidRPr="00B6326F" w:rsidRDefault="00B6326F">
      <w:pPr>
        <w:rPr>
          <w:rFonts w:ascii="Arial" w:hAnsi="Arial" w:cs="Arial"/>
          <w:sz w:val="24"/>
          <w:szCs w:val="24"/>
          <w:lang w:val="bg-BG"/>
        </w:rPr>
      </w:pPr>
      <w:r w:rsidRPr="00B6326F">
        <w:rPr>
          <w:rFonts w:ascii="Arial" w:hAnsi="Arial" w:cs="Arial"/>
          <w:sz w:val="24"/>
          <w:szCs w:val="24"/>
          <w:lang w:val="bg-BG"/>
        </w:rPr>
        <w:t>наднормено тегло</w:t>
      </w:r>
    </w:p>
    <w:p w:rsidR="00B6326F" w:rsidRPr="00B6326F" w:rsidRDefault="00B6326F">
      <w:pPr>
        <w:rPr>
          <w:rFonts w:ascii="Arial" w:hAnsi="Arial" w:cs="Arial"/>
          <w:sz w:val="24"/>
          <w:szCs w:val="24"/>
          <w:lang w:val="bg-BG"/>
        </w:rPr>
      </w:pPr>
      <w:r w:rsidRPr="00B6326F">
        <w:rPr>
          <w:rFonts w:ascii="Arial" w:hAnsi="Arial" w:cs="Arial"/>
          <w:sz w:val="24"/>
          <w:szCs w:val="24"/>
          <w:lang w:val="bg-BG"/>
        </w:rPr>
        <w:t>гладуване</w:t>
      </w:r>
    </w:p>
    <w:p w:rsidR="00B6326F" w:rsidRPr="00B6326F" w:rsidRDefault="00B6326F">
      <w:pPr>
        <w:rPr>
          <w:rFonts w:ascii="Arial" w:hAnsi="Arial" w:cs="Arial"/>
          <w:sz w:val="24"/>
          <w:szCs w:val="24"/>
          <w:lang w:val="bg-BG"/>
        </w:rPr>
      </w:pPr>
      <w:r w:rsidRPr="00B6326F">
        <w:rPr>
          <w:rFonts w:ascii="Arial" w:hAnsi="Arial" w:cs="Arial"/>
          <w:sz w:val="24"/>
          <w:szCs w:val="24"/>
          <w:lang w:val="bg-BG"/>
        </w:rPr>
        <w:t>гладувам</w:t>
      </w:r>
    </w:p>
    <w:p w:rsidR="00B6326F" w:rsidRPr="00B6326F" w:rsidRDefault="00B6326F">
      <w:pPr>
        <w:rPr>
          <w:rFonts w:ascii="Arial" w:hAnsi="Arial" w:cs="Arial"/>
          <w:sz w:val="24"/>
          <w:szCs w:val="24"/>
          <w:lang w:val="bg-BG"/>
        </w:rPr>
      </w:pPr>
      <w:r w:rsidRPr="00B6326F">
        <w:rPr>
          <w:rFonts w:ascii="Arial" w:hAnsi="Arial" w:cs="Arial"/>
          <w:sz w:val="24"/>
          <w:szCs w:val="24"/>
          <w:lang w:val="bg-BG"/>
        </w:rPr>
        <w:t>стегнати бедра</w:t>
      </w:r>
    </w:p>
    <w:p w:rsidR="00B6326F" w:rsidRPr="00B6326F" w:rsidRDefault="00B6326F">
      <w:pPr>
        <w:rPr>
          <w:rFonts w:ascii="Arial" w:hAnsi="Arial" w:cs="Arial"/>
          <w:sz w:val="24"/>
          <w:szCs w:val="24"/>
          <w:lang w:val="bg-BG"/>
        </w:rPr>
      </w:pPr>
      <w:r w:rsidRPr="00B6326F">
        <w:rPr>
          <w:rFonts w:ascii="Arial" w:hAnsi="Arial" w:cs="Arial"/>
          <w:sz w:val="24"/>
          <w:szCs w:val="24"/>
          <w:lang w:val="bg-BG"/>
        </w:rPr>
        <w:t>плосък корем</w:t>
      </w:r>
    </w:p>
    <w:p w:rsidR="00B6326F" w:rsidRPr="00B6326F" w:rsidRDefault="00B6326F">
      <w:pPr>
        <w:rPr>
          <w:rFonts w:ascii="Arial" w:hAnsi="Arial" w:cs="Arial"/>
          <w:sz w:val="24"/>
          <w:szCs w:val="24"/>
          <w:lang w:val="bg-BG"/>
        </w:rPr>
      </w:pPr>
      <w:r w:rsidRPr="00B6326F">
        <w:rPr>
          <w:rFonts w:ascii="Arial" w:hAnsi="Arial" w:cs="Arial"/>
          <w:sz w:val="24"/>
          <w:szCs w:val="24"/>
          <w:lang w:val="bg-BG"/>
        </w:rPr>
        <w:t>ефективен = има ефект</w:t>
      </w:r>
    </w:p>
    <w:p w:rsidR="00B6326F" w:rsidRPr="00B6326F" w:rsidRDefault="00B6326F">
      <w:pPr>
        <w:rPr>
          <w:rFonts w:ascii="Arial" w:hAnsi="Arial" w:cs="Arial"/>
          <w:sz w:val="24"/>
          <w:szCs w:val="24"/>
          <w:lang w:val="bg-BG"/>
        </w:rPr>
      </w:pPr>
      <w:r w:rsidRPr="00B6326F">
        <w:rPr>
          <w:rFonts w:ascii="Arial" w:hAnsi="Arial" w:cs="Arial"/>
          <w:sz w:val="24"/>
          <w:szCs w:val="24"/>
          <w:lang w:val="bg-BG"/>
        </w:rPr>
        <w:t>луна</w:t>
      </w:r>
    </w:p>
    <w:p w:rsidR="00B6326F" w:rsidRPr="00B6326F" w:rsidRDefault="00B6326F">
      <w:pPr>
        <w:rPr>
          <w:rFonts w:ascii="Arial" w:hAnsi="Arial" w:cs="Arial"/>
          <w:sz w:val="24"/>
          <w:szCs w:val="24"/>
          <w:lang w:val="bg-BG"/>
        </w:rPr>
      </w:pPr>
      <w:r w:rsidRPr="00B6326F">
        <w:rPr>
          <w:rFonts w:ascii="Arial" w:hAnsi="Arial" w:cs="Arial"/>
          <w:sz w:val="24"/>
          <w:szCs w:val="24"/>
          <w:lang w:val="bg-BG"/>
        </w:rPr>
        <w:t>пълнолуние</w:t>
      </w:r>
    </w:p>
    <w:p w:rsidR="00B6326F" w:rsidRPr="00B6326F" w:rsidRDefault="00B6326F">
      <w:pPr>
        <w:rPr>
          <w:rFonts w:ascii="Arial" w:hAnsi="Arial" w:cs="Arial"/>
          <w:sz w:val="24"/>
          <w:szCs w:val="24"/>
          <w:lang w:val="bg-BG"/>
        </w:rPr>
      </w:pPr>
      <w:r w:rsidRPr="00B6326F">
        <w:rPr>
          <w:rFonts w:ascii="Arial" w:hAnsi="Arial" w:cs="Arial"/>
          <w:sz w:val="24"/>
          <w:szCs w:val="24"/>
          <w:lang w:val="bg-BG"/>
        </w:rPr>
        <w:t>повишена стойност (на дадено вещество в кръвта)</w:t>
      </w:r>
    </w:p>
    <w:p w:rsidR="00B6326F" w:rsidRPr="00B6326F" w:rsidRDefault="00B6326F">
      <w:pPr>
        <w:rPr>
          <w:rFonts w:ascii="Arial" w:hAnsi="Arial" w:cs="Arial"/>
          <w:sz w:val="24"/>
          <w:szCs w:val="24"/>
          <w:lang w:val="bg-BG"/>
        </w:rPr>
      </w:pPr>
      <w:r w:rsidRPr="00B6326F">
        <w:rPr>
          <w:rFonts w:ascii="Arial" w:hAnsi="Arial" w:cs="Arial"/>
          <w:sz w:val="24"/>
          <w:szCs w:val="24"/>
          <w:lang w:val="bg-BG"/>
        </w:rPr>
        <w:t>прочистване на организма</w:t>
      </w:r>
    </w:p>
    <w:p w:rsidR="00B6326F" w:rsidRDefault="00B6326F">
      <w:pPr>
        <w:rPr>
          <w:lang w:val="bg-BG"/>
        </w:rPr>
      </w:pPr>
    </w:p>
    <w:p w:rsidR="00B6326F" w:rsidRDefault="00B6326F">
      <w:pPr>
        <w:rPr>
          <w:lang w:val="bg-BG"/>
        </w:rPr>
      </w:pPr>
    </w:p>
    <w:p w:rsidR="00B6326F" w:rsidRDefault="00B6326F">
      <w:pPr>
        <w:rPr>
          <w:lang w:val="bg-BG"/>
        </w:rPr>
      </w:pPr>
    </w:p>
    <w:p w:rsidR="00B6326F" w:rsidRPr="00B6326F" w:rsidRDefault="00B6326F">
      <w:pPr>
        <w:rPr>
          <w:lang w:val="bg-BG"/>
        </w:rPr>
      </w:pPr>
    </w:p>
    <w:sectPr w:rsidR="00B6326F" w:rsidRPr="00B6326F" w:rsidSect="00B9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6326F"/>
    <w:rsid w:val="00B6326F"/>
    <w:rsid w:val="00B9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7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310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2</cp:revision>
  <dcterms:created xsi:type="dcterms:W3CDTF">2013-04-08T20:44:00Z</dcterms:created>
  <dcterms:modified xsi:type="dcterms:W3CDTF">2013-04-08T20:52:00Z</dcterms:modified>
</cp:coreProperties>
</file>