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17" w:rsidRDefault="00F95C17" w:rsidP="00F95C17">
      <w:pPr>
        <w:widowControl/>
        <w:shd w:val="clear" w:color="auto" w:fill="FFFFFF"/>
        <w:spacing w:line="246" w:lineRule="atLeast"/>
        <w:rPr>
          <w:b/>
          <w:bCs/>
          <w:i/>
          <w:iCs/>
          <w:color w:val="000000"/>
          <w:szCs w:val="24"/>
        </w:rPr>
      </w:pPr>
    </w:p>
    <w:p w:rsidR="00F95C17" w:rsidRDefault="00F95C17" w:rsidP="00F95C17">
      <w:pPr>
        <w:widowControl/>
        <w:shd w:val="clear" w:color="auto" w:fill="FFFFFF"/>
        <w:spacing w:line="246" w:lineRule="atLeast"/>
        <w:rPr>
          <w:b/>
          <w:bCs/>
          <w:i/>
          <w:iCs/>
          <w:color w:val="000000"/>
          <w:szCs w:val="24"/>
        </w:rPr>
      </w:pPr>
    </w:p>
    <w:p w:rsidR="00F95C17" w:rsidRPr="00F95C17" w:rsidRDefault="00F95C17" w:rsidP="007A1F8D">
      <w:pPr>
        <w:widowControl/>
        <w:shd w:val="clear" w:color="auto" w:fill="FFFFFF"/>
        <w:jc w:val="both"/>
        <w:rPr>
          <w:szCs w:val="24"/>
        </w:rPr>
      </w:pPr>
      <w:r w:rsidRPr="00F95C17">
        <w:rPr>
          <w:rFonts w:eastAsia="Arial"/>
          <w:b/>
          <w:i/>
          <w:color w:val="000000"/>
          <w:sz w:val="18"/>
          <w:szCs w:val="18"/>
        </w:rPr>
        <w:t>Próza pro děti a mládež v letech 1920-1945</w:t>
      </w:r>
      <w:r w:rsidRPr="00F95C17">
        <w:rPr>
          <w:rFonts w:eastAsia="Arial"/>
          <w:color w:val="000000"/>
          <w:sz w:val="18"/>
          <w:szCs w:val="18"/>
        </w:rPr>
        <w:t xml:space="preserve"> (pokračování, pohádka)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rFonts w:eastAsia="Arial"/>
          <w:color w:val="000000"/>
          <w:sz w:val="18"/>
          <w:szCs w:val="18"/>
        </w:rPr>
        <w:t> </w:t>
      </w:r>
    </w:p>
    <w:p w:rsidR="00F95C17" w:rsidRDefault="00F95C17" w:rsidP="007A1F8D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r w:rsidRPr="00F95C17">
        <w:rPr>
          <w:rFonts w:eastAsia="Arial"/>
          <w:color w:val="000000"/>
          <w:sz w:val="18"/>
          <w:szCs w:val="18"/>
        </w:rPr>
        <w:t>-  </w:t>
      </w:r>
      <w:r>
        <w:rPr>
          <w:color w:val="000000"/>
          <w:sz w:val="18"/>
          <w:szCs w:val="18"/>
        </w:rPr>
        <w:t>východiska (K. J. Erben, B. Němcová, E. Krásnohorská, J. Karafiát)</w:t>
      </w:r>
    </w:p>
    <w:p w:rsidR="007A1F8D" w:rsidRDefault="00F95C17" w:rsidP="007A1F8D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B70933">
        <w:rPr>
          <w:color w:val="000000"/>
          <w:sz w:val="18"/>
          <w:szCs w:val="18"/>
        </w:rPr>
        <w:t xml:space="preserve">způsoby literárních adaptací lidové pohádky: </w:t>
      </w:r>
      <w:r>
        <w:rPr>
          <w:color w:val="000000"/>
          <w:sz w:val="18"/>
          <w:szCs w:val="18"/>
        </w:rPr>
        <w:t xml:space="preserve">klasická a autorská adaptace </w:t>
      </w:r>
    </w:p>
    <w:p w:rsidR="007A1F8D" w:rsidRPr="00F95C17" w:rsidRDefault="007A1F8D" w:rsidP="007A1F8D">
      <w:pPr>
        <w:widowControl/>
        <w:shd w:val="clear" w:color="auto" w:fill="FFFFFF"/>
        <w:spacing w:line="246" w:lineRule="atLeast"/>
        <w:rPr>
          <w:sz w:val="18"/>
          <w:szCs w:val="18"/>
        </w:rPr>
      </w:pPr>
      <w:r w:rsidRPr="00F95C17">
        <w:rPr>
          <w:color w:val="000000"/>
          <w:sz w:val="18"/>
          <w:szCs w:val="18"/>
        </w:rPr>
        <w:t>- základní znaky autorské pohádky:</w:t>
      </w:r>
    </w:p>
    <w:p w:rsidR="007A1F8D" w:rsidRPr="00F95C17" w:rsidRDefault="007A1F8D" w:rsidP="007A1F8D">
      <w:pPr>
        <w:widowControl/>
        <w:shd w:val="clear" w:color="auto" w:fill="FFFFFF"/>
        <w:spacing w:line="246" w:lineRule="atLeast"/>
        <w:ind w:left="99"/>
        <w:rPr>
          <w:sz w:val="18"/>
          <w:szCs w:val="18"/>
        </w:rPr>
      </w:pPr>
      <w:r w:rsidRPr="00F95C17">
        <w:rPr>
          <w:color w:val="000000"/>
          <w:sz w:val="18"/>
          <w:szCs w:val="18"/>
        </w:rPr>
        <w:t xml:space="preserve">1 - odraz společenské reality, civilizační pokrok, mizí časová a místní neurčitost </w:t>
      </w:r>
    </w:p>
    <w:p w:rsidR="007A1F8D" w:rsidRPr="00F95C17" w:rsidRDefault="007A1F8D" w:rsidP="007A1F8D">
      <w:pPr>
        <w:widowControl/>
        <w:shd w:val="clear" w:color="auto" w:fill="FFFFFF"/>
        <w:spacing w:line="246" w:lineRule="atLeast"/>
        <w:ind w:left="99"/>
        <w:rPr>
          <w:sz w:val="18"/>
          <w:szCs w:val="18"/>
        </w:rPr>
      </w:pPr>
      <w:r w:rsidRPr="00F95C17">
        <w:rPr>
          <w:color w:val="000000"/>
          <w:sz w:val="18"/>
          <w:szCs w:val="18"/>
        </w:rPr>
        <w:t xml:space="preserve">2 – zbavuje se mysticismu a osudovosti </w:t>
      </w:r>
    </w:p>
    <w:p w:rsidR="007A1F8D" w:rsidRPr="00F95C17" w:rsidRDefault="007A1F8D" w:rsidP="007A1F8D">
      <w:pPr>
        <w:widowControl/>
        <w:shd w:val="clear" w:color="auto" w:fill="FFFFFF"/>
        <w:spacing w:line="246" w:lineRule="atLeast"/>
        <w:ind w:left="99"/>
        <w:rPr>
          <w:sz w:val="18"/>
          <w:szCs w:val="18"/>
        </w:rPr>
      </w:pPr>
      <w:r w:rsidRPr="00F95C17">
        <w:rPr>
          <w:color w:val="000000"/>
          <w:sz w:val="18"/>
          <w:szCs w:val="18"/>
        </w:rPr>
        <w:t>3 – prolínaní různých žánrů: povídka, pověst, anekdotické vyprávění, příběh ze života dětí</w:t>
      </w:r>
      <w:r>
        <w:rPr>
          <w:color w:val="000000"/>
          <w:sz w:val="18"/>
          <w:szCs w:val="18"/>
        </w:rPr>
        <w:t>…</w:t>
      </w:r>
    </w:p>
    <w:p w:rsidR="007A1F8D" w:rsidRPr="00F95C17" w:rsidRDefault="007A1F8D" w:rsidP="007A1F8D">
      <w:pPr>
        <w:widowControl/>
        <w:shd w:val="clear" w:color="auto" w:fill="FFFFFF"/>
        <w:spacing w:line="246" w:lineRule="atLeast"/>
        <w:ind w:left="99"/>
        <w:rPr>
          <w:sz w:val="18"/>
          <w:szCs w:val="18"/>
        </w:rPr>
      </w:pPr>
      <w:r w:rsidRPr="00F95C17">
        <w:rPr>
          <w:color w:val="000000"/>
          <w:sz w:val="18"/>
          <w:szCs w:val="18"/>
        </w:rPr>
        <w:t>4 – narušení tradiční syžetové výstavby: sen, asociace, nonsens, otevřený konec</w:t>
      </w:r>
    </w:p>
    <w:p w:rsidR="007A1F8D" w:rsidRDefault="007A1F8D" w:rsidP="007A1F8D">
      <w:pPr>
        <w:widowControl/>
        <w:shd w:val="clear" w:color="auto" w:fill="FFFFFF"/>
        <w:spacing w:line="246" w:lineRule="atLeast"/>
        <w:ind w:left="99"/>
        <w:rPr>
          <w:color w:val="000000"/>
          <w:sz w:val="18"/>
          <w:szCs w:val="18"/>
        </w:rPr>
      </w:pPr>
      <w:r w:rsidRPr="00F95C17">
        <w:rPr>
          <w:color w:val="000000"/>
          <w:sz w:val="18"/>
          <w:szCs w:val="18"/>
        </w:rPr>
        <w:t xml:space="preserve">5 – individuální vypravěčský styl </w:t>
      </w:r>
    </w:p>
    <w:p w:rsidR="007A1F8D" w:rsidRDefault="007A1F8D" w:rsidP="007A1F8D">
      <w:pPr>
        <w:widowControl/>
        <w:shd w:val="clear" w:color="auto" w:fill="FFFFFF"/>
        <w:spacing w:line="246" w:lineRule="atLeast"/>
        <w:ind w:left="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 –</w:t>
      </w:r>
      <w:r w:rsidRPr="00F95C17">
        <w:rPr>
          <w:color w:val="000000"/>
          <w:sz w:val="18"/>
          <w:szCs w:val="18"/>
        </w:rPr>
        <w:t xml:space="preserve"> estetická, zábavná funkce, akcent na emoce a fantazii dítěte</w:t>
      </w:r>
    </w:p>
    <w:p w:rsidR="007A1F8D" w:rsidRDefault="007A1F8D" w:rsidP="007A1F8D">
      <w:pPr>
        <w:widowControl/>
        <w:shd w:val="clear" w:color="auto" w:fill="FFFFFF"/>
        <w:spacing w:line="246" w:lineRule="atLeast"/>
        <w:ind w:left="99"/>
        <w:rPr>
          <w:color w:val="000000"/>
          <w:sz w:val="18"/>
          <w:szCs w:val="18"/>
        </w:rPr>
      </w:pPr>
    </w:p>
    <w:p w:rsidR="00F95C17" w:rsidRDefault="00F95C17" w:rsidP="007A1F8D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r w:rsidRPr="00F95C17">
        <w:rPr>
          <w:rFonts w:eastAsia="Arial"/>
          <w:color w:val="000000"/>
          <w:sz w:val="18"/>
          <w:szCs w:val="18"/>
        </w:rPr>
        <w:t>-  </w:t>
      </w:r>
      <w:r w:rsidRPr="00F95C17">
        <w:rPr>
          <w:color w:val="000000"/>
          <w:sz w:val="18"/>
          <w:szCs w:val="18"/>
        </w:rPr>
        <w:t xml:space="preserve">boje o pohádku </w:t>
      </w:r>
      <w:r w:rsidR="007A1F8D">
        <w:rPr>
          <w:color w:val="000000"/>
          <w:sz w:val="18"/>
          <w:szCs w:val="18"/>
        </w:rPr>
        <w:t xml:space="preserve">(např. Jaroslav </w:t>
      </w:r>
      <w:proofErr w:type="spellStart"/>
      <w:r w:rsidR="007A1F8D">
        <w:rPr>
          <w:color w:val="000000"/>
          <w:sz w:val="18"/>
          <w:szCs w:val="18"/>
        </w:rPr>
        <w:t>Frey</w:t>
      </w:r>
      <w:proofErr w:type="spellEnd"/>
      <w:r w:rsidR="007A1F8D">
        <w:rPr>
          <w:color w:val="000000"/>
          <w:sz w:val="18"/>
          <w:szCs w:val="18"/>
        </w:rPr>
        <w:t>)</w:t>
      </w:r>
    </w:p>
    <w:p w:rsidR="00F95C17" w:rsidRDefault="007A1F8D" w:rsidP="007A1F8D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soubory pohádek:</w:t>
      </w:r>
      <w:r w:rsidR="00F95C17" w:rsidRPr="00F95C17">
        <w:rPr>
          <w:rFonts w:eastAsia="Arial"/>
          <w:color w:val="000000"/>
          <w:sz w:val="18"/>
          <w:szCs w:val="18"/>
        </w:rPr>
        <w:t> </w:t>
      </w:r>
      <w:r w:rsidR="00F95C17" w:rsidRPr="00F95C1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Karel Čapek: </w:t>
      </w:r>
      <w:r w:rsidR="00F95C17" w:rsidRPr="00F95C17">
        <w:rPr>
          <w:color w:val="000000"/>
          <w:sz w:val="18"/>
          <w:szCs w:val="18"/>
        </w:rPr>
        <w:t>Nůše pohádek</w:t>
      </w:r>
      <w:r>
        <w:rPr>
          <w:color w:val="000000"/>
          <w:sz w:val="18"/>
          <w:szCs w:val="18"/>
        </w:rPr>
        <w:t xml:space="preserve"> </w:t>
      </w:r>
      <w:r>
        <w:rPr>
          <w:rFonts w:eastAsia="Arial"/>
          <w:color w:val="000000"/>
          <w:sz w:val="18"/>
          <w:szCs w:val="18"/>
        </w:rPr>
        <w:t>(</w:t>
      </w:r>
      <w:r w:rsidRPr="00F95C17">
        <w:rPr>
          <w:color w:val="000000"/>
          <w:sz w:val="18"/>
          <w:szCs w:val="18"/>
        </w:rPr>
        <w:t>1918-1920</w:t>
      </w:r>
      <w:r>
        <w:rPr>
          <w:color w:val="000000"/>
          <w:sz w:val="18"/>
          <w:szCs w:val="18"/>
        </w:rPr>
        <w:t xml:space="preserve">), </w:t>
      </w:r>
      <w:r w:rsidR="009E48D7">
        <w:rPr>
          <w:color w:val="000000"/>
          <w:sz w:val="18"/>
          <w:szCs w:val="18"/>
        </w:rPr>
        <w:t xml:space="preserve">editor </w:t>
      </w:r>
      <w:r>
        <w:rPr>
          <w:color w:val="000000"/>
          <w:sz w:val="18"/>
          <w:szCs w:val="18"/>
        </w:rPr>
        <w:t xml:space="preserve">Jan </w:t>
      </w:r>
      <w:proofErr w:type="spellStart"/>
      <w:r>
        <w:rPr>
          <w:color w:val="000000"/>
          <w:sz w:val="18"/>
          <w:szCs w:val="18"/>
        </w:rPr>
        <w:t>Šnobr</w:t>
      </w:r>
      <w:proofErr w:type="spellEnd"/>
      <w:r>
        <w:rPr>
          <w:color w:val="000000"/>
          <w:sz w:val="18"/>
          <w:szCs w:val="18"/>
        </w:rPr>
        <w:t>: Čeští spisovatelé českým dětem (1941-1949)</w:t>
      </w:r>
    </w:p>
    <w:p w:rsidR="007A1F8D" w:rsidRPr="00F95C17" w:rsidRDefault="007A1F8D" w:rsidP="007A1F8D">
      <w:pPr>
        <w:widowControl/>
        <w:shd w:val="clear" w:color="auto" w:fill="FFFFFF"/>
        <w:jc w:val="both"/>
        <w:rPr>
          <w:szCs w:val="24"/>
        </w:rPr>
      </w:pPr>
    </w:p>
    <w:p w:rsidR="00F95C17" w:rsidRPr="00F95C17" w:rsidRDefault="00F95C17" w:rsidP="007A1F8D">
      <w:pPr>
        <w:widowControl/>
        <w:shd w:val="clear" w:color="auto" w:fill="FFFFFF"/>
        <w:jc w:val="both"/>
        <w:rPr>
          <w:szCs w:val="24"/>
        </w:rPr>
      </w:pPr>
      <w:proofErr w:type="gramStart"/>
      <w:r w:rsidRPr="00F95C17">
        <w:rPr>
          <w:color w:val="000000"/>
          <w:sz w:val="18"/>
          <w:szCs w:val="18"/>
        </w:rPr>
        <w:t>-  různé</w:t>
      </w:r>
      <w:proofErr w:type="gramEnd"/>
      <w:r w:rsidRPr="00F95C17">
        <w:rPr>
          <w:color w:val="000000"/>
          <w:sz w:val="18"/>
          <w:szCs w:val="18"/>
        </w:rPr>
        <w:t xml:space="preserve"> přístupy k autorské pohádce: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7A1F8D">
      <w:pPr>
        <w:widowControl/>
        <w:shd w:val="clear" w:color="auto" w:fill="FFFFFF"/>
        <w:jc w:val="both"/>
        <w:rPr>
          <w:b/>
          <w:szCs w:val="24"/>
        </w:rPr>
      </w:pPr>
      <w:r w:rsidRPr="00F95C17">
        <w:rPr>
          <w:b/>
          <w:color w:val="000000"/>
          <w:sz w:val="18"/>
          <w:szCs w:val="18"/>
        </w:rPr>
        <w:t>a) pohádka úzce spjatá s folklorní tradicí:</w:t>
      </w:r>
    </w:p>
    <w:p w:rsidR="00F95C17" w:rsidRPr="00F95C17" w:rsidRDefault="00F95C17" w:rsidP="007A1F8D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Jiří </w:t>
      </w:r>
      <w:proofErr w:type="spellStart"/>
      <w:r w:rsidRPr="00F95C17">
        <w:rPr>
          <w:color w:val="000000"/>
          <w:sz w:val="18"/>
          <w:szCs w:val="18"/>
        </w:rPr>
        <w:t>Mahen</w:t>
      </w:r>
      <w:proofErr w:type="spellEnd"/>
      <w:r w:rsidRPr="00F95C17">
        <w:rPr>
          <w:color w:val="000000"/>
          <w:sz w:val="18"/>
          <w:szCs w:val="18"/>
        </w:rPr>
        <w:t xml:space="preserve"> (1882-1939): Její pohádky (</w:t>
      </w:r>
      <w:r w:rsidR="007A1F8D">
        <w:rPr>
          <w:color w:val="000000"/>
          <w:sz w:val="18"/>
          <w:szCs w:val="18"/>
        </w:rPr>
        <w:t xml:space="preserve">1914, později pod názvem </w:t>
      </w:r>
      <w:r w:rsidRPr="00F95C17">
        <w:rPr>
          <w:color w:val="000000"/>
          <w:sz w:val="18"/>
          <w:szCs w:val="18"/>
        </w:rPr>
        <w:t>Co mi liška vyprávěla), Dvanáct pohádek</w:t>
      </w:r>
      <w:r w:rsidR="007A1F8D">
        <w:rPr>
          <w:color w:val="000000"/>
          <w:sz w:val="18"/>
          <w:szCs w:val="18"/>
        </w:rPr>
        <w:t xml:space="preserve"> (1919)</w:t>
      </w:r>
    </w:p>
    <w:p w:rsidR="00F95C17" w:rsidRPr="00F95C17" w:rsidRDefault="00F95C17" w:rsidP="007A1F8D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František Heřmánek (1901-1946): Pohádky starého rákosí (1942)</w:t>
      </w:r>
    </w:p>
    <w:p w:rsidR="00F95C17" w:rsidRDefault="00F95C17" w:rsidP="007A1F8D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r w:rsidRPr="00F95C17">
        <w:rPr>
          <w:color w:val="000000"/>
          <w:sz w:val="18"/>
          <w:szCs w:val="18"/>
        </w:rPr>
        <w:t xml:space="preserve">Klement </w:t>
      </w:r>
      <w:proofErr w:type="spellStart"/>
      <w:r w:rsidRPr="00F95C17">
        <w:rPr>
          <w:color w:val="000000"/>
          <w:sz w:val="18"/>
          <w:szCs w:val="18"/>
        </w:rPr>
        <w:t>Bochořák</w:t>
      </w:r>
      <w:proofErr w:type="spellEnd"/>
      <w:r w:rsidRPr="00F95C17">
        <w:rPr>
          <w:color w:val="000000"/>
          <w:sz w:val="18"/>
          <w:szCs w:val="18"/>
        </w:rPr>
        <w:t xml:space="preserve"> (1910-1981)</w:t>
      </w:r>
      <w:r w:rsidR="00FC68B7">
        <w:rPr>
          <w:color w:val="000000"/>
          <w:sz w:val="18"/>
          <w:szCs w:val="18"/>
        </w:rPr>
        <w:t>:</w:t>
      </w:r>
      <w:r w:rsidRPr="00F95C17">
        <w:rPr>
          <w:color w:val="000000"/>
          <w:sz w:val="18"/>
          <w:szCs w:val="18"/>
        </w:rPr>
        <w:t xml:space="preserve"> U krále Vendelína (1950)</w:t>
      </w:r>
    </w:p>
    <w:p w:rsidR="007A1F8D" w:rsidRPr="00F95C17" w:rsidRDefault="007A1F8D" w:rsidP="00137541">
      <w:pPr>
        <w:widowControl/>
        <w:shd w:val="clear" w:color="auto" w:fill="FFFFFF"/>
        <w:spacing w:line="246" w:lineRule="atLeast"/>
        <w:rPr>
          <w:szCs w:val="24"/>
        </w:rPr>
      </w:pPr>
      <w:r w:rsidRPr="00F95C17">
        <w:rPr>
          <w:color w:val="000000"/>
          <w:sz w:val="18"/>
          <w:szCs w:val="18"/>
        </w:rPr>
        <w:t>další autoři: Jaroslav Janouch, Dominik Filip, František Horečka, František Kárník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7A1F8D" w:rsidRPr="007A1F8D" w:rsidRDefault="007A1F8D" w:rsidP="007A1F8D">
      <w:pPr>
        <w:widowControl/>
        <w:shd w:val="clear" w:color="auto" w:fill="FFFFFF"/>
        <w:jc w:val="both"/>
        <w:rPr>
          <w:b/>
          <w:color w:val="000000"/>
          <w:sz w:val="18"/>
          <w:szCs w:val="18"/>
        </w:rPr>
      </w:pPr>
      <w:r w:rsidRPr="007A1F8D">
        <w:rPr>
          <w:b/>
          <w:color w:val="000000"/>
          <w:sz w:val="18"/>
          <w:szCs w:val="18"/>
        </w:rPr>
        <w:t>b) sociální pohádka</w:t>
      </w:r>
      <w:r w:rsidR="00B4673B">
        <w:rPr>
          <w:b/>
          <w:color w:val="000000"/>
          <w:sz w:val="18"/>
          <w:szCs w:val="18"/>
        </w:rPr>
        <w:t>:</w:t>
      </w:r>
      <w:r w:rsidRPr="007A1F8D">
        <w:rPr>
          <w:b/>
          <w:color w:val="000000"/>
          <w:sz w:val="18"/>
          <w:szCs w:val="18"/>
        </w:rPr>
        <w:t xml:space="preserve"> </w:t>
      </w:r>
    </w:p>
    <w:p w:rsidR="00F95C17" w:rsidRDefault="00F95C17" w:rsidP="007A1F8D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r w:rsidRPr="00F95C17">
        <w:rPr>
          <w:color w:val="000000"/>
          <w:sz w:val="18"/>
          <w:szCs w:val="18"/>
        </w:rPr>
        <w:t>Jiří Wolker: O milionáři, který ukradl slunce</w:t>
      </w:r>
      <w:r w:rsidR="00137541">
        <w:rPr>
          <w:color w:val="000000"/>
          <w:sz w:val="18"/>
          <w:szCs w:val="18"/>
        </w:rPr>
        <w:t>, O kominíkovi, O listonošovi</w:t>
      </w:r>
    </w:p>
    <w:p w:rsidR="00137541" w:rsidRPr="00F95C17" w:rsidRDefault="00137541" w:rsidP="007A1F8D">
      <w:pPr>
        <w:widowControl/>
        <w:shd w:val="clear" w:color="auto" w:fill="FFFFFF"/>
        <w:jc w:val="both"/>
        <w:rPr>
          <w:szCs w:val="24"/>
        </w:rPr>
      </w:pPr>
      <w:r>
        <w:rPr>
          <w:color w:val="000000"/>
          <w:sz w:val="18"/>
          <w:szCs w:val="18"/>
        </w:rPr>
        <w:t xml:space="preserve">Helena </w:t>
      </w:r>
      <w:proofErr w:type="spellStart"/>
      <w:r>
        <w:rPr>
          <w:color w:val="000000"/>
          <w:sz w:val="18"/>
          <w:szCs w:val="18"/>
        </w:rPr>
        <w:t>Malířová</w:t>
      </w:r>
      <w:proofErr w:type="spellEnd"/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137541">
      <w:pPr>
        <w:widowControl/>
        <w:shd w:val="clear" w:color="auto" w:fill="FFFFFF"/>
        <w:jc w:val="both"/>
        <w:rPr>
          <w:szCs w:val="24"/>
        </w:rPr>
      </w:pPr>
      <w:r w:rsidRPr="00F95C17">
        <w:rPr>
          <w:b/>
          <w:color w:val="000000"/>
          <w:sz w:val="18"/>
          <w:szCs w:val="18"/>
        </w:rPr>
        <w:t xml:space="preserve">c) </w:t>
      </w:r>
      <w:proofErr w:type="spellStart"/>
      <w:r w:rsidRPr="00F95C17">
        <w:rPr>
          <w:b/>
          <w:color w:val="000000"/>
          <w:sz w:val="18"/>
          <w:szCs w:val="18"/>
        </w:rPr>
        <w:t>vzdoropohádky</w:t>
      </w:r>
      <w:proofErr w:type="spellEnd"/>
      <w:r w:rsidR="00137541">
        <w:rPr>
          <w:color w:val="000000"/>
          <w:sz w:val="18"/>
          <w:szCs w:val="18"/>
        </w:rPr>
        <w:t xml:space="preserve">, </w:t>
      </w:r>
      <w:r w:rsidR="00137541" w:rsidRPr="00F95C17">
        <w:rPr>
          <w:b/>
          <w:bCs/>
          <w:color w:val="000000"/>
          <w:sz w:val="18"/>
          <w:szCs w:val="18"/>
        </w:rPr>
        <w:t>pohádky naruby</w:t>
      </w:r>
      <w:r w:rsidR="00B4673B">
        <w:rPr>
          <w:b/>
          <w:bCs/>
          <w:color w:val="000000"/>
          <w:sz w:val="18"/>
          <w:szCs w:val="18"/>
        </w:rPr>
        <w:t>:</w:t>
      </w:r>
    </w:p>
    <w:p w:rsidR="00137541" w:rsidRDefault="00F95C17" w:rsidP="00137541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r w:rsidRPr="00F95C17">
        <w:rPr>
          <w:color w:val="000000"/>
          <w:sz w:val="18"/>
          <w:szCs w:val="18"/>
        </w:rPr>
        <w:t xml:space="preserve">Josef Lada (1887-1957): </w:t>
      </w:r>
      <w:r w:rsidR="00137541">
        <w:rPr>
          <w:color w:val="000000"/>
          <w:sz w:val="18"/>
          <w:szCs w:val="18"/>
        </w:rPr>
        <w:t xml:space="preserve">zvířecí pohádky: </w:t>
      </w:r>
      <w:r w:rsidRPr="00F95C17">
        <w:rPr>
          <w:color w:val="000000"/>
          <w:sz w:val="18"/>
          <w:szCs w:val="18"/>
        </w:rPr>
        <w:t>O Mikešovi (od 1934), O chytré k</w:t>
      </w:r>
      <w:r w:rsidR="00137541">
        <w:rPr>
          <w:color w:val="000000"/>
          <w:sz w:val="18"/>
          <w:szCs w:val="18"/>
        </w:rPr>
        <w:t>motře lišce (1937)</w:t>
      </w:r>
    </w:p>
    <w:p w:rsidR="00137541" w:rsidRDefault="00F95C17" w:rsidP="00137541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r w:rsidRPr="00F95C17">
        <w:rPr>
          <w:color w:val="000000"/>
          <w:sz w:val="18"/>
          <w:szCs w:val="18"/>
        </w:rPr>
        <w:t xml:space="preserve">Pohádky naruby (1939), </w:t>
      </w:r>
      <w:r w:rsidR="00137541">
        <w:rPr>
          <w:color w:val="000000"/>
          <w:sz w:val="18"/>
          <w:szCs w:val="18"/>
        </w:rPr>
        <w:t>Nezbedné pohádky (1946)</w:t>
      </w:r>
    </w:p>
    <w:p w:rsidR="00F95C17" w:rsidRPr="00F95C17" w:rsidRDefault="00137541" w:rsidP="00137541">
      <w:pPr>
        <w:widowControl/>
        <w:shd w:val="clear" w:color="auto" w:fill="FFFFFF"/>
        <w:jc w:val="both"/>
        <w:rPr>
          <w:szCs w:val="24"/>
        </w:rPr>
      </w:pPr>
      <w:r>
        <w:rPr>
          <w:color w:val="000000"/>
          <w:sz w:val="18"/>
          <w:szCs w:val="18"/>
        </w:rPr>
        <w:t>Jiří Mare</w:t>
      </w:r>
      <w:r w:rsidR="009E48D7">
        <w:rPr>
          <w:color w:val="000000"/>
          <w:sz w:val="18"/>
          <w:szCs w:val="18"/>
        </w:rPr>
        <w:t>k (1914-1994)</w:t>
      </w:r>
      <w:r>
        <w:rPr>
          <w:color w:val="000000"/>
          <w:sz w:val="18"/>
          <w:szCs w:val="18"/>
        </w:rPr>
        <w:t>:</w:t>
      </w:r>
      <w:r w:rsidR="009E48D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Veselé pohádky vzhůru nohama (1947</w:t>
      </w:r>
      <w:r w:rsidR="00F95C17" w:rsidRPr="00F95C17">
        <w:rPr>
          <w:color w:val="000000"/>
          <w:sz w:val="18"/>
          <w:szCs w:val="18"/>
        </w:rPr>
        <w:t>)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rFonts w:eastAsia="Arial"/>
          <w:color w:val="000000"/>
          <w:sz w:val="18"/>
          <w:szCs w:val="18"/>
        </w:rPr>
        <w:t> </w:t>
      </w:r>
    </w:p>
    <w:p w:rsidR="00F95C17" w:rsidRPr="00F95C17" w:rsidRDefault="00F95C17" w:rsidP="00137541">
      <w:pPr>
        <w:widowControl/>
        <w:shd w:val="clear" w:color="auto" w:fill="FFFFFF"/>
        <w:jc w:val="both"/>
        <w:rPr>
          <w:b/>
          <w:szCs w:val="24"/>
        </w:rPr>
      </w:pPr>
      <w:r w:rsidRPr="00F95C17">
        <w:rPr>
          <w:rFonts w:eastAsia="Arial"/>
          <w:b/>
          <w:color w:val="000000"/>
          <w:sz w:val="18"/>
          <w:szCs w:val="18"/>
        </w:rPr>
        <w:t>d) moderní pohádky „</w:t>
      </w:r>
      <w:r w:rsidRPr="00F95C17">
        <w:rPr>
          <w:b/>
          <w:color w:val="000000"/>
          <w:sz w:val="18"/>
          <w:szCs w:val="18"/>
        </w:rPr>
        <w:t>čapkovsko-poláčkovského typu“:</w:t>
      </w:r>
    </w:p>
    <w:p w:rsidR="00F95C17" w:rsidRPr="00F95C17" w:rsidRDefault="00F95C17" w:rsidP="00137541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Karel Čapek (1890-1938): Devatero pohádek a ještě jedna od Josefa Čapka jako přívažek (1932)</w:t>
      </w:r>
      <w:r w:rsidR="00137541">
        <w:rPr>
          <w:color w:val="000000"/>
          <w:sz w:val="18"/>
          <w:szCs w:val="18"/>
        </w:rPr>
        <w:t>,</w:t>
      </w:r>
      <w:r w:rsidRPr="00F95C17">
        <w:rPr>
          <w:color w:val="000000"/>
          <w:sz w:val="18"/>
          <w:szCs w:val="18"/>
        </w:rPr>
        <w:t xml:space="preserve"> </w:t>
      </w:r>
      <w:proofErr w:type="spellStart"/>
      <w:r w:rsidRPr="00F95C17">
        <w:rPr>
          <w:color w:val="000000"/>
          <w:sz w:val="18"/>
          <w:szCs w:val="18"/>
        </w:rPr>
        <w:t>Dášeňka</w:t>
      </w:r>
      <w:proofErr w:type="spellEnd"/>
      <w:r w:rsidRPr="00F95C17">
        <w:rPr>
          <w:color w:val="000000"/>
          <w:sz w:val="18"/>
          <w:szCs w:val="18"/>
        </w:rPr>
        <w:t xml:space="preserve"> čili život štěněte (1933), Měl jsem psa a kočku (1939) </w:t>
      </w:r>
    </w:p>
    <w:p w:rsidR="00F95C17" w:rsidRPr="00F95C17" w:rsidRDefault="00F95C17" w:rsidP="00137541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Pavel </w:t>
      </w:r>
      <w:proofErr w:type="spellStart"/>
      <w:r w:rsidRPr="00F95C17">
        <w:rPr>
          <w:color w:val="000000"/>
          <w:sz w:val="18"/>
          <w:szCs w:val="18"/>
        </w:rPr>
        <w:t>Nauman</w:t>
      </w:r>
      <w:proofErr w:type="spellEnd"/>
      <w:r w:rsidRPr="00F95C17">
        <w:rPr>
          <w:color w:val="000000"/>
          <w:sz w:val="18"/>
          <w:szCs w:val="18"/>
        </w:rPr>
        <w:t xml:space="preserve"> (1907-1976): Pohádky o mašinkách (1942)</w:t>
      </w:r>
    </w:p>
    <w:p w:rsidR="00F95C17" w:rsidRPr="00F95C17" w:rsidRDefault="00F95C17" w:rsidP="00137541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Karel Poláče</w:t>
      </w:r>
      <w:r w:rsidR="00137541">
        <w:rPr>
          <w:color w:val="000000"/>
          <w:sz w:val="18"/>
          <w:szCs w:val="18"/>
        </w:rPr>
        <w:t>k (1</w:t>
      </w:r>
      <w:r w:rsidR="005B3E3E">
        <w:rPr>
          <w:color w:val="000000"/>
          <w:sz w:val="18"/>
          <w:szCs w:val="18"/>
        </w:rPr>
        <w:t>892-1944)</w:t>
      </w:r>
      <w:r w:rsidRPr="00F95C17">
        <w:rPr>
          <w:color w:val="000000"/>
          <w:sz w:val="18"/>
          <w:szCs w:val="18"/>
        </w:rPr>
        <w:t xml:space="preserve">: </w:t>
      </w:r>
      <w:proofErr w:type="spellStart"/>
      <w:r w:rsidRPr="00F95C17">
        <w:rPr>
          <w:color w:val="000000"/>
          <w:sz w:val="18"/>
          <w:szCs w:val="18"/>
        </w:rPr>
        <w:t>Edudant</w:t>
      </w:r>
      <w:proofErr w:type="spellEnd"/>
      <w:r w:rsidRPr="00F95C17">
        <w:rPr>
          <w:color w:val="000000"/>
          <w:sz w:val="18"/>
          <w:szCs w:val="18"/>
        </w:rPr>
        <w:t xml:space="preserve"> a </w:t>
      </w:r>
      <w:proofErr w:type="spellStart"/>
      <w:r w:rsidRPr="00F95C17">
        <w:rPr>
          <w:color w:val="000000"/>
          <w:sz w:val="18"/>
          <w:szCs w:val="18"/>
        </w:rPr>
        <w:t>Francimor</w:t>
      </w:r>
      <w:proofErr w:type="spellEnd"/>
      <w:r w:rsidR="005B3E3E">
        <w:rPr>
          <w:color w:val="000000"/>
          <w:sz w:val="18"/>
          <w:szCs w:val="18"/>
        </w:rPr>
        <w:t xml:space="preserve"> (1933)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b/>
          <w:szCs w:val="24"/>
        </w:rPr>
      </w:pPr>
      <w:r w:rsidRPr="00F95C17">
        <w:rPr>
          <w:b/>
          <w:color w:val="000000"/>
          <w:sz w:val="18"/>
          <w:szCs w:val="18"/>
        </w:rPr>
        <w:t>e) „</w:t>
      </w:r>
      <w:proofErr w:type="spellStart"/>
      <w:r w:rsidRPr="00F95C17">
        <w:rPr>
          <w:b/>
          <w:color w:val="000000"/>
          <w:sz w:val="18"/>
          <w:szCs w:val="18"/>
        </w:rPr>
        <w:t>nezvalovská</w:t>
      </w:r>
      <w:proofErr w:type="spellEnd"/>
      <w:r w:rsidRPr="00F95C17">
        <w:rPr>
          <w:b/>
          <w:color w:val="000000"/>
          <w:sz w:val="18"/>
          <w:szCs w:val="18"/>
        </w:rPr>
        <w:t xml:space="preserve"> pohádka“ nonsensového typu: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Vítězslav Nezval</w:t>
      </w:r>
      <w:r w:rsidR="005B3E3E">
        <w:rPr>
          <w:color w:val="000000"/>
          <w:sz w:val="18"/>
          <w:szCs w:val="18"/>
        </w:rPr>
        <w:t xml:space="preserve"> (1900-1958): Anička Skřítek a S</w:t>
      </w:r>
      <w:r w:rsidRPr="00F95C17">
        <w:rPr>
          <w:color w:val="000000"/>
          <w:sz w:val="18"/>
          <w:szCs w:val="18"/>
        </w:rPr>
        <w:t>laměný Hubert</w:t>
      </w:r>
      <w:r w:rsidR="005B3E3E">
        <w:rPr>
          <w:color w:val="000000"/>
          <w:sz w:val="18"/>
          <w:szCs w:val="18"/>
        </w:rPr>
        <w:t xml:space="preserve"> (1936)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b/>
          <w:szCs w:val="24"/>
        </w:rPr>
      </w:pPr>
      <w:r w:rsidRPr="00F95C17">
        <w:rPr>
          <w:b/>
          <w:color w:val="000000"/>
          <w:sz w:val="18"/>
          <w:szCs w:val="18"/>
        </w:rPr>
        <w:t>f) poetické pohádky a pohádkové příběhy: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Karel Schulz (1899-1943): Princezna z kapradí (1940)</w:t>
      </w:r>
    </w:p>
    <w:p w:rsidR="005B3E3E" w:rsidRDefault="00F95C17" w:rsidP="005B3E3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Jarmila </w:t>
      </w:r>
      <w:proofErr w:type="spellStart"/>
      <w:r w:rsidRPr="00F95C17">
        <w:rPr>
          <w:color w:val="000000"/>
          <w:sz w:val="18"/>
          <w:szCs w:val="18"/>
        </w:rPr>
        <w:t>Glazarová</w:t>
      </w:r>
      <w:proofErr w:type="spellEnd"/>
      <w:r w:rsidRPr="00F95C17">
        <w:rPr>
          <w:color w:val="000000"/>
          <w:sz w:val="18"/>
          <w:szCs w:val="18"/>
        </w:rPr>
        <w:t xml:space="preserve"> (1901-1977</w:t>
      </w:r>
      <w:r w:rsidR="005B3E3E">
        <w:rPr>
          <w:color w:val="000000"/>
          <w:sz w:val="18"/>
          <w:szCs w:val="18"/>
        </w:rPr>
        <w:t>): Zahradník H</w:t>
      </w:r>
      <w:r w:rsidRPr="00F95C17">
        <w:rPr>
          <w:color w:val="000000"/>
          <w:sz w:val="18"/>
          <w:szCs w:val="18"/>
        </w:rPr>
        <w:t>ejduk (1944), Pohádka o malířově Lidušce (1941)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František </w:t>
      </w:r>
      <w:proofErr w:type="spellStart"/>
      <w:r w:rsidRPr="00F95C17">
        <w:rPr>
          <w:color w:val="000000"/>
          <w:sz w:val="18"/>
          <w:szCs w:val="18"/>
        </w:rPr>
        <w:t>Koží</w:t>
      </w:r>
      <w:r w:rsidR="005B3E3E">
        <w:rPr>
          <w:color w:val="000000"/>
          <w:sz w:val="18"/>
          <w:szCs w:val="18"/>
        </w:rPr>
        <w:t>k</w:t>
      </w:r>
      <w:proofErr w:type="spellEnd"/>
      <w:r w:rsidR="005B3E3E">
        <w:rPr>
          <w:color w:val="000000"/>
          <w:sz w:val="18"/>
          <w:szCs w:val="18"/>
        </w:rPr>
        <w:t xml:space="preserve"> (1909-1997): Proč pláče </w:t>
      </w:r>
      <w:proofErr w:type="spellStart"/>
      <w:r w:rsidR="005B3E3E">
        <w:rPr>
          <w:color w:val="000000"/>
          <w:sz w:val="18"/>
          <w:szCs w:val="18"/>
        </w:rPr>
        <w:t>Meluzi</w:t>
      </w:r>
      <w:r w:rsidRPr="00F95C17">
        <w:rPr>
          <w:color w:val="000000"/>
          <w:sz w:val="18"/>
          <w:szCs w:val="18"/>
        </w:rPr>
        <w:t>na</w:t>
      </w:r>
      <w:proofErr w:type="spellEnd"/>
      <w:r w:rsidRPr="00F95C17">
        <w:rPr>
          <w:color w:val="000000"/>
          <w:sz w:val="18"/>
          <w:szCs w:val="18"/>
        </w:rPr>
        <w:t xml:space="preserve"> (1943)</w:t>
      </w:r>
    </w:p>
    <w:p w:rsidR="00F95C17" w:rsidRPr="00F95C17" w:rsidRDefault="00F95C17" w:rsidP="00F95C17">
      <w:pPr>
        <w:widowControl/>
        <w:shd w:val="clear" w:color="auto" w:fill="FFFFFF"/>
        <w:ind w:left="960" w:hanging="72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b/>
          <w:szCs w:val="24"/>
        </w:rPr>
      </w:pPr>
      <w:r w:rsidRPr="00F95C17">
        <w:rPr>
          <w:b/>
          <w:color w:val="000000"/>
          <w:sz w:val="18"/>
          <w:szCs w:val="18"/>
        </w:rPr>
        <w:t>g) pohádka uměleckonaučná: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Josef Hons (1907-2001): Pohádky silnic, mostů a tratí (1942)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b/>
          <w:szCs w:val="24"/>
        </w:rPr>
      </w:pPr>
      <w:r w:rsidRPr="00F95C17">
        <w:rPr>
          <w:b/>
          <w:color w:val="000000"/>
          <w:sz w:val="18"/>
          <w:szCs w:val="18"/>
        </w:rPr>
        <w:t>h) autorská zvířecí pohádka:</w:t>
      </w:r>
    </w:p>
    <w:p w:rsidR="00F95C17" w:rsidRPr="00F95C17" w:rsidRDefault="00F95C17" w:rsidP="005B3E3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Ondřej </w:t>
      </w:r>
      <w:proofErr w:type="spellStart"/>
      <w:r w:rsidRPr="00F95C17">
        <w:rPr>
          <w:color w:val="000000"/>
          <w:sz w:val="18"/>
          <w:szCs w:val="18"/>
        </w:rPr>
        <w:t>Sekora</w:t>
      </w:r>
      <w:proofErr w:type="spellEnd"/>
      <w:r w:rsidRPr="00F95C17">
        <w:rPr>
          <w:color w:val="000000"/>
          <w:sz w:val="18"/>
          <w:szCs w:val="18"/>
        </w:rPr>
        <w:t xml:space="preserve"> (1899-1967): Ferda Mravenec (1936), Ferda Mravenec v cizích službách (1937)</w:t>
      </w:r>
      <w:r w:rsidR="005B3E3E">
        <w:rPr>
          <w:color w:val="000000"/>
          <w:sz w:val="18"/>
          <w:szCs w:val="18"/>
        </w:rPr>
        <w:t>,</w:t>
      </w:r>
      <w:r w:rsidRPr="00F95C17">
        <w:rPr>
          <w:color w:val="000000"/>
          <w:sz w:val="18"/>
          <w:szCs w:val="18"/>
        </w:rPr>
        <w:t xml:space="preserve"> Ferda v mraveništi (1938), Trampoty brouka Pytlíka (1939), Malířské kousky brouka Pytlíka (1940), Ferda cvičí mraveniště (1947), </w:t>
      </w:r>
      <w:r w:rsidR="005B3E3E">
        <w:rPr>
          <w:color w:val="000000"/>
          <w:sz w:val="18"/>
          <w:szCs w:val="18"/>
        </w:rPr>
        <w:t xml:space="preserve">pozdější tvorba - </w:t>
      </w:r>
      <w:r w:rsidRPr="00F95C17">
        <w:rPr>
          <w:color w:val="000000"/>
          <w:sz w:val="18"/>
          <w:szCs w:val="18"/>
        </w:rPr>
        <w:t xml:space="preserve">zvířecí pohádkový komiks: Nápady kuřete </w:t>
      </w:r>
      <w:proofErr w:type="spellStart"/>
      <w:r w:rsidRPr="00F95C17">
        <w:rPr>
          <w:color w:val="000000"/>
          <w:sz w:val="18"/>
          <w:szCs w:val="18"/>
        </w:rPr>
        <w:t>Napipi</w:t>
      </w:r>
      <w:proofErr w:type="spellEnd"/>
      <w:r w:rsidRPr="00F95C17">
        <w:rPr>
          <w:color w:val="000000"/>
          <w:sz w:val="18"/>
          <w:szCs w:val="18"/>
        </w:rPr>
        <w:t xml:space="preserve"> (1961)</w:t>
      </w:r>
    </w:p>
    <w:p w:rsidR="005B3E3E" w:rsidRDefault="005B3E3E" w:rsidP="00F95C17">
      <w:pPr>
        <w:widowControl/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Josef Čapek (1887-1945):</w:t>
      </w:r>
      <w:r w:rsidR="00F95C17" w:rsidRPr="00F95C17">
        <w:rPr>
          <w:color w:val="000000"/>
          <w:sz w:val="18"/>
          <w:szCs w:val="18"/>
        </w:rPr>
        <w:t xml:space="preserve"> Povídání o pejskovi a kočičce</w:t>
      </w:r>
      <w:r>
        <w:rPr>
          <w:color w:val="000000"/>
          <w:sz w:val="18"/>
          <w:szCs w:val="18"/>
        </w:rPr>
        <w:t xml:space="preserve"> (1929)</w:t>
      </w:r>
    </w:p>
    <w:p w:rsidR="00F95C17" w:rsidRPr="00F95C17" w:rsidRDefault="00F95C17" w:rsidP="00F95C17">
      <w:pPr>
        <w:widowControl/>
        <w:shd w:val="clear" w:color="auto" w:fill="FFFFFF"/>
        <w:rPr>
          <w:szCs w:val="24"/>
        </w:rPr>
      </w:pPr>
      <w:r w:rsidRPr="00F95C17">
        <w:rPr>
          <w:color w:val="000000"/>
          <w:sz w:val="18"/>
          <w:szCs w:val="18"/>
        </w:rPr>
        <w:t xml:space="preserve">Josef </w:t>
      </w:r>
      <w:proofErr w:type="spellStart"/>
      <w:r w:rsidRPr="00F95C17">
        <w:rPr>
          <w:color w:val="000000"/>
          <w:sz w:val="18"/>
          <w:szCs w:val="18"/>
        </w:rPr>
        <w:t>Menz</w:t>
      </w:r>
      <w:r w:rsidR="00AC47AE">
        <w:rPr>
          <w:color w:val="000000"/>
          <w:sz w:val="18"/>
          <w:szCs w:val="18"/>
        </w:rPr>
        <w:t>e</w:t>
      </w:r>
      <w:r w:rsidRPr="00F95C17">
        <w:rPr>
          <w:color w:val="000000"/>
          <w:sz w:val="18"/>
          <w:szCs w:val="18"/>
        </w:rPr>
        <w:t>l</w:t>
      </w:r>
      <w:proofErr w:type="spellEnd"/>
      <w:r w:rsidR="00AC47AE">
        <w:rPr>
          <w:color w:val="000000"/>
          <w:sz w:val="18"/>
          <w:szCs w:val="18"/>
        </w:rPr>
        <w:t xml:space="preserve"> (1901-1975)</w:t>
      </w:r>
      <w:r w:rsidRPr="00F95C17">
        <w:rPr>
          <w:color w:val="000000"/>
          <w:sz w:val="18"/>
          <w:szCs w:val="18"/>
        </w:rPr>
        <w:t>: Míša Kulička v rodném lese</w:t>
      </w:r>
      <w:r w:rsidR="00C863BB">
        <w:rPr>
          <w:color w:val="000000"/>
          <w:sz w:val="18"/>
          <w:szCs w:val="18"/>
        </w:rPr>
        <w:t xml:space="preserve"> (1939)</w:t>
      </w:r>
      <w:r w:rsidR="00C863BB" w:rsidRPr="00F95C17">
        <w:rPr>
          <w:color w:val="000000"/>
          <w:sz w:val="18"/>
          <w:szCs w:val="18"/>
        </w:rPr>
        <w:t>, Míša Kulička</w:t>
      </w:r>
      <w:r w:rsidR="00C863BB">
        <w:rPr>
          <w:color w:val="000000"/>
          <w:sz w:val="18"/>
          <w:szCs w:val="18"/>
        </w:rPr>
        <w:t xml:space="preserve"> v cirkuse (1940)</w:t>
      </w:r>
      <w:r w:rsidRPr="00F95C17">
        <w:rPr>
          <w:color w:val="000000"/>
          <w:sz w:val="18"/>
          <w:szCs w:val="18"/>
        </w:rPr>
        <w:t>, Míša Kulička v pražské zo</w:t>
      </w:r>
      <w:r w:rsidR="00C863BB">
        <w:rPr>
          <w:color w:val="000000"/>
          <w:sz w:val="18"/>
          <w:szCs w:val="18"/>
        </w:rPr>
        <w:t>o (1941)</w:t>
      </w:r>
      <w:r w:rsidRPr="00F95C17">
        <w:rPr>
          <w:color w:val="000000"/>
          <w:sz w:val="18"/>
          <w:szCs w:val="18"/>
        </w:rPr>
        <w:t>, Míša Kulička v domě hraček</w:t>
      </w:r>
      <w:r w:rsidR="00C863BB">
        <w:rPr>
          <w:color w:val="000000"/>
          <w:sz w:val="18"/>
          <w:szCs w:val="18"/>
        </w:rPr>
        <w:t xml:space="preserve"> (česky vyšlo až 1991)</w:t>
      </w:r>
    </w:p>
    <w:p w:rsidR="00F95C17" w:rsidRPr="00F95C17" w:rsidRDefault="00F95C17" w:rsidP="00F95C17">
      <w:pPr>
        <w:widowControl/>
        <w:shd w:val="clear" w:color="auto" w:fill="FFFFFF"/>
        <w:rPr>
          <w:szCs w:val="24"/>
        </w:rPr>
      </w:pPr>
      <w:r w:rsidRPr="00F95C17">
        <w:rPr>
          <w:color w:val="000000"/>
          <w:sz w:val="18"/>
          <w:szCs w:val="18"/>
        </w:rPr>
        <w:t xml:space="preserve">Václav </w:t>
      </w:r>
      <w:proofErr w:type="spellStart"/>
      <w:r w:rsidRPr="00F95C17">
        <w:rPr>
          <w:color w:val="000000"/>
          <w:sz w:val="18"/>
          <w:szCs w:val="18"/>
        </w:rPr>
        <w:t>Dey</w:t>
      </w:r>
      <w:r w:rsidR="00AC47AE">
        <w:rPr>
          <w:color w:val="000000"/>
          <w:sz w:val="18"/>
          <w:szCs w:val="18"/>
        </w:rPr>
        <w:t>l</w:t>
      </w:r>
      <w:proofErr w:type="spellEnd"/>
      <w:r w:rsidR="00AC47AE">
        <w:rPr>
          <w:color w:val="000000"/>
          <w:sz w:val="18"/>
          <w:szCs w:val="18"/>
        </w:rPr>
        <w:t xml:space="preserve"> (1905-1982)</w:t>
      </w:r>
      <w:r w:rsidRPr="00F95C17">
        <w:rPr>
          <w:color w:val="000000"/>
          <w:sz w:val="18"/>
          <w:szCs w:val="18"/>
        </w:rPr>
        <w:t>: Příběhy z Medové stráně</w:t>
      </w:r>
      <w:r w:rsidR="00C863BB">
        <w:rPr>
          <w:color w:val="000000"/>
          <w:sz w:val="18"/>
          <w:szCs w:val="18"/>
        </w:rPr>
        <w:t xml:space="preserve"> (1943)</w:t>
      </w:r>
    </w:p>
    <w:p w:rsidR="00F95C17" w:rsidRPr="00F95C17" w:rsidRDefault="00F95C17" w:rsidP="00F95C17">
      <w:pPr>
        <w:widowControl/>
        <w:shd w:val="clear" w:color="auto" w:fill="FFFFFF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F95C17">
      <w:pPr>
        <w:widowControl/>
        <w:shd w:val="clear" w:color="auto" w:fill="FFFFFF"/>
        <w:rPr>
          <w:b/>
          <w:szCs w:val="24"/>
        </w:rPr>
      </w:pPr>
      <w:r w:rsidRPr="00F95C17">
        <w:rPr>
          <w:b/>
          <w:color w:val="000000"/>
          <w:sz w:val="18"/>
          <w:szCs w:val="18"/>
        </w:rPr>
        <w:t>ch) rozsáhlejší pohádkové příběh</w:t>
      </w:r>
      <w:r w:rsidR="00B4673B">
        <w:rPr>
          <w:b/>
          <w:color w:val="000000"/>
          <w:sz w:val="18"/>
          <w:szCs w:val="18"/>
        </w:rPr>
        <w:t>y</w:t>
      </w:r>
      <w:r w:rsidR="00AC47AE">
        <w:rPr>
          <w:b/>
          <w:color w:val="000000"/>
          <w:sz w:val="18"/>
          <w:szCs w:val="18"/>
        </w:rPr>
        <w:t>:</w:t>
      </w:r>
    </w:p>
    <w:p w:rsidR="00F95C17" w:rsidRPr="00F95C17" w:rsidRDefault="00F95C17" w:rsidP="00AC47A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Vladislav Vančura (1891-1942): </w:t>
      </w:r>
      <w:proofErr w:type="spellStart"/>
      <w:r w:rsidRPr="00F95C17">
        <w:rPr>
          <w:color w:val="000000"/>
          <w:sz w:val="18"/>
          <w:szCs w:val="18"/>
        </w:rPr>
        <w:t>Kubula</w:t>
      </w:r>
      <w:proofErr w:type="spellEnd"/>
      <w:r w:rsidRPr="00F95C17">
        <w:rPr>
          <w:color w:val="000000"/>
          <w:sz w:val="18"/>
          <w:szCs w:val="18"/>
        </w:rPr>
        <w:t xml:space="preserve"> a Kuba </w:t>
      </w:r>
      <w:proofErr w:type="spellStart"/>
      <w:r w:rsidRPr="00F95C17">
        <w:rPr>
          <w:color w:val="000000"/>
          <w:sz w:val="18"/>
          <w:szCs w:val="18"/>
        </w:rPr>
        <w:t>Kubikula</w:t>
      </w:r>
      <w:proofErr w:type="spellEnd"/>
      <w:r w:rsidRPr="00F95C17">
        <w:rPr>
          <w:color w:val="000000"/>
          <w:sz w:val="18"/>
          <w:szCs w:val="18"/>
        </w:rPr>
        <w:t xml:space="preserve"> (1931)</w:t>
      </w:r>
    </w:p>
    <w:p w:rsidR="00F95C17" w:rsidRPr="00F95C17" w:rsidRDefault="00F95C17" w:rsidP="00AC47A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Josef Trojan (1905-1965): Létal jsem s anděly (1941)</w:t>
      </w:r>
    </w:p>
    <w:p w:rsidR="00F95C17" w:rsidRPr="00F95C17" w:rsidRDefault="00F95C17" w:rsidP="00AC47A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Josef </w:t>
      </w:r>
      <w:proofErr w:type="spellStart"/>
      <w:r w:rsidRPr="00F95C17">
        <w:rPr>
          <w:color w:val="000000"/>
          <w:sz w:val="18"/>
          <w:szCs w:val="18"/>
        </w:rPr>
        <w:t>Filgas</w:t>
      </w:r>
      <w:proofErr w:type="spellEnd"/>
      <w:r w:rsidRPr="00F95C17">
        <w:rPr>
          <w:color w:val="000000"/>
          <w:sz w:val="18"/>
          <w:szCs w:val="18"/>
        </w:rPr>
        <w:t xml:space="preserve"> (1908-1981): Mezi brášky (1940), Bráška lajdáček (1943), Brášci v Modré zemi (1944)</w:t>
      </w:r>
    </w:p>
    <w:p w:rsidR="00F95C17" w:rsidRDefault="00F95C17" w:rsidP="00AC47AE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  <w:proofErr w:type="spellStart"/>
      <w:r w:rsidRPr="00F95C17">
        <w:rPr>
          <w:color w:val="000000"/>
          <w:sz w:val="18"/>
          <w:szCs w:val="18"/>
        </w:rPr>
        <w:lastRenderedPageBreak/>
        <w:t>Antoním</w:t>
      </w:r>
      <w:proofErr w:type="spellEnd"/>
      <w:r w:rsidRPr="00F95C17">
        <w:rPr>
          <w:color w:val="000000"/>
          <w:sz w:val="18"/>
          <w:szCs w:val="18"/>
        </w:rPr>
        <w:t xml:space="preserve"> </w:t>
      </w:r>
      <w:proofErr w:type="spellStart"/>
      <w:r w:rsidRPr="00F95C17">
        <w:rPr>
          <w:color w:val="000000"/>
          <w:sz w:val="18"/>
          <w:szCs w:val="18"/>
        </w:rPr>
        <w:t>Zhoř</w:t>
      </w:r>
      <w:proofErr w:type="spellEnd"/>
      <w:r w:rsidRPr="00F95C17">
        <w:rPr>
          <w:color w:val="000000"/>
          <w:sz w:val="18"/>
          <w:szCs w:val="18"/>
        </w:rPr>
        <w:t xml:space="preserve"> (1896-1965): Učedník kouzelníka </w:t>
      </w:r>
      <w:proofErr w:type="spellStart"/>
      <w:r w:rsidRPr="00F95C17">
        <w:rPr>
          <w:color w:val="000000"/>
          <w:sz w:val="18"/>
          <w:szCs w:val="18"/>
        </w:rPr>
        <w:t>Čáryfuka</w:t>
      </w:r>
      <w:proofErr w:type="spellEnd"/>
      <w:r w:rsidRPr="00F95C17">
        <w:rPr>
          <w:color w:val="000000"/>
          <w:sz w:val="18"/>
          <w:szCs w:val="18"/>
        </w:rPr>
        <w:t xml:space="preserve"> (1946)</w:t>
      </w:r>
    </w:p>
    <w:p w:rsidR="00AC47AE" w:rsidRDefault="00AC47AE" w:rsidP="00AC47AE">
      <w:pPr>
        <w:widowControl/>
        <w:shd w:val="clear" w:color="auto" w:fill="FFFFFF"/>
        <w:jc w:val="both"/>
        <w:rPr>
          <w:color w:val="000000"/>
          <w:sz w:val="18"/>
          <w:szCs w:val="18"/>
        </w:rPr>
      </w:pPr>
    </w:p>
    <w:p w:rsidR="00AC47AE" w:rsidRDefault="00AC47AE" w:rsidP="00AC47AE">
      <w:pPr>
        <w:widowControl/>
        <w:shd w:val="clear" w:color="auto" w:fill="FFFFFF"/>
        <w:jc w:val="both"/>
        <w:rPr>
          <w:b/>
          <w:sz w:val="18"/>
          <w:szCs w:val="18"/>
        </w:rPr>
      </w:pPr>
      <w:r w:rsidRPr="00AC47AE">
        <w:rPr>
          <w:b/>
          <w:color w:val="000000"/>
          <w:sz w:val="18"/>
          <w:szCs w:val="18"/>
        </w:rPr>
        <w:t>i)</w:t>
      </w:r>
      <w:r w:rsidRPr="00AC47A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v</w:t>
      </w:r>
      <w:r w:rsidRPr="00AC47AE">
        <w:rPr>
          <w:b/>
          <w:sz w:val="18"/>
          <w:szCs w:val="18"/>
        </w:rPr>
        <w:t>eršovaná pohádka:</w:t>
      </w:r>
    </w:p>
    <w:p w:rsidR="00AC47AE" w:rsidRDefault="00AC47AE" w:rsidP="00AC47AE">
      <w:pPr>
        <w:widowControl/>
        <w:shd w:val="clear" w:color="auto" w:fill="FFFFFF"/>
        <w:jc w:val="both"/>
        <w:rPr>
          <w:sz w:val="18"/>
          <w:szCs w:val="18"/>
        </w:rPr>
      </w:pPr>
      <w:r w:rsidRPr="00AC47AE">
        <w:rPr>
          <w:sz w:val="18"/>
          <w:szCs w:val="18"/>
        </w:rPr>
        <w:t xml:space="preserve">Václav </w:t>
      </w:r>
      <w:proofErr w:type="spellStart"/>
      <w:r w:rsidRPr="00AC47AE">
        <w:rPr>
          <w:sz w:val="18"/>
          <w:szCs w:val="18"/>
        </w:rPr>
        <w:t>Renč</w:t>
      </w:r>
      <w:proofErr w:type="spellEnd"/>
      <w:r w:rsidRPr="00AC47AE">
        <w:rPr>
          <w:sz w:val="18"/>
          <w:szCs w:val="18"/>
        </w:rPr>
        <w:t xml:space="preserve"> (1911-1973): Perníková chaloupka (1944)</w:t>
      </w:r>
    </w:p>
    <w:p w:rsidR="00AC47AE" w:rsidRPr="00AC47AE" w:rsidRDefault="00AC47AE" w:rsidP="00AC47AE">
      <w:pPr>
        <w:widowControl/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František </w:t>
      </w:r>
      <w:proofErr w:type="spellStart"/>
      <w:r>
        <w:rPr>
          <w:sz w:val="18"/>
          <w:szCs w:val="18"/>
        </w:rPr>
        <w:t>Hrubín</w:t>
      </w:r>
      <w:proofErr w:type="spellEnd"/>
      <w:r>
        <w:rPr>
          <w:sz w:val="18"/>
          <w:szCs w:val="18"/>
        </w:rPr>
        <w:t xml:space="preserve"> (1910-1971): Zasadil </w:t>
      </w:r>
      <w:proofErr w:type="spellStart"/>
      <w:r>
        <w:rPr>
          <w:sz w:val="18"/>
          <w:szCs w:val="18"/>
        </w:rPr>
        <w:t>dědek</w:t>
      </w:r>
      <w:proofErr w:type="spellEnd"/>
      <w:r>
        <w:rPr>
          <w:sz w:val="18"/>
          <w:szCs w:val="18"/>
        </w:rPr>
        <w:t xml:space="preserve"> řepu (1947), Kuřátko a obilí (1947)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AC47A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Divadlo: Josef Skupa (1892-1957), od konce 20. let vlastní divadlo (pozdější Divadlo Spejbla a Hurvínka), adaptuje pohádkové látky </w:t>
      </w:r>
      <w:r w:rsidR="00B4673B">
        <w:rPr>
          <w:color w:val="000000"/>
          <w:sz w:val="18"/>
          <w:szCs w:val="18"/>
        </w:rPr>
        <w:t>i</w:t>
      </w:r>
      <w:r w:rsidRPr="00F95C17">
        <w:rPr>
          <w:color w:val="000000"/>
          <w:sz w:val="18"/>
          <w:szCs w:val="18"/>
        </w:rPr>
        <w:t xml:space="preserve"> odraz skutečného života dětí: Hurvínkovo dobrodružství (1929)</w:t>
      </w:r>
    </w:p>
    <w:p w:rsidR="00F95C17" w:rsidRPr="00F95C17" w:rsidRDefault="00F95C17" w:rsidP="00F95C17">
      <w:pPr>
        <w:widowControl/>
        <w:shd w:val="clear" w:color="auto" w:fill="FFFFFF"/>
        <w:ind w:left="960" w:hanging="360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F95C17" w:rsidRPr="00F95C17" w:rsidRDefault="00F95C17" w:rsidP="00AC47A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Sekundární literatura: </w:t>
      </w:r>
    </w:p>
    <w:p w:rsidR="00F95C17" w:rsidRPr="00F95C17" w:rsidRDefault="00F95C17" w:rsidP="00AC47A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 xml:space="preserve">Věra </w:t>
      </w:r>
      <w:proofErr w:type="spellStart"/>
      <w:r w:rsidRPr="00F95C17">
        <w:rPr>
          <w:color w:val="000000"/>
          <w:sz w:val="18"/>
          <w:szCs w:val="18"/>
        </w:rPr>
        <w:t>Vařejková</w:t>
      </w:r>
      <w:proofErr w:type="spellEnd"/>
      <w:r w:rsidRPr="00F95C17">
        <w:rPr>
          <w:color w:val="000000"/>
          <w:sz w:val="18"/>
          <w:szCs w:val="18"/>
        </w:rPr>
        <w:t xml:space="preserve">: České autorská pohádka, Pohádky Jiřího </w:t>
      </w:r>
      <w:proofErr w:type="spellStart"/>
      <w:r w:rsidRPr="00F95C17">
        <w:rPr>
          <w:color w:val="000000"/>
          <w:sz w:val="18"/>
          <w:szCs w:val="18"/>
        </w:rPr>
        <w:t>Mahena</w:t>
      </w:r>
      <w:proofErr w:type="spellEnd"/>
      <w:r w:rsidRPr="00F95C17">
        <w:rPr>
          <w:color w:val="000000"/>
          <w:sz w:val="18"/>
          <w:szCs w:val="18"/>
        </w:rPr>
        <w:t>, Pohádky Karla Čapka</w:t>
      </w:r>
    </w:p>
    <w:p w:rsidR="00F95C17" w:rsidRPr="00F95C17" w:rsidRDefault="00F95C17" w:rsidP="00AC47A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Svatava Urbanová: Meandry a metamorfózy dětské literatury</w:t>
      </w:r>
    </w:p>
    <w:p w:rsidR="00F95C17" w:rsidRPr="00F95C17" w:rsidRDefault="00F95C17" w:rsidP="00AC47AE">
      <w:pPr>
        <w:widowControl/>
        <w:shd w:val="clear" w:color="auto" w:fill="FFFFFF"/>
        <w:jc w:val="both"/>
        <w:rPr>
          <w:szCs w:val="24"/>
        </w:rPr>
      </w:pPr>
      <w:r w:rsidRPr="00F95C17">
        <w:rPr>
          <w:color w:val="000000"/>
          <w:sz w:val="18"/>
          <w:szCs w:val="18"/>
        </w:rPr>
        <w:t>Luisa Nováková: Proměny české pohádky</w:t>
      </w:r>
    </w:p>
    <w:p w:rsidR="00F95C17" w:rsidRPr="00F95C17" w:rsidRDefault="00F95C17" w:rsidP="00F95C17">
      <w:pPr>
        <w:widowControl/>
        <w:shd w:val="clear" w:color="auto" w:fill="FFFFFF"/>
        <w:rPr>
          <w:szCs w:val="24"/>
        </w:rPr>
      </w:pPr>
      <w:r w:rsidRPr="00F95C17">
        <w:rPr>
          <w:color w:val="000000"/>
          <w:sz w:val="18"/>
          <w:szCs w:val="18"/>
        </w:rPr>
        <w:t> </w:t>
      </w:r>
    </w:p>
    <w:p w:rsidR="00105F29" w:rsidRPr="00F95C17" w:rsidRDefault="00105F29" w:rsidP="00F95C17"/>
    <w:sectPr w:rsidR="00105F29" w:rsidRPr="00F95C17" w:rsidSect="0008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12B"/>
    <w:multiLevelType w:val="multilevel"/>
    <w:tmpl w:val="D69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A1591"/>
    <w:multiLevelType w:val="hybridMultilevel"/>
    <w:tmpl w:val="47669D28"/>
    <w:lvl w:ilvl="0" w:tplc="7D00CD66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F34"/>
    <w:multiLevelType w:val="multilevel"/>
    <w:tmpl w:val="6FC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  <w:color w:val="000000"/>
        <w:sz w:val="16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  <w:i/>
        <w:color w:val="000000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92729"/>
    <w:multiLevelType w:val="hybridMultilevel"/>
    <w:tmpl w:val="03FC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A36FA"/>
    <w:multiLevelType w:val="hybridMultilevel"/>
    <w:tmpl w:val="8F5AF014"/>
    <w:lvl w:ilvl="0" w:tplc="5F56EB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8298D"/>
    <w:multiLevelType w:val="multilevel"/>
    <w:tmpl w:val="6378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823660"/>
    <w:multiLevelType w:val="hybridMultilevel"/>
    <w:tmpl w:val="0066C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458B5"/>
    <w:multiLevelType w:val="hybridMultilevel"/>
    <w:tmpl w:val="43E047C8"/>
    <w:lvl w:ilvl="0" w:tplc="1748A56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6F65330D"/>
    <w:multiLevelType w:val="hybridMultilevel"/>
    <w:tmpl w:val="49EA1D82"/>
    <w:lvl w:ilvl="0" w:tplc="8F289EA2">
      <w:start w:val="1"/>
      <w:numFmt w:val="lowerRoman"/>
      <w:lvlText w:val="%1)"/>
      <w:lvlJc w:val="left"/>
      <w:pPr>
        <w:ind w:left="360" w:hanging="720"/>
      </w:pPr>
      <w:rPr>
        <w:rFonts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11A3AA2"/>
    <w:multiLevelType w:val="multilevel"/>
    <w:tmpl w:val="2200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3D3A80"/>
    <w:multiLevelType w:val="hybridMultilevel"/>
    <w:tmpl w:val="8A44F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FC2810"/>
    <w:rsid w:val="00017AEC"/>
    <w:rsid w:val="00024189"/>
    <w:rsid w:val="00041CF1"/>
    <w:rsid w:val="0004726B"/>
    <w:rsid w:val="00053EE6"/>
    <w:rsid w:val="00057108"/>
    <w:rsid w:val="00062818"/>
    <w:rsid w:val="00084582"/>
    <w:rsid w:val="000921BC"/>
    <w:rsid w:val="000A3161"/>
    <w:rsid w:val="000D0FEB"/>
    <w:rsid w:val="000F16B5"/>
    <w:rsid w:val="000F4215"/>
    <w:rsid w:val="000F5E8A"/>
    <w:rsid w:val="00105F29"/>
    <w:rsid w:val="00116602"/>
    <w:rsid w:val="00121ECE"/>
    <w:rsid w:val="00131BDE"/>
    <w:rsid w:val="00137541"/>
    <w:rsid w:val="0018244F"/>
    <w:rsid w:val="00182927"/>
    <w:rsid w:val="00190B0C"/>
    <w:rsid w:val="00194ACB"/>
    <w:rsid w:val="001B6B62"/>
    <w:rsid w:val="001C1ADD"/>
    <w:rsid w:val="001E4E20"/>
    <w:rsid w:val="001E559D"/>
    <w:rsid w:val="001E6E88"/>
    <w:rsid w:val="00207280"/>
    <w:rsid w:val="00215C13"/>
    <w:rsid w:val="00216245"/>
    <w:rsid w:val="0021768F"/>
    <w:rsid w:val="0022693B"/>
    <w:rsid w:val="00236C4D"/>
    <w:rsid w:val="0023726A"/>
    <w:rsid w:val="00241569"/>
    <w:rsid w:val="00254C97"/>
    <w:rsid w:val="00254F0F"/>
    <w:rsid w:val="00255A81"/>
    <w:rsid w:val="00256749"/>
    <w:rsid w:val="0027333C"/>
    <w:rsid w:val="002748EA"/>
    <w:rsid w:val="002765EE"/>
    <w:rsid w:val="002774A2"/>
    <w:rsid w:val="002774E4"/>
    <w:rsid w:val="00290F21"/>
    <w:rsid w:val="002A2AF0"/>
    <w:rsid w:val="002A36F8"/>
    <w:rsid w:val="002A5DD5"/>
    <w:rsid w:val="002B6B09"/>
    <w:rsid w:val="002D503D"/>
    <w:rsid w:val="002E10D2"/>
    <w:rsid w:val="002E17DF"/>
    <w:rsid w:val="002E6ADE"/>
    <w:rsid w:val="002F3769"/>
    <w:rsid w:val="002F4D4A"/>
    <w:rsid w:val="002F5B6F"/>
    <w:rsid w:val="002F7891"/>
    <w:rsid w:val="0030773A"/>
    <w:rsid w:val="003217F9"/>
    <w:rsid w:val="003262E8"/>
    <w:rsid w:val="0033365E"/>
    <w:rsid w:val="00333748"/>
    <w:rsid w:val="003418E1"/>
    <w:rsid w:val="00350019"/>
    <w:rsid w:val="00351F50"/>
    <w:rsid w:val="00354951"/>
    <w:rsid w:val="003614E5"/>
    <w:rsid w:val="0036377F"/>
    <w:rsid w:val="003804F6"/>
    <w:rsid w:val="00391556"/>
    <w:rsid w:val="0039305A"/>
    <w:rsid w:val="003941BA"/>
    <w:rsid w:val="00394630"/>
    <w:rsid w:val="003A6255"/>
    <w:rsid w:val="003A7008"/>
    <w:rsid w:val="003B0A31"/>
    <w:rsid w:val="003B0F90"/>
    <w:rsid w:val="003C26FA"/>
    <w:rsid w:val="003E0436"/>
    <w:rsid w:val="003E0D41"/>
    <w:rsid w:val="003E4C25"/>
    <w:rsid w:val="003E5A67"/>
    <w:rsid w:val="003F11E6"/>
    <w:rsid w:val="0040260C"/>
    <w:rsid w:val="00410D62"/>
    <w:rsid w:val="004209A4"/>
    <w:rsid w:val="00423274"/>
    <w:rsid w:val="00423C08"/>
    <w:rsid w:val="00424164"/>
    <w:rsid w:val="004261F4"/>
    <w:rsid w:val="004269CA"/>
    <w:rsid w:val="0044156B"/>
    <w:rsid w:val="0044255F"/>
    <w:rsid w:val="00466176"/>
    <w:rsid w:val="004905AE"/>
    <w:rsid w:val="004917C7"/>
    <w:rsid w:val="00495AA4"/>
    <w:rsid w:val="004A705E"/>
    <w:rsid w:val="004B186E"/>
    <w:rsid w:val="004B41C6"/>
    <w:rsid w:val="004C0CB9"/>
    <w:rsid w:val="004D3290"/>
    <w:rsid w:val="00501A6D"/>
    <w:rsid w:val="005111AC"/>
    <w:rsid w:val="00512A70"/>
    <w:rsid w:val="005239C4"/>
    <w:rsid w:val="00526253"/>
    <w:rsid w:val="0054349A"/>
    <w:rsid w:val="00550EF8"/>
    <w:rsid w:val="0055219D"/>
    <w:rsid w:val="00552F7E"/>
    <w:rsid w:val="00561BC6"/>
    <w:rsid w:val="00564EEE"/>
    <w:rsid w:val="00573EA1"/>
    <w:rsid w:val="005753F9"/>
    <w:rsid w:val="00581684"/>
    <w:rsid w:val="00581C05"/>
    <w:rsid w:val="0059008A"/>
    <w:rsid w:val="00596137"/>
    <w:rsid w:val="005A0E66"/>
    <w:rsid w:val="005B3E3E"/>
    <w:rsid w:val="005B5FED"/>
    <w:rsid w:val="005B69A8"/>
    <w:rsid w:val="005B6C29"/>
    <w:rsid w:val="005C3F75"/>
    <w:rsid w:val="005C5CCE"/>
    <w:rsid w:val="005E072E"/>
    <w:rsid w:val="005E3060"/>
    <w:rsid w:val="005E5567"/>
    <w:rsid w:val="005E5910"/>
    <w:rsid w:val="005E5DAE"/>
    <w:rsid w:val="0060669F"/>
    <w:rsid w:val="00607282"/>
    <w:rsid w:val="00607DFB"/>
    <w:rsid w:val="006120E3"/>
    <w:rsid w:val="006344C0"/>
    <w:rsid w:val="00644A08"/>
    <w:rsid w:val="006468F3"/>
    <w:rsid w:val="00652BE2"/>
    <w:rsid w:val="00653F8A"/>
    <w:rsid w:val="00655C36"/>
    <w:rsid w:val="00660935"/>
    <w:rsid w:val="006611F8"/>
    <w:rsid w:val="0066230E"/>
    <w:rsid w:val="00680B0E"/>
    <w:rsid w:val="00697589"/>
    <w:rsid w:val="006C7A8F"/>
    <w:rsid w:val="006E46E0"/>
    <w:rsid w:val="006E77DE"/>
    <w:rsid w:val="006E7BC1"/>
    <w:rsid w:val="006F2C5A"/>
    <w:rsid w:val="00720826"/>
    <w:rsid w:val="0072492E"/>
    <w:rsid w:val="007414F8"/>
    <w:rsid w:val="00744F30"/>
    <w:rsid w:val="007468D9"/>
    <w:rsid w:val="00752863"/>
    <w:rsid w:val="0075714C"/>
    <w:rsid w:val="0076471D"/>
    <w:rsid w:val="007809C7"/>
    <w:rsid w:val="0078271A"/>
    <w:rsid w:val="0078707C"/>
    <w:rsid w:val="007878E8"/>
    <w:rsid w:val="00793829"/>
    <w:rsid w:val="007A0A0C"/>
    <w:rsid w:val="007A1F8D"/>
    <w:rsid w:val="007A617A"/>
    <w:rsid w:val="007B68C3"/>
    <w:rsid w:val="007D28CB"/>
    <w:rsid w:val="007D4976"/>
    <w:rsid w:val="007F28E7"/>
    <w:rsid w:val="00800CB3"/>
    <w:rsid w:val="00821B82"/>
    <w:rsid w:val="00821FA2"/>
    <w:rsid w:val="00821FDE"/>
    <w:rsid w:val="00824104"/>
    <w:rsid w:val="0083232D"/>
    <w:rsid w:val="00855A4B"/>
    <w:rsid w:val="0086096A"/>
    <w:rsid w:val="00862A2B"/>
    <w:rsid w:val="0086412C"/>
    <w:rsid w:val="00870609"/>
    <w:rsid w:val="00880DB3"/>
    <w:rsid w:val="00881395"/>
    <w:rsid w:val="008A0CC9"/>
    <w:rsid w:val="008B487A"/>
    <w:rsid w:val="008B654F"/>
    <w:rsid w:val="008C4371"/>
    <w:rsid w:val="008D0ABA"/>
    <w:rsid w:val="008E4BB2"/>
    <w:rsid w:val="008F54FB"/>
    <w:rsid w:val="008F6DF8"/>
    <w:rsid w:val="009126F7"/>
    <w:rsid w:val="009151BC"/>
    <w:rsid w:val="0091553E"/>
    <w:rsid w:val="00916002"/>
    <w:rsid w:val="00922FCB"/>
    <w:rsid w:val="009249FA"/>
    <w:rsid w:val="00930AF0"/>
    <w:rsid w:val="00941CC9"/>
    <w:rsid w:val="00941F47"/>
    <w:rsid w:val="00946A2E"/>
    <w:rsid w:val="00950FEC"/>
    <w:rsid w:val="009567E4"/>
    <w:rsid w:val="009706DF"/>
    <w:rsid w:val="00982E9E"/>
    <w:rsid w:val="00983311"/>
    <w:rsid w:val="00983436"/>
    <w:rsid w:val="00987178"/>
    <w:rsid w:val="009903B6"/>
    <w:rsid w:val="009A7DF0"/>
    <w:rsid w:val="009C3146"/>
    <w:rsid w:val="009C725A"/>
    <w:rsid w:val="009C7350"/>
    <w:rsid w:val="009E48D7"/>
    <w:rsid w:val="009F05FB"/>
    <w:rsid w:val="009F4390"/>
    <w:rsid w:val="00A0222F"/>
    <w:rsid w:val="00A16198"/>
    <w:rsid w:val="00A203CC"/>
    <w:rsid w:val="00A31C67"/>
    <w:rsid w:val="00A520B1"/>
    <w:rsid w:val="00A61CF5"/>
    <w:rsid w:val="00A87849"/>
    <w:rsid w:val="00A92C23"/>
    <w:rsid w:val="00AC36C3"/>
    <w:rsid w:val="00AC47AE"/>
    <w:rsid w:val="00AE186B"/>
    <w:rsid w:val="00AF3E84"/>
    <w:rsid w:val="00B03F71"/>
    <w:rsid w:val="00B15F72"/>
    <w:rsid w:val="00B2249B"/>
    <w:rsid w:val="00B3069A"/>
    <w:rsid w:val="00B31591"/>
    <w:rsid w:val="00B4673B"/>
    <w:rsid w:val="00B70933"/>
    <w:rsid w:val="00B70BC9"/>
    <w:rsid w:val="00B81C9C"/>
    <w:rsid w:val="00B86F8A"/>
    <w:rsid w:val="00B91773"/>
    <w:rsid w:val="00B948AF"/>
    <w:rsid w:val="00B97EC6"/>
    <w:rsid w:val="00BA1508"/>
    <w:rsid w:val="00BA7132"/>
    <w:rsid w:val="00BB2242"/>
    <w:rsid w:val="00BE7C1F"/>
    <w:rsid w:val="00C03689"/>
    <w:rsid w:val="00C1340E"/>
    <w:rsid w:val="00C21B9A"/>
    <w:rsid w:val="00C24FE7"/>
    <w:rsid w:val="00C607AF"/>
    <w:rsid w:val="00C634FA"/>
    <w:rsid w:val="00C67A2D"/>
    <w:rsid w:val="00C8221C"/>
    <w:rsid w:val="00C84428"/>
    <w:rsid w:val="00C863BB"/>
    <w:rsid w:val="00C937A2"/>
    <w:rsid w:val="00CA6A00"/>
    <w:rsid w:val="00CC2555"/>
    <w:rsid w:val="00CD06C6"/>
    <w:rsid w:val="00CD2C6B"/>
    <w:rsid w:val="00CD3A2D"/>
    <w:rsid w:val="00CD3E3E"/>
    <w:rsid w:val="00CD60B8"/>
    <w:rsid w:val="00D11419"/>
    <w:rsid w:val="00D15E79"/>
    <w:rsid w:val="00D16213"/>
    <w:rsid w:val="00D1638C"/>
    <w:rsid w:val="00D32C45"/>
    <w:rsid w:val="00D42B4D"/>
    <w:rsid w:val="00D42E34"/>
    <w:rsid w:val="00D73A7F"/>
    <w:rsid w:val="00D918C6"/>
    <w:rsid w:val="00D93C3F"/>
    <w:rsid w:val="00DA2996"/>
    <w:rsid w:val="00DA36E0"/>
    <w:rsid w:val="00DA6D74"/>
    <w:rsid w:val="00DC0732"/>
    <w:rsid w:val="00DC42A4"/>
    <w:rsid w:val="00DC77FD"/>
    <w:rsid w:val="00DD0968"/>
    <w:rsid w:val="00DD36C1"/>
    <w:rsid w:val="00E01B8E"/>
    <w:rsid w:val="00E05E24"/>
    <w:rsid w:val="00E13AEE"/>
    <w:rsid w:val="00E17C84"/>
    <w:rsid w:val="00E42C34"/>
    <w:rsid w:val="00E46333"/>
    <w:rsid w:val="00E47CFE"/>
    <w:rsid w:val="00E53A3E"/>
    <w:rsid w:val="00E732F1"/>
    <w:rsid w:val="00E754AA"/>
    <w:rsid w:val="00E93D90"/>
    <w:rsid w:val="00EB16E8"/>
    <w:rsid w:val="00EB1FDF"/>
    <w:rsid w:val="00ED24D0"/>
    <w:rsid w:val="00ED7614"/>
    <w:rsid w:val="00ED7753"/>
    <w:rsid w:val="00EE4F32"/>
    <w:rsid w:val="00EE6E5A"/>
    <w:rsid w:val="00EE75EF"/>
    <w:rsid w:val="00EF019B"/>
    <w:rsid w:val="00F005AC"/>
    <w:rsid w:val="00F10DDF"/>
    <w:rsid w:val="00F13F6A"/>
    <w:rsid w:val="00F14501"/>
    <w:rsid w:val="00F22B60"/>
    <w:rsid w:val="00F40D29"/>
    <w:rsid w:val="00F44771"/>
    <w:rsid w:val="00F6235F"/>
    <w:rsid w:val="00F641D2"/>
    <w:rsid w:val="00F6551E"/>
    <w:rsid w:val="00F704A8"/>
    <w:rsid w:val="00F839F7"/>
    <w:rsid w:val="00F95C17"/>
    <w:rsid w:val="00F97B29"/>
    <w:rsid w:val="00FA0958"/>
    <w:rsid w:val="00FA308A"/>
    <w:rsid w:val="00FB01F3"/>
    <w:rsid w:val="00FB62D0"/>
    <w:rsid w:val="00FC0B73"/>
    <w:rsid w:val="00FC2810"/>
    <w:rsid w:val="00FC6305"/>
    <w:rsid w:val="00FC68B7"/>
    <w:rsid w:val="00FD74C1"/>
    <w:rsid w:val="00FE0C10"/>
    <w:rsid w:val="00FE28E6"/>
    <w:rsid w:val="00FE3294"/>
    <w:rsid w:val="00FF1965"/>
    <w:rsid w:val="00FF3916"/>
    <w:rsid w:val="00FF3FA2"/>
    <w:rsid w:val="00FF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8E7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7F28E7"/>
    <w:pPr>
      <w:spacing w:before="240" w:after="60"/>
      <w:outlineLvl w:val="0"/>
    </w:pPr>
    <w:rPr>
      <w:rFonts w:ascii="Arial" w:eastAsiaTheme="majorEastAsia" w:hAnsi="Arial" w:cstheme="majorBidi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F28E7"/>
    <w:pPr>
      <w:spacing w:before="240" w:after="60"/>
      <w:outlineLvl w:val="1"/>
    </w:pPr>
    <w:rPr>
      <w:rFonts w:ascii="Arial" w:eastAsiaTheme="majorEastAsia" w:hAnsi="Arial" w:cstheme="majorBidi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7F28E7"/>
    <w:pPr>
      <w:spacing w:before="240" w:after="60"/>
      <w:outlineLvl w:val="2"/>
    </w:pPr>
    <w:rPr>
      <w:rFonts w:ascii="Arial" w:eastAsiaTheme="majorEastAsia" w:hAnsi="Arial" w:cstheme="majorBidi"/>
      <w:b/>
      <w:sz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7F28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61CF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61CF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61CF5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61CF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61C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1CF5"/>
    <w:rPr>
      <w:rFonts w:ascii="Arial" w:eastAsiaTheme="majorEastAsia" w:hAnsi="Arial" w:cstheme="majorBidi"/>
      <w:b/>
      <w:sz w:val="32"/>
    </w:rPr>
  </w:style>
  <w:style w:type="character" w:customStyle="1" w:styleId="Nadpis2Char">
    <w:name w:val="Nadpis 2 Char"/>
    <w:basedOn w:val="Standardnpsmoodstavce"/>
    <w:link w:val="Nadpis2"/>
    <w:rsid w:val="00A61CF5"/>
    <w:rPr>
      <w:rFonts w:ascii="Arial" w:eastAsiaTheme="majorEastAsia" w:hAnsi="Arial" w:cstheme="majorBidi"/>
      <w:b/>
      <w:i/>
      <w:sz w:val="28"/>
    </w:rPr>
  </w:style>
  <w:style w:type="character" w:customStyle="1" w:styleId="Nadpis3Char">
    <w:name w:val="Nadpis 3 Char"/>
    <w:basedOn w:val="Standardnpsmoodstavce"/>
    <w:link w:val="Nadpis3"/>
    <w:rsid w:val="00A61CF5"/>
    <w:rPr>
      <w:rFonts w:ascii="Arial" w:eastAsiaTheme="majorEastAsia" w:hAnsi="Arial" w:cstheme="majorBidi"/>
      <w:b/>
      <w:sz w:val="26"/>
    </w:rPr>
  </w:style>
  <w:style w:type="character" w:customStyle="1" w:styleId="Nadpis4Char">
    <w:name w:val="Nadpis 4 Char"/>
    <w:basedOn w:val="Standardnpsmoodstavce"/>
    <w:link w:val="Nadpis4"/>
    <w:rsid w:val="007F28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A61C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A61CF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A61CF5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61CF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A61CF5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semiHidden/>
    <w:unhideWhenUsed/>
    <w:qFormat/>
    <w:rsid w:val="00A61CF5"/>
    <w:rPr>
      <w:b/>
      <w:bCs/>
      <w:sz w:val="20"/>
    </w:rPr>
  </w:style>
  <w:style w:type="paragraph" w:styleId="Nzev">
    <w:name w:val="Title"/>
    <w:next w:val="Normln"/>
    <w:link w:val="NzevChar"/>
    <w:qFormat/>
    <w:rsid w:val="00A61CF5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61C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next w:val="Normln"/>
    <w:link w:val="PodtitulChar"/>
    <w:qFormat/>
    <w:rsid w:val="00A61CF5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A61CF5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F28E7"/>
    <w:rPr>
      <w:b/>
      <w:bCs/>
    </w:rPr>
  </w:style>
  <w:style w:type="character" w:styleId="Zvraznn">
    <w:name w:val="Emphasis"/>
    <w:basedOn w:val="Standardnpsmoodstavce"/>
    <w:uiPriority w:val="20"/>
    <w:qFormat/>
    <w:rsid w:val="007F28E7"/>
    <w:rPr>
      <w:i/>
      <w:iCs/>
    </w:rPr>
  </w:style>
  <w:style w:type="paragraph" w:styleId="Bezmezer">
    <w:name w:val="No Spacing"/>
    <w:basedOn w:val="Normln"/>
    <w:uiPriority w:val="1"/>
    <w:qFormat/>
    <w:rsid w:val="00A61CF5"/>
  </w:style>
  <w:style w:type="paragraph" w:styleId="Odstavecseseznamem">
    <w:name w:val="List Paragraph"/>
    <w:basedOn w:val="Normln"/>
    <w:uiPriority w:val="34"/>
    <w:qFormat/>
    <w:rsid w:val="00A61CF5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A61CF5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61CF5"/>
    <w:rPr>
      <w:i/>
      <w:iCs/>
      <w:color w:val="000000" w:themeColor="text1"/>
      <w:sz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61CF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61CF5"/>
    <w:rPr>
      <w:rFonts w:eastAsiaTheme="majorEastAsia" w:cstheme="majorBidi"/>
      <w:b/>
      <w:bCs/>
      <w:i/>
      <w:iCs/>
      <w:color w:val="4F81BD" w:themeColor="accent1"/>
      <w:sz w:val="24"/>
    </w:rPr>
  </w:style>
  <w:style w:type="character" w:styleId="Zdraznnjemn">
    <w:name w:val="Subtle Emphasis"/>
    <w:uiPriority w:val="19"/>
    <w:qFormat/>
    <w:rsid w:val="00A61CF5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61CF5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61CF5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61CF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61C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1CF5"/>
    <w:pPr>
      <w:keepNext/>
      <w:outlineLvl w:val="9"/>
    </w:pPr>
    <w:rPr>
      <w:rFonts w:asciiTheme="majorHAnsi" w:hAnsiTheme="majorHAnsi"/>
      <w:bCs/>
      <w:kern w:val="32"/>
      <w:szCs w:val="32"/>
    </w:rPr>
  </w:style>
  <w:style w:type="character" w:styleId="CittHTML">
    <w:name w:val="HTML Cite"/>
    <w:basedOn w:val="Standardnpsmoodstavce"/>
    <w:uiPriority w:val="99"/>
    <w:semiHidden/>
    <w:unhideWhenUsed/>
    <w:rsid w:val="00FC281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90F21"/>
    <w:rPr>
      <w:color w:val="1122CC"/>
      <w:u w:val="single"/>
    </w:rPr>
  </w:style>
  <w:style w:type="paragraph" w:customStyle="1" w:styleId="author1">
    <w:name w:val="author1"/>
    <w:basedOn w:val="Normln"/>
    <w:rsid w:val="00C03689"/>
    <w:pPr>
      <w:widowControl/>
    </w:pPr>
    <w:rPr>
      <w:color w:val="AAAAAA"/>
      <w:szCs w:val="24"/>
    </w:rPr>
  </w:style>
  <w:style w:type="character" w:customStyle="1" w:styleId="apple-converted-space">
    <w:name w:val="apple-converted-space"/>
    <w:basedOn w:val="Standardnpsmoodstavce"/>
    <w:rsid w:val="00354951"/>
  </w:style>
  <w:style w:type="character" w:customStyle="1" w:styleId="gt-baf-word-clickable">
    <w:name w:val="gt-baf-word-clickable"/>
    <w:basedOn w:val="Standardnpsmoodstavce"/>
    <w:rsid w:val="005E5567"/>
  </w:style>
  <w:style w:type="paragraph" w:styleId="Normlnweb">
    <w:name w:val="Normal (Web)"/>
    <w:basedOn w:val="Normln"/>
    <w:uiPriority w:val="99"/>
    <w:unhideWhenUsed/>
    <w:rsid w:val="00F6235F"/>
    <w:pPr>
      <w:widowControl/>
      <w:spacing w:before="100" w:beforeAutospacing="1" w:after="100" w:afterAutospacing="1"/>
    </w:pPr>
    <w:rPr>
      <w:szCs w:val="24"/>
    </w:rPr>
  </w:style>
  <w:style w:type="character" w:customStyle="1" w:styleId="cla-nadpis-text1">
    <w:name w:val="cla-nadpis-text1"/>
    <w:basedOn w:val="Standardnpsmoodstavce"/>
    <w:rsid w:val="00F6235F"/>
  </w:style>
  <w:style w:type="character" w:customStyle="1" w:styleId="cla-informace1">
    <w:name w:val="cla-informace1"/>
    <w:basedOn w:val="Standardnpsmoodstavce"/>
    <w:rsid w:val="00F62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1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00FF"/>
                        <w:left w:val="single" w:sz="2" w:space="0" w:color="FF00FF"/>
                        <w:bottom w:val="single" w:sz="2" w:space="31" w:color="FF00FF"/>
                        <w:right w:val="single" w:sz="2" w:space="11" w:color="FF00FF"/>
                      </w:divBdr>
                      <w:divsChild>
                        <w:div w:id="1735932266">
                          <w:marLeft w:val="4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94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11" w:color="A7B7CA"/>
                                <w:bottom w:val="single" w:sz="4" w:space="11" w:color="A7B7CA"/>
                                <w:right w:val="single" w:sz="4" w:space="11" w:color="A7B7CA"/>
                              </w:divBdr>
                              <w:divsChild>
                                <w:div w:id="1227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910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11" w:color="A7B7CA"/>
                                <w:bottom w:val="single" w:sz="4" w:space="11" w:color="A7B7CA"/>
                                <w:right w:val="single" w:sz="4" w:space="11" w:color="A7B7CA"/>
                              </w:divBdr>
                              <w:divsChild>
                                <w:div w:id="6435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627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11" w:color="A7B7CA"/>
                                <w:bottom w:val="single" w:sz="4" w:space="11" w:color="A7B7CA"/>
                                <w:right w:val="single" w:sz="4" w:space="11" w:color="A7B7CA"/>
                              </w:divBdr>
                              <w:divsChild>
                                <w:div w:id="19992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0565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9786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0979">
                              <w:marLeft w:val="408"/>
                              <w:marRight w:val="4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19" w:color="A7B7CA"/>
                                <w:bottom w:val="single" w:sz="8" w:space="19" w:color="A7B7CA"/>
                                <w:right w:val="single" w:sz="8" w:space="19" w:color="A7B7CA"/>
                              </w:divBdr>
                              <w:divsChild>
                                <w:div w:id="16738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40385">
              <w:marLeft w:val="0"/>
              <w:marRight w:val="0"/>
              <w:marTop w:val="0"/>
              <w:marBottom w:val="0"/>
              <w:divBdr>
                <w:top w:val="single" w:sz="24" w:space="0" w:color="FFBF00"/>
                <w:left w:val="single" w:sz="24" w:space="0" w:color="FFBF00"/>
                <w:bottom w:val="single" w:sz="2" w:space="0" w:color="FFBF00"/>
                <w:right w:val="single" w:sz="2" w:space="0" w:color="FFBF00"/>
              </w:divBdr>
              <w:divsChild>
                <w:div w:id="18433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2399">
                              <w:marLeft w:val="408"/>
                              <w:marRight w:val="4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19" w:color="A7B7CA"/>
                                <w:bottom w:val="single" w:sz="8" w:space="19" w:color="A7B7CA"/>
                                <w:right w:val="single" w:sz="8" w:space="19" w:color="A7B7CA"/>
                              </w:divBdr>
                              <w:divsChild>
                                <w:div w:id="1479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4375">
                              <w:marLeft w:val="0"/>
                              <w:marRight w:val="0"/>
                              <w:marTop w:val="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80887">
                                      <w:marLeft w:val="2579"/>
                                      <w:marRight w:val="567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4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5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9128-7A39-4D05-AF1E-743775C0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Links>
    <vt:vector size="84" baseType="variant">
      <vt:variant>
        <vt:i4>458829</vt:i4>
      </vt:variant>
      <vt:variant>
        <vt:i4>39</vt:i4>
      </vt:variant>
      <vt:variant>
        <vt:i4>0</vt:i4>
      </vt:variant>
      <vt:variant>
        <vt:i4>5</vt:i4>
      </vt:variant>
      <vt:variant>
        <vt:lpwstr>http://www.book.store.bg/p49338/taralezhcheto-chereshko-kina-kydreva.html</vt:lpwstr>
      </vt:variant>
      <vt:variant>
        <vt:lpwstr/>
      </vt:variant>
      <vt:variant>
        <vt:i4>7536764</vt:i4>
      </vt:variant>
      <vt:variant>
        <vt:i4>36</vt:i4>
      </vt:variant>
      <vt:variant>
        <vt:i4>0</vt:i4>
      </vt:variant>
      <vt:variant>
        <vt:i4>5</vt:i4>
      </vt:variant>
      <vt:variant>
        <vt:lpwstr>http://www.fiut.bg/news/chereshko-premiera</vt:lpwstr>
      </vt:variant>
      <vt:variant>
        <vt:lpwstr/>
      </vt:variant>
      <vt:variant>
        <vt:i4>1572877</vt:i4>
      </vt:variant>
      <vt:variant>
        <vt:i4>33</vt:i4>
      </vt:variant>
      <vt:variant>
        <vt:i4>0</vt:i4>
      </vt:variant>
      <vt:variant>
        <vt:i4>5</vt:i4>
      </vt:variant>
      <vt:variant>
        <vt:lpwstr>http://pohadky-pro-kulisky.blog.cz/1108/o-jezkovi-a-poli</vt:lpwstr>
      </vt:variant>
      <vt:variant>
        <vt:lpwstr/>
      </vt:variant>
      <vt:variant>
        <vt:i4>4522085</vt:i4>
      </vt:variant>
      <vt:variant>
        <vt:i4>30</vt:i4>
      </vt:variant>
      <vt:variant>
        <vt:i4>0</vt:i4>
      </vt:variant>
      <vt:variant>
        <vt:i4>5</vt:i4>
      </vt:variant>
      <vt:variant>
        <vt:lpwstr>http://chitanka.info/person/kina_kydreva</vt:lpwstr>
      </vt:variant>
      <vt:variant>
        <vt:lpwstr/>
      </vt:variant>
      <vt:variant>
        <vt:i4>2818097</vt:i4>
      </vt:variant>
      <vt:variant>
        <vt:i4>27</vt:i4>
      </vt:variant>
      <vt:variant>
        <vt:i4>0</vt:i4>
      </vt:variant>
      <vt:variant>
        <vt:i4>5</vt:i4>
      </vt:variant>
      <vt:variant>
        <vt:lpwstr>http://kinakudreva.com/</vt:lpwstr>
      </vt:variant>
      <vt:variant>
        <vt:lpwstr/>
      </vt:variant>
      <vt:variant>
        <vt:i4>2818097</vt:i4>
      </vt:variant>
      <vt:variant>
        <vt:i4>24</vt:i4>
      </vt:variant>
      <vt:variant>
        <vt:i4>0</vt:i4>
      </vt:variant>
      <vt:variant>
        <vt:i4>5</vt:i4>
      </vt:variant>
      <vt:variant>
        <vt:lpwstr>http://kinakudreva.com/</vt:lpwstr>
      </vt:variant>
      <vt:variant>
        <vt:lpwstr/>
      </vt:variant>
      <vt:variant>
        <vt:i4>1572877</vt:i4>
      </vt:variant>
      <vt:variant>
        <vt:i4>21</vt:i4>
      </vt:variant>
      <vt:variant>
        <vt:i4>0</vt:i4>
      </vt:variant>
      <vt:variant>
        <vt:i4>5</vt:i4>
      </vt:variant>
      <vt:variant>
        <vt:lpwstr>http://pohadky-pro-kulisky.blog.cz/1108/o-jezkovi-a-poli</vt:lpwstr>
      </vt:variant>
      <vt:variant>
        <vt:lpwstr/>
      </vt:variant>
      <vt:variant>
        <vt:i4>7536764</vt:i4>
      </vt:variant>
      <vt:variant>
        <vt:i4>18</vt:i4>
      </vt:variant>
      <vt:variant>
        <vt:i4>0</vt:i4>
      </vt:variant>
      <vt:variant>
        <vt:i4>5</vt:i4>
      </vt:variant>
      <vt:variant>
        <vt:lpwstr>http://www.fiut.bg/news/chereshko-premiera</vt:lpwstr>
      </vt:variant>
      <vt:variant>
        <vt:lpwstr/>
      </vt:variant>
      <vt:variant>
        <vt:i4>458829</vt:i4>
      </vt:variant>
      <vt:variant>
        <vt:i4>15</vt:i4>
      </vt:variant>
      <vt:variant>
        <vt:i4>0</vt:i4>
      </vt:variant>
      <vt:variant>
        <vt:i4>5</vt:i4>
      </vt:variant>
      <vt:variant>
        <vt:lpwstr>http://www.book.store.bg/p49338/taralezhcheto-chereshko-kina-kydreva.html</vt:lpwstr>
      </vt:variant>
      <vt:variant>
        <vt:lpwstr/>
      </vt:variant>
      <vt:variant>
        <vt:i4>4522085</vt:i4>
      </vt:variant>
      <vt:variant>
        <vt:i4>12</vt:i4>
      </vt:variant>
      <vt:variant>
        <vt:i4>0</vt:i4>
      </vt:variant>
      <vt:variant>
        <vt:i4>5</vt:i4>
      </vt:variant>
      <vt:variant>
        <vt:lpwstr>http://chitanka.info/person/kina_kydreva</vt:lpwstr>
      </vt:variant>
      <vt:variant>
        <vt:lpwstr/>
      </vt:variant>
      <vt:variant>
        <vt:i4>2818097</vt:i4>
      </vt:variant>
      <vt:variant>
        <vt:i4>9</vt:i4>
      </vt:variant>
      <vt:variant>
        <vt:i4>0</vt:i4>
      </vt:variant>
      <vt:variant>
        <vt:i4>5</vt:i4>
      </vt:variant>
      <vt:variant>
        <vt:lpwstr>http://kinakudreva.com/</vt:lpwstr>
      </vt:variant>
      <vt:variant>
        <vt:lpwstr/>
      </vt:variant>
      <vt:variant>
        <vt:i4>2818097</vt:i4>
      </vt:variant>
      <vt:variant>
        <vt:i4>6</vt:i4>
      </vt:variant>
      <vt:variant>
        <vt:i4>0</vt:i4>
      </vt:variant>
      <vt:variant>
        <vt:i4>5</vt:i4>
      </vt:variant>
      <vt:variant>
        <vt:lpwstr>http://kinakudreva.com/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http://bg.wikipedia.org/w/index.php?title=%D0%9B%D0%B5%D0%BA%D0%B0_%D0%BD%D0%BE%D1%89,_%D0%B4%D0%B5%D1%86%D0%B0!&amp;action=edit&amp;redlink=1</vt:lpwstr>
      </vt:variant>
      <vt:variant>
        <vt:lpwstr/>
      </vt:variant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mailto:salhiova@seznam.cz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Majitel</cp:lastModifiedBy>
  <cp:revision>5</cp:revision>
  <dcterms:created xsi:type="dcterms:W3CDTF">2014-04-22T12:09:00Z</dcterms:created>
  <dcterms:modified xsi:type="dcterms:W3CDTF">2014-04-22T12:17:00Z</dcterms:modified>
</cp:coreProperties>
</file>