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00" w:rsidRPr="00CD1BDA" w:rsidRDefault="00622300">
      <w:pPr>
        <w:rPr>
          <w:b/>
        </w:rPr>
      </w:pPr>
      <w:r w:rsidRPr="00CD1BDA">
        <w:rPr>
          <w:b/>
        </w:rPr>
        <w:t>Cosa significano le seguenti parole:</w:t>
      </w:r>
    </w:p>
    <w:p w:rsidR="00CD1BDA" w:rsidRDefault="00CD1BDA">
      <w:pPr>
        <w:sectPr w:rsidR="00CD1BDA" w:rsidSect="00036F2A">
          <w:head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22300" w:rsidRDefault="00622300">
      <w:r>
        <w:lastRenderedPageBreak/>
        <w:t>fraintendere</w:t>
      </w:r>
      <w:r w:rsidR="00B663B6">
        <w:t xml:space="preserve"> </w:t>
      </w:r>
      <w:r w:rsidR="00CD1BDA">
        <w:t>___________________</w:t>
      </w:r>
    </w:p>
    <w:p w:rsidR="00622300" w:rsidRDefault="00622300">
      <w:r>
        <w:t>eufemismo</w:t>
      </w:r>
      <w:r w:rsidR="00B663B6">
        <w:t xml:space="preserve"> </w:t>
      </w:r>
      <w:r w:rsidR="00CD1BDA">
        <w:t>____________________</w:t>
      </w:r>
    </w:p>
    <w:p w:rsidR="00622300" w:rsidRDefault="00622300">
      <w:r>
        <w:t>masculo</w:t>
      </w:r>
      <w:r w:rsidR="00CD1BDA">
        <w:t xml:space="preserve"> ____________________</w:t>
      </w:r>
    </w:p>
    <w:p w:rsidR="00622300" w:rsidRDefault="00622300">
      <w:r>
        <w:t>check up</w:t>
      </w:r>
      <w:r w:rsidR="00CD1BDA">
        <w:t xml:space="preserve"> ____________________</w:t>
      </w:r>
    </w:p>
    <w:p w:rsidR="00622300" w:rsidRDefault="00622300">
      <w:r>
        <w:t>capomastro</w:t>
      </w:r>
      <w:r w:rsidR="00CD1BDA">
        <w:t xml:space="preserve"> ____________________</w:t>
      </w:r>
    </w:p>
    <w:p w:rsidR="00622300" w:rsidRDefault="00622300">
      <w:r>
        <w:t>principale (sost)</w:t>
      </w:r>
      <w:r w:rsidR="00CD1BDA">
        <w:t xml:space="preserve"> ____________________</w:t>
      </w:r>
    </w:p>
    <w:p w:rsidR="00622300" w:rsidRDefault="00622300">
      <w:r>
        <w:lastRenderedPageBreak/>
        <w:t>autopsia</w:t>
      </w:r>
      <w:r w:rsidR="00CD1BDA">
        <w:t xml:space="preserve"> ____________________</w:t>
      </w:r>
    </w:p>
    <w:p w:rsidR="00622300" w:rsidRDefault="00622300">
      <w:r>
        <w:t>caso</w:t>
      </w:r>
      <w:r w:rsidR="00CD1BDA">
        <w:t xml:space="preserve"> ____________________</w:t>
      </w:r>
    </w:p>
    <w:p w:rsidR="00622300" w:rsidRDefault="00622300">
      <w:r>
        <w:t>trascorsi</w:t>
      </w:r>
      <w:r w:rsidR="00CD1BDA">
        <w:t xml:space="preserve"> ____________________</w:t>
      </w:r>
    </w:p>
    <w:p w:rsidR="00F5000D" w:rsidRDefault="00F5000D">
      <w:r>
        <w:t>illazione</w:t>
      </w:r>
      <w:r w:rsidR="00CD1BDA">
        <w:t xml:space="preserve"> ____________________</w:t>
      </w:r>
    </w:p>
    <w:p w:rsidR="003E7498" w:rsidRDefault="003E7498" w:rsidP="003E7498">
      <w:r>
        <w:t>costituirsi</w:t>
      </w:r>
      <w:r w:rsidR="00CD1BDA">
        <w:t xml:space="preserve"> ____________________</w:t>
      </w:r>
    </w:p>
    <w:p w:rsidR="00CD1BDA" w:rsidRDefault="00CD1BDA">
      <w:pPr>
        <w:sectPr w:rsidR="00CD1BDA" w:rsidSect="00CD1BD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E7498" w:rsidRDefault="003E7498"/>
    <w:p w:rsidR="00B663B6" w:rsidRPr="00CD1BDA" w:rsidRDefault="00B663B6">
      <w:pPr>
        <w:rPr>
          <w:b/>
        </w:rPr>
      </w:pPr>
      <w:r w:rsidRPr="00CD1BDA">
        <w:rPr>
          <w:b/>
        </w:rPr>
        <w:t>Attenzione a queste espressioni:</w:t>
      </w:r>
      <w:r w:rsidR="00CD1BDA">
        <w:rPr>
          <w:b/>
        </w:rPr>
        <w:t xml:space="preserve"> cosa significano?</w:t>
      </w:r>
    </w:p>
    <w:p w:rsidR="00F5000D" w:rsidRDefault="00F5000D">
      <w:r>
        <w:t>fare il finto tonto</w:t>
      </w:r>
      <w:r w:rsidR="00CD1BDA">
        <w:t xml:space="preserve"> ______________________________________________________________________</w:t>
      </w:r>
    </w:p>
    <w:p w:rsidR="00F5000D" w:rsidRDefault="00900E59">
      <w:r>
        <w:t>M</w:t>
      </w:r>
      <w:r w:rsidR="00F5000D">
        <w:t>annaccia la miseria, mannaccia!</w:t>
      </w:r>
      <w:r w:rsidR="0065464F">
        <w:t xml:space="preserve"> </w:t>
      </w:r>
      <w:r w:rsidR="00CD1BDA">
        <w:t xml:space="preserve"> _______________________________________________________</w:t>
      </w:r>
    </w:p>
    <w:p w:rsidR="00900E59" w:rsidRDefault="00900E59">
      <w:r>
        <w:t>Questa storia non sta né in cielo né in terra!</w:t>
      </w:r>
      <w:r w:rsidR="00CD1BDA">
        <w:t xml:space="preserve"> ________________________________________________</w:t>
      </w:r>
    </w:p>
    <w:p w:rsidR="001C3DFD" w:rsidRDefault="001C3DFD">
      <w:r>
        <w:t>Darsi la zappa sui piedi</w:t>
      </w:r>
      <w:r w:rsidR="00CD1BDA">
        <w:t xml:space="preserve">  _________________________________________________________________</w:t>
      </w:r>
    </w:p>
    <w:p w:rsidR="003E7498" w:rsidRDefault="003E7498"/>
    <w:p w:rsidR="00CD1BDA" w:rsidRDefault="00CD1BDA">
      <w:r>
        <w:t>Riprendiamo la visione del film…</w:t>
      </w:r>
    </w:p>
    <w:p w:rsidR="000E2489" w:rsidRPr="00B663B6" w:rsidRDefault="000E2489">
      <w:pPr>
        <w:rPr>
          <w:b/>
        </w:rPr>
      </w:pPr>
      <w:r w:rsidRPr="00B663B6">
        <w:rPr>
          <w:b/>
        </w:rPr>
        <w:t xml:space="preserve">6) Il figlio di Pagnozzi entra nell’ufficio del commissario: </w:t>
      </w:r>
      <w:r w:rsidR="00B663B6" w:rsidRPr="00B663B6">
        <w:rPr>
          <w:b/>
        </w:rPr>
        <w:t>qual</w:t>
      </w:r>
      <w:r w:rsidRPr="00B663B6">
        <w:rPr>
          <w:b/>
        </w:rPr>
        <w:t xml:space="preserve"> è la reazione del figlio alla morte del padre? </w:t>
      </w:r>
      <w:r w:rsidR="00B663B6" w:rsidRPr="00B663B6">
        <w:rPr>
          <w:b/>
        </w:rPr>
        <w:t xml:space="preserve">Che opinione ha il figlio riguardo al padre? </w:t>
      </w:r>
    </w:p>
    <w:p w:rsidR="00B663B6" w:rsidRDefault="00B663B6">
      <w:r>
        <w:t>Ordinate le domande che Montalbano pone a Giacomino Pagnozzi.</w:t>
      </w:r>
    </w:p>
    <w:p w:rsidR="00B663B6" w:rsidRDefault="00B663B6">
      <w:r>
        <w:t>______ Senta, lei che cosa ha fatto ieri sera?</w:t>
      </w:r>
    </w:p>
    <w:p w:rsidR="00B663B6" w:rsidRDefault="00B663B6">
      <w:r>
        <w:t>______ In che senso, mi scusi!</w:t>
      </w:r>
    </w:p>
    <w:p w:rsidR="00B663B6" w:rsidRDefault="00B663B6">
      <w:r>
        <w:t>______ È un eufemismo per dirmi che i rapporti tra lei e suo padre non erano dei migliori?</w:t>
      </w:r>
    </w:p>
    <w:p w:rsidR="00B663B6" w:rsidRDefault="00B663B6">
      <w:r>
        <w:t>______ Chi è il titolare dell’officina?</w:t>
      </w:r>
    </w:p>
    <w:p w:rsidR="00CD1BDA" w:rsidRDefault="00CD1BDA"/>
    <w:p w:rsidR="000E2489" w:rsidRPr="00CD1BDA" w:rsidRDefault="000E2489">
      <w:r w:rsidRPr="00CD1BDA">
        <w:t xml:space="preserve">7) Dopo essere passato dall’officina per verificare </w:t>
      </w:r>
      <w:r w:rsidR="00622300" w:rsidRPr="00CD1BDA">
        <w:t>quanto detto dal figlio di Pagnozzi, Montalbano si reca alla casa di campagna del commendatore dove, guidati dal capomastro che ha le chiavi, scopre che qualcuno è entrato in casa portando via Tv, video e altro. Montalbano si reca poi dal medico legale.</w:t>
      </w:r>
    </w:p>
    <w:p w:rsidR="00622300" w:rsidRPr="00CD1BDA" w:rsidRDefault="00622300">
      <w:r w:rsidRPr="00CD1BDA">
        <w:t>Cosa gli rivela</w:t>
      </w:r>
      <w:r w:rsidR="00B663B6" w:rsidRPr="00CD1BDA">
        <w:t xml:space="preserve"> il medico legale</w:t>
      </w:r>
      <w:r w:rsidRPr="00CD1BDA">
        <w:t xml:space="preserve">? </w:t>
      </w:r>
    </w:p>
    <w:p w:rsidR="00622300" w:rsidRPr="00CD1BDA" w:rsidRDefault="00622300">
      <w:r w:rsidRPr="00CD1BDA">
        <w:t xml:space="preserve">8) Montalbano torna in commissariato e ad attenderlo c’è Mimì Augello. Montalbano gli dice che il caso non può essere </w:t>
      </w:r>
      <w:r w:rsidR="00B663B6" w:rsidRPr="00CD1BDA">
        <w:t xml:space="preserve">affidato </w:t>
      </w:r>
      <w:r w:rsidRPr="00CD1BDA">
        <w:t>a lui (Augello). Perché?</w:t>
      </w:r>
    </w:p>
    <w:p w:rsidR="00622300" w:rsidRDefault="00622300">
      <w:r>
        <w:t>Cosa gli dice Augello a proposito di Capodanno?</w:t>
      </w:r>
    </w:p>
    <w:p w:rsidR="00F5000D" w:rsidRPr="00CD1BDA" w:rsidRDefault="00F5000D">
      <w:r w:rsidRPr="00CD1BDA">
        <w:lastRenderedPageBreak/>
        <w:t>9) Entra Fazio che riporta la storia alle indagini: di chi parla? Di che nazionalità sono gli operai che lavorano alla villa del commendatore?</w:t>
      </w:r>
    </w:p>
    <w:p w:rsidR="00F5000D" w:rsidRDefault="00F5000D">
      <w:r>
        <w:t>10) Dopo aver trovato la refurtiva, Montalbano si reca dal questore</w:t>
      </w:r>
      <w:r w:rsidR="005B5038">
        <w:t xml:space="preserve"> Bonetti Alderighi</w:t>
      </w:r>
      <w:r w:rsidR="00B663B6">
        <w:t>: che idea si è fatto</w:t>
      </w:r>
      <w:r>
        <w:t xml:space="preserve"> il questore del caso? Perché poi il questore ne parla ai giornali?</w:t>
      </w:r>
    </w:p>
    <w:p w:rsidR="00F5000D" w:rsidRDefault="00F5000D"/>
    <w:p w:rsidR="005B5038" w:rsidRDefault="00F5000D">
      <w:r>
        <w:t>11)</w:t>
      </w:r>
      <w:r w:rsidR="005B5038">
        <w:t xml:space="preserve"> Montalbano riceve una busta anonima con dentro une registrazione telefonica che poi fa ascoltare al suo vice Augello: Cosa deducono da questa telefonata?</w:t>
      </w:r>
      <w:r w:rsidR="00900E59">
        <w:t xml:space="preserve"> Perché secondo Augello Giacomino non può essere l’amante di Stefania?</w:t>
      </w:r>
    </w:p>
    <w:p w:rsidR="00F5000D" w:rsidRDefault="005B5038">
      <w:r>
        <w:t>12)</w:t>
      </w:r>
      <w:r w:rsidR="00F5000D">
        <w:t xml:space="preserve"> </w:t>
      </w:r>
      <w:r w:rsidR="0065464F">
        <w:t>Uno degli albanesi arrestati “parla” e rivela che a commettere il furto non è stato lui e i suoi amici ma ……………………………….. .</w:t>
      </w:r>
    </w:p>
    <w:p w:rsidR="000E2489" w:rsidRDefault="000E2489"/>
    <w:p w:rsidR="00900E59" w:rsidRDefault="00900E59">
      <w:r>
        <w:t>13) Montalbano cerca di capire le dinamiche dell’incidente coinvolgendo anche la sua amica Ingrid, chiedendole di impersonare la parte di Stefania Pagnozzi che “si sarebbe potuta/dovuta” gettare dall’auto prima della caduta nello strapiombo. Così facendo egli concentra le sue indagini sull’auto. Per questo si reca in officina dove il meccanico gli rivela qualcosa a proposito del figlio del commendatore. Cosa?</w:t>
      </w:r>
    </w:p>
    <w:p w:rsidR="00900E59" w:rsidRDefault="00CD1BDA">
      <w:r>
        <w:t xml:space="preserve">14) </w:t>
      </w:r>
      <w:r w:rsidR="00900E59">
        <w:t xml:space="preserve">Montalbano chiama il giornalista e </w:t>
      </w:r>
      <w:r w:rsidR="001C3DFD">
        <w:t>a</w:t>
      </w:r>
      <w:r w:rsidR="00900E59">
        <w:t>mico Nicolò per avvisarlo di recarsi il giorno dopo in prigione perché qualcosa succederà di molto interessante: secondo voi, cosa?</w:t>
      </w:r>
    </w:p>
    <w:p w:rsidR="001C3DFD" w:rsidRDefault="001C3DFD"/>
    <w:p w:rsidR="001C3DFD" w:rsidRDefault="001C3DFD">
      <w:r>
        <w:t xml:space="preserve">15) In commissariato, insieme ad Augello, Montalbano inizia a ricostruire i fatti: </w:t>
      </w:r>
      <w:r w:rsidRPr="001C3DFD">
        <w:rPr>
          <w:u w:val="single"/>
        </w:rPr>
        <w:t>in riferimento  a una delle tecniche del giallo, cosa sta succedendo in questa fase del film?</w:t>
      </w:r>
    </w:p>
    <w:p w:rsidR="001C3DFD" w:rsidRDefault="001C3DFD">
      <w:r>
        <w:t xml:space="preserve">Quasi al termine </w:t>
      </w:r>
      <w:r w:rsidR="00470C10">
        <w:t>del colloquio, Augello dice: “Lo sai che ci</w:t>
      </w:r>
      <w:r>
        <w:t xml:space="preserve"> vorrebbe</w:t>
      </w:r>
      <w:r w:rsidR="00470C10">
        <w:t xml:space="preserve">? Un bel </w:t>
      </w:r>
      <w:r>
        <w:t xml:space="preserve">testimone che </w:t>
      </w:r>
      <w:r w:rsidR="00470C10">
        <w:t>ha</w:t>
      </w:r>
      <w:r>
        <w:t xml:space="preserve"> visto Giacomino vicino alla </w:t>
      </w:r>
      <w:r w:rsidR="00470C10">
        <w:t xml:space="preserve">serratura della </w:t>
      </w:r>
      <w:r>
        <w:t>macchina”. Chi potrebbe essere, secondo voi?</w:t>
      </w:r>
      <w:r w:rsidR="00470C10">
        <w:t xml:space="preserve"> _________________</w:t>
      </w:r>
    </w:p>
    <w:p w:rsidR="001C3DFD" w:rsidRDefault="001C3DFD"/>
    <w:p w:rsidR="00CD1BDA" w:rsidRPr="00CD1BDA" w:rsidRDefault="00CD1BDA">
      <w:pPr>
        <w:rPr>
          <w:b/>
          <w:color w:val="FF0000"/>
        </w:rPr>
      </w:pPr>
      <w:r w:rsidRPr="00CD1BDA">
        <w:rPr>
          <w:b/>
          <w:color w:val="FF0000"/>
        </w:rPr>
        <w:t>Dal minuto 51</w:t>
      </w:r>
      <w:r w:rsidR="00470C10">
        <w:rPr>
          <w:b/>
          <w:color w:val="FF0000"/>
        </w:rPr>
        <w:t>’ 45’’</w:t>
      </w:r>
      <w:r w:rsidRPr="00CD1BDA">
        <w:rPr>
          <w:b/>
          <w:color w:val="FF0000"/>
        </w:rPr>
        <w:t>: continuate voi la fisione del film e per ogni scena scrivete un breve riassunto, come fatto qui sopra.</w:t>
      </w:r>
    </w:p>
    <w:sectPr w:rsidR="00CD1BDA" w:rsidRPr="00CD1BDA" w:rsidSect="00CD1BD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BD" w:rsidRDefault="007825BD" w:rsidP="001353C7">
      <w:pPr>
        <w:spacing w:after="0" w:line="240" w:lineRule="auto"/>
      </w:pPr>
      <w:r>
        <w:separator/>
      </w:r>
    </w:p>
  </w:endnote>
  <w:endnote w:type="continuationSeparator" w:id="0">
    <w:p w:rsidR="007825BD" w:rsidRDefault="007825BD" w:rsidP="0013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BD" w:rsidRDefault="007825BD" w:rsidP="001353C7">
      <w:pPr>
        <w:spacing w:after="0" w:line="240" w:lineRule="auto"/>
      </w:pPr>
      <w:r>
        <w:separator/>
      </w:r>
    </w:p>
  </w:footnote>
  <w:footnote w:type="continuationSeparator" w:id="0">
    <w:p w:rsidR="007825BD" w:rsidRDefault="007825BD" w:rsidP="0013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C7" w:rsidRDefault="005D30CE">
    <w:pPr>
      <w:pStyle w:val="Intestazione"/>
    </w:pPr>
    <w:hyperlink r:id="rId1" w:history="1">
      <w:r w:rsidR="001353C7" w:rsidRPr="0009090C">
        <w:rPr>
          <w:rStyle w:val="Collegamentoipertestuale"/>
        </w:rPr>
        <w:t>http://www.italia-film.org/2465-il-commissario-montalbano/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3C7"/>
    <w:rsid w:val="00036F2A"/>
    <w:rsid w:val="000B10B2"/>
    <w:rsid w:val="000E2489"/>
    <w:rsid w:val="001353C7"/>
    <w:rsid w:val="001C3DFD"/>
    <w:rsid w:val="00373081"/>
    <w:rsid w:val="003E7498"/>
    <w:rsid w:val="00470C10"/>
    <w:rsid w:val="004B51A8"/>
    <w:rsid w:val="0050346E"/>
    <w:rsid w:val="005B5038"/>
    <w:rsid w:val="005D30CE"/>
    <w:rsid w:val="00622300"/>
    <w:rsid w:val="0065464F"/>
    <w:rsid w:val="00765B7A"/>
    <w:rsid w:val="007825BD"/>
    <w:rsid w:val="00900E59"/>
    <w:rsid w:val="00937E94"/>
    <w:rsid w:val="0095030B"/>
    <w:rsid w:val="00A60E6D"/>
    <w:rsid w:val="00B663B6"/>
    <w:rsid w:val="00BC18ED"/>
    <w:rsid w:val="00CD1BDA"/>
    <w:rsid w:val="00D468AF"/>
    <w:rsid w:val="00DF6975"/>
    <w:rsid w:val="00E203CF"/>
    <w:rsid w:val="00F5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53C7"/>
  </w:style>
  <w:style w:type="paragraph" w:styleId="Pidipagina">
    <w:name w:val="footer"/>
    <w:basedOn w:val="Normale"/>
    <w:link w:val="PidipaginaCarattere"/>
    <w:uiPriority w:val="99"/>
    <w:semiHidden/>
    <w:unhideWhenUsed/>
    <w:rsid w:val="00135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53C7"/>
  </w:style>
  <w:style w:type="character" w:styleId="Collegamentoipertestuale">
    <w:name w:val="Hyperlink"/>
    <w:basedOn w:val="Carpredefinitoparagrafo"/>
    <w:uiPriority w:val="99"/>
    <w:unhideWhenUsed/>
    <w:rsid w:val="001353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lia-film.org/2465-il-commissario-montalba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4</cp:revision>
  <dcterms:created xsi:type="dcterms:W3CDTF">2014-03-24T12:17:00Z</dcterms:created>
  <dcterms:modified xsi:type="dcterms:W3CDTF">2014-03-24T12:25:00Z</dcterms:modified>
</cp:coreProperties>
</file>