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BA" w:rsidRPr="003F231D" w:rsidRDefault="003F30BA" w:rsidP="003F30BA">
      <w:pPr>
        <w:rPr>
          <w:lang w:val="en-US"/>
        </w:rPr>
      </w:pPr>
      <w:r w:rsidRPr="003F231D">
        <w:rPr>
          <w:lang w:val="en-US"/>
        </w:rPr>
        <w:t xml:space="preserve">Trailer: </w:t>
      </w:r>
      <w:hyperlink r:id="rId8" w:history="1">
        <w:r w:rsidRPr="003F231D">
          <w:rPr>
            <w:rStyle w:val="Hypertextovodkaz"/>
            <w:lang w:val="en-US"/>
          </w:rPr>
          <w:t>https://www.youtube.com/watch?v=cJ8O-Y2CXk8</w:t>
        </w:r>
      </w:hyperlink>
    </w:p>
    <w:p w:rsidR="00A2117B" w:rsidRPr="003F231D" w:rsidRDefault="00A2117B" w:rsidP="00E701F9">
      <w:pPr>
        <w:shd w:val="clear" w:color="auto" w:fill="FFFFFF"/>
        <w:spacing w:before="100" w:beforeAutospacing="1" w:after="83" w:line="240" w:lineRule="auto"/>
        <w:outlineLvl w:val="0"/>
        <w:rPr>
          <w:rFonts w:ascii="Georgia" w:eastAsia="Times New Roman" w:hAnsi="Georgia" w:cs="Helvetica"/>
          <w:color w:val="262626" w:themeColor="text1" w:themeTint="D9"/>
          <w:spacing w:val="-9"/>
          <w:kern w:val="36"/>
          <w:lang w:val="en-US" w:eastAsia="it-IT"/>
        </w:rPr>
      </w:pPr>
    </w:p>
    <w:p w:rsidR="00A3664E" w:rsidRPr="005A3C65" w:rsidRDefault="00A3664E" w:rsidP="00E701F9">
      <w:pPr>
        <w:shd w:val="clear" w:color="auto" w:fill="FFFFFF"/>
        <w:spacing w:before="100" w:beforeAutospacing="1" w:after="83" w:line="240" w:lineRule="auto"/>
        <w:outlineLvl w:val="0"/>
        <w:rPr>
          <w:rFonts w:ascii="Georgia" w:eastAsia="Times New Roman" w:hAnsi="Georgia" w:cs="Helvetica"/>
          <w:color w:val="262626" w:themeColor="text1" w:themeTint="D9"/>
          <w:spacing w:val="-9"/>
          <w:kern w:val="36"/>
          <w:lang w:eastAsia="it-IT"/>
        </w:rPr>
      </w:pPr>
      <w:r w:rsidRPr="005A3C65">
        <w:rPr>
          <w:rFonts w:ascii="Georgia" w:eastAsia="Times New Roman" w:hAnsi="Georgia" w:cs="Helvetica"/>
          <w:color w:val="262626" w:themeColor="text1" w:themeTint="D9"/>
          <w:spacing w:val="-9"/>
          <w:kern w:val="36"/>
          <w:lang w:eastAsia="it-IT"/>
        </w:rPr>
        <w:t>[da: www.il fattoquotidiano.it, 4 marzo 2014]</w:t>
      </w:r>
    </w:p>
    <w:p w:rsidR="00E701F9" w:rsidRPr="005A3C65" w:rsidRDefault="00E701F9" w:rsidP="00E701F9">
      <w:pPr>
        <w:shd w:val="clear" w:color="auto" w:fill="FFFFFF"/>
        <w:spacing w:before="100" w:beforeAutospacing="1" w:after="83" w:line="240" w:lineRule="auto"/>
        <w:outlineLvl w:val="0"/>
        <w:rPr>
          <w:rFonts w:ascii="Georgia" w:eastAsia="Times New Roman" w:hAnsi="Georgia" w:cs="Helvetica"/>
          <w:b/>
          <w:color w:val="262626" w:themeColor="text1" w:themeTint="D9"/>
          <w:spacing w:val="-9"/>
          <w:kern w:val="36"/>
          <w:sz w:val="32"/>
          <w:szCs w:val="32"/>
          <w:lang w:eastAsia="it-IT"/>
        </w:rPr>
      </w:pPr>
      <w:r w:rsidRPr="005A3C65">
        <w:rPr>
          <w:rFonts w:ascii="Georgia" w:eastAsia="Times New Roman" w:hAnsi="Georgia" w:cs="Helvetica"/>
          <w:b/>
          <w:i/>
          <w:color w:val="262626" w:themeColor="text1" w:themeTint="D9"/>
          <w:spacing w:val="-9"/>
          <w:kern w:val="36"/>
          <w:sz w:val="32"/>
          <w:lang w:eastAsia="it-IT"/>
        </w:rPr>
        <w:t>La grande bellezza</w:t>
      </w:r>
      <w:r w:rsidRPr="005A3C65">
        <w:rPr>
          <w:rFonts w:ascii="Georgia" w:eastAsia="Times New Roman" w:hAnsi="Georgia" w:cs="Helvetica"/>
          <w:b/>
          <w:color w:val="262626" w:themeColor="text1" w:themeTint="D9"/>
          <w:spacing w:val="-9"/>
          <w:kern w:val="36"/>
          <w:sz w:val="32"/>
          <w:lang w:eastAsia="it-IT"/>
        </w:rPr>
        <w:t>, ecco perché ha vinto l’Oscar e chi erano i quattro rivali</w:t>
      </w:r>
    </w:p>
    <w:p w:rsidR="00E701F9" w:rsidRPr="005A3C65" w:rsidRDefault="002A70AE" w:rsidP="00E701F9">
      <w:pPr>
        <w:shd w:val="clear" w:color="auto" w:fill="FFFFFF"/>
        <w:spacing w:before="100" w:beforeAutospacing="1" w:after="183" w:line="165" w:lineRule="atLeast"/>
        <w:outlineLvl w:val="1"/>
        <w:rPr>
          <w:rFonts w:ascii="Helvetica" w:eastAsia="Times New Roman" w:hAnsi="Helvetica" w:cs="Helvetica"/>
          <w:i/>
          <w:color w:val="262626" w:themeColor="text1" w:themeTint="D9"/>
          <w:sz w:val="24"/>
          <w:szCs w:val="24"/>
          <w:lang w:eastAsia="it-IT"/>
        </w:rPr>
      </w:pPr>
      <w:r w:rsidRPr="005A3C65">
        <w:rPr>
          <w:rFonts w:ascii="Helvetica" w:eastAsia="Times New Roman" w:hAnsi="Helvetica" w:cs="Helvetica"/>
          <w:i/>
          <w:noProof/>
          <w:color w:val="262626" w:themeColor="text1" w:themeTint="D9"/>
          <w:sz w:val="24"/>
          <w:szCs w:val="24"/>
          <w:lang w:val="cs-CZ" w:eastAsia="cs-CZ"/>
        </w:rPr>
        <w:drawing>
          <wp:anchor distT="0" distB="0" distL="114300" distR="114300" simplePos="0" relativeHeight="251658240" behindDoc="0" locked="0" layoutInCell="1" allowOverlap="1">
            <wp:simplePos x="0" y="0"/>
            <wp:positionH relativeFrom="margin">
              <wp:posOffset>2997200</wp:posOffset>
            </wp:positionH>
            <wp:positionV relativeFrom="margin">
              <wp:posOffset>2437130</wp:posOffset>
            </wp:positionV>
            <wp:extent cx="3853815" cy="2411095"/>
            <wp:effectExtent l="19050" t="0" r="0" b="0"/>
            <wp:wrapSquare wrapText="bothSides"/>
            <wp:docPr id="3" name="Immagine 2" descr="bellezz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zza12.jpg"/>
                    <pic:cNvPicPr/>
                  </pic:nvPicPr>
                  <pic:blipFill>
                    <a:blip r:embed="rId9" cstate="print"/>
                    <a:stretch>
                      <a:fillRect/>
                    </a:stretch>
                  </pic:blipFill>
                  <pic:spPr>
                    <a:xfrm>
                      <a:off x="0" y="0"/>
                      <a:ext cx="3853815" cy="2411095"/>
                    </a:xfrm>
                    <a:prstGeom prst="rect">
                      <a:avLst/>
                    </a:prstGeom>
                  </pic:spPr>
                </pic:pic>
              </a:graphicData>
            </a:graphic>
          </wp:anchor>
        </w:drawing>
      </w:r>
      <w:r w:rsidR="00E701F9" w:rsidRPr="005A3C65">
        <w:rPr>
          <w:rFonts w:ascii="Helvetica" w:eastAsia="Times New Roman" w:hAnsi="Helvetica" w:cs="Helvetica"/>
          <w:i/>
          <w:color w:val="262626" w:themeColor="text1" w:themeTint="D9"/>
          <w:sz w:val="24"/>
          <w:szCs w:val="24"/>
          <w:lang w:eastAsia="it-IT"/>
        </w:rPr>
        <w:t>Gli americani hanno pensato che il film sia una specie di nuova Dolce vita. Nella pellicola ci sono poi degli elementi sicuramente vincenti: l’estrosità e l’estetica delle ambientazioni e dei costumi, la bellissima colonna sonora. Infine il coraggio dello stile immaginifico di Sorrentino che per certi versi ricorda l’estro di Federico Fellini</w:t>
      </w:r>
    </w:p>
    <w:p w:rsidR="00A3664E" w:rsidRPr="005A3C65" w:rsidRDefault="00A3664E" w:rsidP="00E701F9">
      <w:pPr>
        <w:shd w:val="clear" w:color="auto" w:fill="FFFFFF"/>
        <w:spacing w:before="100" w:beforeAutospacing="1" w:after="183" w:line="165" w:lineRule="atLeast"/>
        <w:outlineLvl w:val="1"/>
        <w:rPr>
          <w:rFonts w:ascii="Helvetica" w:eastAsia="Times New Roman" w:hAnsi="Helvetica" w:cs="Helvetica"/>
          <w:color w:val="262626" w:themeColor="text1" w:themeTint="D9"/>
          <w:sz w:val="15"/>
          <w:szCs w:val="15"/>
          <w:lang w:eastAsia="it-IT"/>
        </w:rPr>
      </w:pPr>
      <w:r w:rsidRPr="005A3C65">
        <w:rPr>
          <w:rFonts w:ascii="Helvetica" w:eastAsia="Times New Roman" w:hAnsi="Helvetica" w:cs="Helvetica"/>
          <w:color w:val="262626" w:themeColor="text1" w:themeTint="D9"/>
          <w:sz w:val="15"/>
          <w:szCs w:val="15"/>
          <w:lang w:eastAsia="it-IT"/>
        </w:rPr>
        <w:t>Di Roberto Faenza</w:t>
      </w:r>
    </w:p>
    <w:p w:rsidR="003F30BA" w:rsidRPr="005A3C65" w:rsidRDefault="003F30BA" w:rsidP="00AB2757">
      <w:pPr>
        <w:pStyle w:val="Normlnweb"/>
        <w:shd w:val="clear" w:color="auto" w:fill="FFFFFF"/>
        <w:spacing w:line="202" w:lineRule="atLeast"/>
        <w:rPr>
          <w:rFonts w:ascii="Helvetica" w:hAnsi="Helvetica" w:cs="Helvetica"/>
          <w:color w:val="262626" w:themeColor="text1" w:themeTint="D9"/>
          <w:sz w:val="22"/>
          <w:szCs w:val="22"/>
        </w:rPr>
      </w:pPr>
      <w:r w:rsidRPr="005A3C65">
        <w:rPr>
          <w:rFonts w:ascii="Helvetica" w:hAnsi="Helvetica" w:cs="Helvetica"/>
          <w:color w:val="262626" w:themeColor="text1" w:themeTint="D9"/>
          <w:sz w:val="22"/>
          <w:szCs w:val="22"/>
        </w:rPr>
        <w:t xml:space="preserve">A </w:t>
      </w:r>
      <w:r w:rsidRPr="005A3C65">
        <w:rPr>
          <w:rStyle w:val="Siln"/>
          <w:rFonts w:ascii="Helvetica" w:hAnsi="Helvetica" w:cs="Helvetica"/>
          <w:b w:val="0"/>
          <w:color w:val="262626" w:themeColor="text1" w:themeTint="D9"/>
          <w:sz w:val="22"/>
          <w:szCs w:val="22"/>
        </w:rPr>
        <w:t>Los Angeles</w:t>
      </w:r>
      <w:r w:rsidRPr="005A3C65">
        <w:rPr>
          <w:rFonts w:ascii="Helvetica" w:hAnsi="Helvetica" w:cs="Helvetica"/>
          <w:color w:val="262626" w:themeColor="text1" w:themeTint="D9"/>
          <w:sz w:val="22"/>
          <w:szCs w:val="22"/>
        </w:rPr>
        <w:t xml:space="preserve"> in questi giorni ho incontrato molti amici attori, produttori e registi, dunque ho potuto verificare che </w:t>
      </w:r>
      <w:r w:rsidRPr="005A3C65">
        <w:rPr>
          <w:rStyle w:val="Siln"/>
          <w:rFonts w:ascii="Helvetica" w:hAnsi="Helvetica" w:cs="Helvetica"/>
          <w:i/>
          <w:iCs/>
          <w:color w:val="262626" w:themeColor="text1" w:themeTint="D9"/>
          <w:sz w:val="22"/>
          <w:szCs w:val="22"/>
        </w:rPr>
        <w:t>La Grande Bellezza</w:t>
      </w:r>
      <w:r w:rsidRPr="005A3C65">
        <w:rPr>
          <w:rFonts w:ascii="Helvetica" w:hAnsi="Helvetica" w:cs="Helvetica"/>
          <w:color w:val="262626" w:themeColor="text1" w:themeTint="D9"/>
          <w:sz w:val="22"/>
          <w:szCs w:val="22"/>
        </w:rPr>
        <w:t xml:space="preserve"> ha veramente suscitato molta attrazione, anche se va detto che l’attenzione degli americani è ovviamente più per il loro cinema e meno </w:t>
      </w:r>
      <w:hyperlink r:id="rId10" w:tgtFrame="_self" w:history="1">
        <w:r w:rsidRPr="005A3C65">
          <w:rPr>
            <w:rStyle w:val="Hypertextovodkaz"/>
            <w:rFonts w:ascii="Helvetica" w:hAnsi="Helvetica" w:cs="Helvetica"/>
            <w:bCs/>
            <w:color w:val="262626" w:themeColor="text1" w:themeTint="D9"/>
            <w:sz w:val="22"/>
            <w:szCs w:val="22"/>
            <w:u w:val="none"/>
          </w:rPr>
          <w:t>per il miglior film straniero</w:t>
        </w:r>
      </w:hyperlink>
      <w:r w:rsidRPr="005A3C65">
        <w:rPr>
          <w:rFonts w:ascii="Helvetica" w:hAnsi="Helvetica" w:cs="Helvetica"/>
          <w:color w:val="262626" w:themeColor="text1" w:themeTint="D9"/>
          <w:sz w:val="22"/>
          <w:szCs w:val="22"/>
        </w:rPr>
        <w:t>. Infatti è una commissione ristretta quella dell’</w:t>
      </w:r>
      <w:r w:rsidRPr="005A3C65">
        <w:rPr>
          <w:rStyle w:val="Siln"/>
          <w:rFonts w:ascii="Helvetica" w:hAnsi="Helvetica" w:cs="Helvetica"/>
          <w:b w:val="0"/>
          <w:color w:val="262626" w:themeColor="text1" w:themeTint="D9"/>
          <w:sz w:val="22"/>
          <w:szCs w:val="22"/>
        </w:rPr>
        <w:t>Academy</w:t>
      </w:r>
      <w:r w:rsidRPr="005A3C65">
        <w:rPr>
          <w:rFonts w:ascii="Helvetica" w:hAnsi="Helvetica" w:cs="Helvetica"/>
          <w:color w:val="262626" w:themeColor="text1" w:themeTint="D9"/>
          <w:sz w:val="22"/>
          <w:szCs w:val="22"/>
        </w:rPr>
        <w:t xml:space="preserve"> che vota per le pellicole non di lingua inglese, quasi non interessassero tutti i membri della prestigiosa istituzione. Il che secondo me suona come una scelta un po’ “razzista” e senza senso. Ma veniamo al dunque: cosa è veramente piaciuto del film di Sorrentino? Per capirlo può essere utile vedere intanto cosa non è piaciuto dei suoi concorrenti, tutt’altro che poco temibili. In queste ore tutti parlano ovviamente di chi ha vinto, ma se vogliamo comprendere perché dobbiamo confrontarci anche con chi ha perso.</w:t>
      </w:r>
    </w:p>
    <w:p w:rsidR="003F30BA" w:rsidRPr="005A3C65" w:rsidRDefault="003F30BA" w:rsidP="003F30BA">
      <w:pPr>
        <w:pStyle w:val="Normlnweb"/>
        <w:shd w:val="clear" w:color="auto" w:fill="FFFFFF"/>
        <w:spacing w:line="202" w:lineRule="atLeast"/>
        <w:rPr>
          <w:rFonts w:ascii="Helvetica" w:hAnsi="Helvetica" w:cs="Helvetica"/>
          <w:color w:val="262626" w:themeColor="text1" w:themeTint="D9"/>
          <w:sz w:val="22"/>
          <w:szCs w:val="22"/>
        </w:rPr>
      </w:pPr>
      <w:r w:rsidRPr="005A3C65">
        <w:rPr>
          <w:rFonts w:ascii="Helvetica" w:hAnsi="Helvetica" w:cs="Helvetica"/>
          <w:color w:val="262626" w:themeColor="text1" w:themeTint="D9"/>
          <w:sz w:val="22"/>
          <w:szCs w:val="22"/>
        </w:rPr>
        <w:t>I</w:t>
      </w:r>
      <w:r w:rsidRPr="005A3C65">
        <w:rPr>
          <w:rStyle w:val="Siln"/>
          <w:rFonts w:ascii="Helvetica" w:hAnsi="Helvetica" w:cs="Helvetica"/>
          <w:color w:val="262626" w:themeColor="text1" w:themeTint="D9"/>
          <w:sz w:val="22"/>
          <w:szCs w:val="22"/>
        </w:rPr>
        <w:t xml:space="preserve"> quattro rivali da battere</w:t>
      </w:r>
      <w:r w:rsidRPr="005A3C65">
        <w:rPr>
          <w:rFonts w:ascii="Helvetica" w:hAnsi="Helvetica" w:cs="Helvetica"/>
          <w:color w:val="262626" w:themeColor="text1" w:themeTint="D9"/>
          <w:sz w:val="22"/>
          <w:szCs w:val="22"/>
        </w:rPr>
        <w:t xml:space="preserve"> provenivano da </w:t>
      </w:r>
      <w:r w:rsidRPr="005A3C65">
        <w:rPr>
          <w:rStyle w:val="Siln"/>
          <w:rFonts w:ascii="Helvetica" w:hAnsi="Helvetica" w:cs="Helvetica"/>
          <w:color w:val="262626" w:themeColor="text1" w:themeTint="D9"/>
          <w:sz w:val="22"/>
          <w:szCs w:val="22"/>
        </w:rPr>
        <w:t>Belgio</w:t>
      </w:r>
      <w:r w:rsidRPr="005A3C65">
        <w:rPr>
          <w:rFonts w:ascii="Helvetica" w:hAnsi="Helvetica" w:cs="Helvetica"/>
          <w:color w:val="262626" w:themeColor="text1" w:themeTint="D9"/>
          <w:sz w:val="22"/>
          <w:szCs w:val="22"/>
        </w:rPr>
        <w:t xml:space="preserve">, </w:t>
      </w:r>
      <w:r w:rsidRPr="005A3C65">
        <w:rPr>
          <w:rStyle w:val="Siln"/>
          <w:rFonts w:ascii="Helvetica" w:hAnsi="Helvetica" w:cs="Helvetica"/>
          <w:color w:val="262626" w:themeColor="text1" w:themeTint="D9"/>
          <w:sz w:val="22"/>
          <w:szCs w:val="22"/>
        </w:rPr>
        <w:t>Danimarca</w:t>
      </w:r>
      <w:r w:rsidRPr="005A3C65">
        <w:rPr>
          <w:rFonts w:ascii="Helvetica" w:hAnsi="Helvetica" w:cs="Helvetica"/>
          <w:color w:val="262626" w:themeColor="text1" w:themeTint="D9"/>
          <w:sz w:val="22"/>
          <w:szCs w:val="22"/>
        </w:rPr>
        <w:t xml:space="preserve">, </w:t>
      </w:r>
      <w:r w:rsidRPr="005A3C65">
        <w:rPr>
          <w:rStyle w:val="Siln"/>
          <w:rFonts w:ascii="Helvetica" w:hAnsi="Helvetica" w:cs="Helvetica"/>
          <w:color w:val="262626" w:themeColor="text1" w:themeTint="D9"/>
          <w:sz w:val="22"/>
          <w:szCs w:val="22"/>
        </w:rPr>
        <w:t>Cambogia</w:t>
      </w:r>
      <w:r w:rsidRPr="005A3C65">
        <w:rPr>
          <w:rFonts w:ascii="Helvetica" w:hAnsi="Helvetica" w:cs="Helvetica"/>
          <w:color w:val="262626" w:themeColor="text1" w:themeTint="D9"/>
          <w:sz w:val="22"/>
          <w:szCs w:val="22"/>
        </w:rPr>
        <w:t xml:space="preserve"> e </w:t>
      </w:r>
      <w:r w:rsidRPr="005A3C65">
        <w:rPr>
          <w:rStyle w:val="Siln"/>
          <w:rFonts w:ascii="Helvetica" w:hAnsi="Helvetica" w:cs="Helvetica"/>
          <w:color w:val="262626" w:themeColor="text1" w:themeTint="D9"/>
          <w:sz w:val="22"/>
          <w:szCs w:val="22"/>
        </w:rPr>
        <w:t>Palestin</w:t>
      </w:r>
      <w:r w:rsidRPr="005A3C65">
        <w:rPr>
          <w:rFonts w:ascii="Helvetica" w:hAnsi="Helvetica" w:cs="Helvetica"/>
          <w:color w:val="262626" w:themeColor="text1" w:themeTint="D9"/>
          <w:sz w:val="22"/>
          <w:szCs w:val="22"/>
        </w:rPr>
        <w:t>a. A onore del vero va detto che quest’ultimo partiva già appesantito proprio dal paese di origine: la Palestina, “uno Stato che non esiste”, come mi ha detto un critico americano di origine israeliana, bollandolo subito come incandidabile. Il film del Belgio,</w:t>
      </w:r>
      <w:r w:rsidRPr="005A3C65">
        <w:rPr>
          <w:rStyle w:val="Zvraznn"/>
          <w:rFonts w:ascii="Helvetica" w:hAnsi="Helvetica" w:cs="Helvetica"/>
          <w:b/>
          <w:bCs/>
          <w:color w:val="262626" w:themeColor="text1" w:themeTint="D9"/>
          <w:sz w:val="22"/>
          <w:szCs w:val="22"/>
        </w:rPr>
        <w:t xml:space="preserve"> The Broken Circle Breakdown</w:t>
      </w:r>
      <w:r w:rsidRPr="005A3C65">
        <w:rPr>
          <w:rFonts w:ascii="Helvetica" w:hAnsi="Helvetica" w:cs="Helvetica"/>
          <w:color w:val="262626" w:themeColor="text1" w:themeTint="D9"/>
          <w:sz w:val="22"/>
          <w:szCs w:val="22"/>
        </w:rPr>
        <w:t xml:space="preserve"> vede al centro della trama la lotta di due genitori per salvare la piccola figlia gravemente ammalata. Tema già troppo trattato dal cinema made in Usa e quindi poco appetibile per i votanti dell’Academy. Più insidiosa la presenza del danese </w:t>
      </w:r>
      <w:hyperlink r:id="rId11" w:tgtFrame="_self" w:history="1">
        <w:r w:rsidRPr="005A3C65">
          <w:rPr>
            <w:rStyle w:val="Siln"/>
            <w:rFonts w:ascii="Helvetica" w:hAnsi="Helvetica" w:cs="Helvetica"/>
            <w:i/>
            <w:iCs/>
            <w:color w:val="262626" w:themeColor="text1" w:themeTint="D9"/>
            <w:sz w:val="22"/>
            <w:szCs w:val="22"/>
          </w:rPr>
          <w:t>The Hunt</w:t>
        </w:r>
        <w:r w:rsidRPr="005A3C65">
          <w:rPr>
            <w:rStyle w:val="Hypertextovodkaz"/>
            <w:rFonts w:ascii="Helvetica" w:hAnsi="Helvetica" w:cs="Helvetica"/>
            <w:color w:val="262626" w:themeColor="text1" w:themeTint="D9"/>
            <w:sz w:val="22"/>
            <w:szCs w:val="22"/>
            <w:u w:val="none"/>
          </w:rPr>
          <w:t xml:space="preserve">, firmato da </w:t>
        </w:r>
        <w:r w:rsidRPr="005A3C65">
          <w:rPr>
            <w:rStyle w:val="Siln"/>
            <w:rFonts w:ascii="Helvetica" w:hAnsi="Helvetica" w:cs="Helvetica"/>
            <w:b w:val="0"/>
            <w:color w:val="262626" w:themeColor="text1" w:themeTint="D9"/>
            <w:sz w:val="22"/>
            <w:szCs w:val="22"/>
          </w:rPr>
          <w:t>Thomas Vinterberg</w:t>
        </w:r>
      </w:hyperlink>
      <w:r w:rsidRPr="005A3C65">
        <w:rPr>
          <w:rFonts w:ascii="Helvetica" w:hAnsi="Helvetica" w:cs="Helvetica"/>
          <w:color w:val="262626" w:themeColor="text1" w:themeTint="D9"/>
          <w:sz w:val="22"/>
          <w:szCs w:val="22"/>
        </w:rPr>
        <w:t xml:space="preserve"> e presentato con successo al </w:t>
      </w:r>
      <w:r w:rsidRPr="005A3C65">
        <w:rPr>
          <w:rStyle w:val="Siln"/>
          <w:rFonts w:ascii="Helvetica" w:hAnsi="Helvetica" w:cs="Helvetica"/>
          <w:b w:val="0"/>
          <w:color w:val="262626" w:themeColor="text1" w:themeTint="D9"/>
          <w:sz w:val="22"/>
          <w:szCs w:val="22"/>
        </w:rPr>
        <w:t>Festival di Cannes 2012</w:t>
      </w:r>
      <w:r w:rsidRPr="005A3C65">
        <w:rPr>
          <w:rFonts w:ascii="Helvetica" w:hAnsi="Helvetica" w:cs="Helvetica"/>
          <w:color w:val="262626" w:themeColor="text1" w:themeTint="D9"/>
          <w:sz w:val="22"/>
          <w:szCs w:val="22"/>
        </w:rPr>
        <w:t xml:space="preserve">, vincendo il premio per la miglior interpretazione maschile con l’ottimo </w:t>
      </w:r>
      <w:r w:rsidRPr="005A3C65">
        <w:rPr>
          <w:rStyle w:val="Siln"/>
          <w:rFonts w:ascii="Helvetica" w:hAnsi="Helvetica" w:cs="Helvetica"/>
          <w:b w:val="0"/>
          <w:color w:val="262626" w:themeColor="text1" w:themeTint="D9"/>
          <w:sz w:val="22"/>
          <w:szCs w:val="22"/>
        </w:rPr>
        <w:t>Mads Mikkelsen</w:t>
      </w:r>
      <w:r w:rsidRPr="005A3C65">
        <w:rPr>
          <w:rFonts w:ascii="Helvetica" w:hAnsi="Helvetica" w:cs="Helvetica"/>
          <w:color w:val="262626" w:themeColor="text1" w:themeTint="D9"/>
          <w:sz w:val="22"/>
          <w:szCs w:val="22"/>
        </w:rPr>
        <w:t>. La trama vede uno stimato maestro di scuola che viene accusato di molestie sessuali dalla figlia di un amico. Si troverà solo a lottare contro l’infamante accusa, che si rivelerà poi del tutto infondata. Anche questo tema non è nuovo per il cinema americano, di qui la bocciatura.</w:t>
      </w:r>
    </w:p>
    <w:p w:rsidR="003F30BA" w:rsidRPr="005A3C65" w:rsidRDefault="003F30BA" w:rsidP="003F30BA">
      <w:pPr>
        <w:pStyle w:val="Normlnweb"/>
        <w:shd w:val="clear" w:color="auto" w:fill="FFFFFF"/>
        <w:spacing w:line="202" w:lineRule="atLeast"/>
        <w:rPr>
          <w:rFonts w:ascii="Helvetica" w:hAnsi="Helvetica" w:cs="Helvetica"/>
          <w:color w:val="262626" w:themeColor="text1" w:themeTint="D9"/>
          <w:sz w:val="22"/>
          <w:szCs w:val="22"/>
        </w:rPr>
      </w:pPr>
      <w:r w:rsidRPr="005A3C65">
        <w:rPr>
          <w:rFonts w:ascii="Helvetica" w:hAnsi="Helvetica" w:cs="Helvetica"/>
          <w:color w:val="262626" w:themeColor="text1" w:themeTint="D9"/>
          <w:sz w:val="22"/>
          <w:szCs w:val="22"/>
        </w:rPr>
        <w:t xml:space="preserve">Terzo avversario: </w:t>
      </w:r>
      <w:r w:rsidRPr="005A3C65">
        <w:rPr>
          <w:rStyle w:val="Siln"/>
          <w:rFonts w:ascii="Helvetica" w:hAnsi="Helvetica" w:cs="Helvetica"/>
          <w:i/>
          <w:iCs/>
          <w:color w:val="262626" w:themeColor="text1" w:themeTint="D9"/>
          <w:sz w:val="22"/>
          <w:szCs w:val="22"/>
        </w:rPr>
        <w:t>The Missing Picture</w:t>
      </w:r>
      <w:r w:rsidRPr="005A3C65">
        <w:rPr>
          <w:rFonts w:ascii="Helvetica" w:hAnsi="Helvetica" w:cs="Helvetica"/>
          <w:color w:val="262626" w:themeColor="text1" w:themeTint="D9"/>
          <w:sz w:val="22"/>
          <w:szCs w:val="22"/>
        </w:rPr>
        <w:t xml:space="preserve">, presentato dalla Cambogia. Anche questa pellicola è stata presentata al Festival di Cannes nella sezione </w:t>
      </w:r>
      <w:r w:rsidRPr="005A3C65">
        <w:rPr>
          <w:rStyle w:val="Zvraznn"/>
          <w:rFonts w:ascii="Helvetica" w:hAnsi="Helvetica" w:cs="Helvetica"/>
          <w:color w:val="262626" w:themeColor="text1" w:themeTint="D9"/>
          <w:sz w:val="22"/>
          <w:szCs w:val="22"/>
        </w:rPr>
        <w:t>Un Certain Regard</w:t>
      </w:r>
      <w:r w:rsidRPr="005A3C65">
        <w:rPr>
          <w:rFonts w:ascii="Helvetica" w:hAnsi="Helvetica" w:cs="Helvetica"/>
          <w:color w:val="262626" w:themeColor="text1" w:themeTint="D9"/>
          <w:sz w:val="22"/>
          <w:szCs w:val="22"/>
        </w:rPr>
        <w:t xml:space="preserve">. Firmato da Rithy Panh è in realtà un documentario che ripercorre i momenti in cui nel 1975 i </w:t>
      </w:r>
      <w:r w:rsidRPr="005A3C65">
        <w:rPr>
          <w:rStyle w:val="Siln"/>
          <w:rFonts w:ascii="Helvetica" w:hAnsi="Helvetica" w:cs="Helvetica"/>
          <w:b w:val="0"/>
          <w:color w:val="262626" w:themeColor="text1" w:themeTint="D9"/>
          <w:sz w:val="22"/>
          <w:szCs w:val="22"/>
        </w:rPr>
        <w:t>Khmer Rossi</w:t>
      </w:r>
      <w:r w:rsidRPr="005A3C65">
        <w:rPr>
          <w:rFonts w:ascii="Helvetica" w:hAnsi="Helvetica" w:cs="Helvetica"/>
          <w:color w:val="262626" w:themeColor="text1" w:themeTint="D9"/>
          <w:sz w:val="22"/>
          <w:szCs w:val="22"/>
        </w:rPr>
        <w:t xml:space="preserve"> entrano a </w:t>
      </w:r>
      <w:r w:rsidRPr="005A3C65">
        <w:rPr>
          <w:rStyle w:val="Siln"/>
          <w:rFonts w:ascii="Helvetica" w:hAnsi="Helvetica" w:cs="Helvetica"/>
          <w:b w:val="0"/>
          <w:color w:val="262626" w:themeColor="text1" w:themeTint="D9"/>
          <w:sz w:val="22"/>
          <w:szCs w:val="22"/>
        </w:rPr>
        <w:t>Phnom</w:t>
      </w:r>
      <w:r w:rsidRPr="005A3C65">
        <w:rPr>
          <w:rStyle w:val="Siln"/>
          <w:rFonts w:ascii="Helvetica" w:hAnsi="Helvetica" w:cs="Helvetica"/>
          <w:color w:val="262626" w:themeColor="text1" w:themeTint="D9"/>
          <w:sz w:val="22"/>
          <w:szCs w:val="22"/>
        </w:rPr>
        <w:t xml:space="preserve"> </w:t>
      </w:r>
      <w:r w:rsidRPr="005A3C65">
        <w:rPr>
          <w:rStyle w:val="Siln"/>
          <w:rFonts w:ascii="Helvetica" w:hAnsi="Helvetica" w:cs="Helvetica"/>
          <w:b w:val="0"/>
          <w:color w:val="262626" w:themeColor="text1" w:themeTint="D9"/>
          <w:sz w:val="22"/>
          <w:szCs w:val="22"/>
        </w:rPr>
        <w:t>Penh</w:t>
      </w:r>
      <w:r w:rsidRPr="005A3C65">
        <w:rPr>
          <w:rFonts w:ascii="Helvetica" w:hAnsi="Helvetica" w:cs="Helvetica"/>
          <w:color w:val="262626" w:themeColor="text1" w:themeTint="D9"/>
          <w:sz w:val="22"/>
          <w:szCs w:val="22"/>
        </w:rPr>
        <w:t xml:space="preserve"> e impongono la dittatura del socialismo reale. Trattato con poesia e delicatezza può non avere interessato più di tanto i giurati, soprattutto per non essere un film bensì un documentario e inoltre forse per non avere espresso un giudizio abbastanza duro sugli eccidi comunisti. </w:t>
      </w:r>
      <w:r w:rsidRPr="005A3C65">
        <w:rPr>
          <w:rStyle w:val="Zvraznn"/>
          <w:rFonts w:ascii="Helvetica" w:hAnsi="Helvetica" w:cs="Helvetica"/>
          <w:b/>
          <w:bCs/>
          <w:color w:val="262626" w:themeColor="text1" w:themeTint="D9"/>
          <w:sz w:val="22"/>
          <w:szCs w:val="22"/>
        </w:rPr>
        <w:t>Omar</w:t>
      </w:r>
      <w:r w:rsidRPr="005A3C65">
        <w:rPr>
          <w:rFonts w:ascii="Helvetica" w:hAnsi="Helvetica" w:cs="Helvetica"/>
          <w:color w:val="262626" w:themeColor="text1" w:themeTint="D9"/>
          <w:sz w:val="22"/>
          <w:szCs w:val="22"/>
        </w:rPr>
        <w:t xml:space="preserve">, il </w:t>
      </w:r>
      <w:r w:rsidRPr="005A3C65">
        <w:rPr>
          <w:rFonts w:ascii="Helvetica" w:hAnsi="Helvetica" w:cs="Helvetica"/>
          <w:color w:val="262626" w:themeColor="text1" w:themeTint="D9"/>
          <w:sz w:val="22"/>
          <w:szCs w:val="22"/>
        </w:rPr>
        <w:lastRenderedPageBreak/>
        <w:t xml:space="preserve">film della Palestina, era secondo molti il concorrente più temibile. Pluripremiato a Cannes e osannato anche al </w:t>
      </w:r>
      <w:r w:rsidRPr="005A3C65">
        <w:rPr>
          <w:rStyle w:val="Siln"/>
          <w:rFonts w:ascii="Helvetica" w:hAnsi="Helvetica" w:cs="Helvetica"/>
          <w:b w:val="0"/>
          <w:color w:val="262626" w:themeColor="text1" w:themeTint="D9"/>
          <w:sz w:val="22"/>
          <w:szCs w:val="22"/>
        </w:rPr>
        <w:t>Festival di Toronto</w:t>
      </w:r>
      <w:r w:rsidRPr="005A3C65">
        <w:rPr>
          <w:rFonts w:ascii="Helvetica" w:hAnsi="Helvetica" w:cs="Helvetica"/>
          <w:color w:val="262626" w:themeColor="text1" w:themeTint="D9"/>
          <w:sz w:val="22"/>
          <w:szCs w:val="22"/>
        </w:rPr>
        <w:t xml:space="preserve">, il film affronta il tema dell’amore e del tradimento sullo sfondo del dissidio israelo-palestinese. Girato come un </w:t>
      </w:r>
      <w:r w:rsidRPr="005A3C65">
        <w:rPr>
          <w:rStyle w:val="Siln"/>
          <w:rFonts w:ascii="Helvetica" w:hAnsi="Helvetica" w:cs="Helvetica"/>
          <w:b w:val="0"/>
          <w:color w:val="262626" w:themeColor="text1" w:themeTint="D9"/>
          <w:sz w:val="22"/>
          <w:szCs w:val="22"/>
        </w:rPr>
        <w:t>film neorealista</w:t>
      </w:r>
      <w:r w:rsidR="00ED2975" w:rsidRPr="005A3C65">
        <w:rPr>
          <w:rStyle w:val="Siln"/>
          <w:rFonts w:ascii="Helvetica" w:hAnsi="Helvetica" w:cs="Helvetica"/>
          <w:b w:val="0"/>
          <w:color w:val="262626" w:themeColor="text1" w:themeTint="D9"/>
          <w:sz w:val="22"/>
          <w:szCs w:val="22"/>
        </w:rPr>
        <w:t>,</w:t>
      </w:r>
      <w:r w:rsidRPr="005A3C65">
        <w:rPr>
          <w:rFonts w:ascii="Helvetica" w:hAnsi="Helvetica" w:cs="Helvetica"/>
          <w:color w:val="262626" w:themeColor="text1" w:themeTint="D9"/>
          <w:sz w:val="22"/>
          <w:szCs w:val="22"/>
        </w:rPr>
        <w:t xml:space="preserve"> avrebbe potuto vincere. L’ha certamente danneggiato l’essere presentato appunto da uno Stato inesistente, soprattutto agli occhi dei molti giurati americani ebrei, la cui parola Palestina è vissuta con terrore.</w:t>
      </w:r>
    </w:p>
    <w:p w:rsidR="003F30BA" w:rsidRPr="005A3C65" w:rsidRDefault="003F30BA" w:rsidP="003F30BA">
      <w:pPr>
        <w:pStyle w:val="Normlnweb"/>
        <w:shd w:val="clear" w:color="auto" w:fill="FFFFFF"/>
        <w:spacing w:line="202" w:lineRule="atLeast"/>
        <w:rPr>
          <w:rFonts w:ascii="Helvetica" w:hAnsi="Helvetica" w:cs="Helvetica"/>
          <w:color w:val="262626" w:themeColor="text1" w:themeTint="D9"/>
          <w:sz w:val="22"/>
          <w:szCs w:val="22"/>
        </w:rPr>
      </w:pPr>
      <w:r w:rsidRPr="005A3C65">
        <w:rPr>
          <w:rFonts w:ascii="Helvetica" w:hAnsi="Helvetica" w:cs="Helvetica"/>
          <w:color w:val="262626" w:themeColor="text1" w:themeTint="D9"/>
          <w:sz w:val="22"/>
          <w:szCs w:val="22"/>
        </w:rPr>
        <w:t xml:space="preserve">Ed eccoci a </w:t>
      </w:r>
      <w:r w:rsidRPr="005A3C65">
        <w:rPr>
          <w:rStyle w:val="Siln"/>
          <w:rFonts w:ascii="Helvetica" w:hAnsi="Helvetica" w:cs="Helvetica"/>
          <w:i/>
          <w:iCs/>
          <w:color w:val="262626" w:themeColor="text1" w:themeTint="D9"/>
          <w:sz w:val="22"/>
          <w:szCs w:val="22"/>
        </w:rPr>
        <w:t>La Grande Bellezza</w:t>
      </w:r>
      <w:r w:rsidRPr="005A3C65">
        <w:rPr>
          <w:rFonts w:ascii="Helvetica" w:hAnsi="Helvetica" w:cs="Helvetica"/>
          <w:color w:val="262626" w:themeColor="text1" w:themeTint="D9"/>
          <w:sz w:val="22"/>
          <w:szCs w:val="22"/>
        </w:rPr>
        <w:t xml:space="preserve">. Le cose piaciute di più oltreoceano sono quelle che forse sono piaciute di meno a noi italiani. Intanto l’idea che il ritratto di Roma sia proprio quello, mentre sappiamo benissimo che la nostra Capitale è ben diversa da come appare nel film. Sicuramente più sciatta, più disarticolata, più allo sbando per come l’ha lasciata </w:t>
      </w:r>
      <w:r w:rsidRPr="005A3C65">
        <w:rPr>
          <w:rStyle w:val="Siln"/>
          <w:rFonts w:ascii="Helvetica" w:hAnsi="Helvetica" w:cs="Helvetica"/>
          <w:b w:val="0"/>
          <w:color w:val="262626" w:themeColor="text1" w:themeTint="D9"/>
          <w:sz w:val="22"/>
          <w:szCs w:val="22"/>
        </w:rPr>
        <w:t>Alemanno</w:t>
      </w:r>
      <w:r w:rsidRPr="005A3C65">
        <w:rPr>
          <w:rFonts w:ascii="Helvetica" w:hAnsi="Helvetica" w:cs="Helvetica"/>
          <w:color w:val="262626" w:themeColor="text1" w:themeTint="D9"/>
          <w:sz w:val="22"/>
          <w:szCs w:val="22"/>
        </w:rPr>
        <w:t xml:space="preserve"> al povero </w:t>
      </w:r>
      <w:r w:rsidRPr="005A3C65">
        <w:rPr>
          <w:rStyle w:val="Siln"/>
          <w:rFonts w:ascii="Helvetica" w:hAnsi="Helvetica" w:cs="Helvetica"/>
          <w:b w:val="0"/>
          <w:color w:val="262626" w:themeColor="text1" w:themeTint="D9"/>
          <w:sz w:val="22"/>
          <w:szCs w:val="22"/>
        </w:rPr>
        <w:t>Marino</w:t>
      </w:r>
      <w:r w:rsidRPr="005A3C65">
        <w:rPr>
          <w:rFonts w:ascii="Helvetica" w:hAnsi="Helvetica" w:cs="Helvetica"/>
          <w:color w:val="262626" w:themeColor="text1" w:themeTint="D9"/>
          <w:sz w:val="22"/>
          <w:szCs w:val="22"/>
        </w:rPr>
        <w:t xml:space="preserve">. Ho appena sentito per radio la voce di Sorrentino, che intelligentemente precisa come non abbia voluto presentare una </w:t>
      </w:r>
      <w:r w:rsidRPr="005A3C65">
        <w:rPr>
          <w:rStyle w:val="Siln"/>
          <w:rFonts w:ascii="Helvetica" w:hAnsi="Helvetica" w:cs="Helvetica"/>
          <w:color w:val="262626" w:themeColor="text1" w:themeTint="D9"/>
          <w:sz w:val="22"/>
          <w:szCs w:val="22"/>
        </w:rPr>
        <w:t>Roma</w:t>
      </w:r>
      <w:r w:rsidRPr="005A3C65">
        <w:rPr>
          <w:rFonts w:ascii="Helvetica" w:hAnsi="Helvetica" w:cs="Helvetica"/>
          <w:color w:val="262626" w:themeColor="text1" w:themeTint="D9"/>
          <w:sz w:val="22"/>
          <w:szCs w:val="22"/>
        </w:rPr>
        <w:t xml:space="preserve"> in chiave realistica, bensì </w:t>
      </w:r>
      <w:r w:rsidRPr="005A3C65">
        <w:rPr>
          <w:rStyle w:val="Siln"/>
          <w:rFonts w:ascii="Helvetica" w:hAnsi="Helvetica" w:cs="Helvetica"/>
          <w:b w:val="0"/>
          <w:color w:val="262626" w:themeColor="text1" w:themeTint="D9"/>
          <w:sz w:val="22"/>
          <w:szCs w:val="22"/>
        </w:rPr>
        <w:t>trasfigurata dalla immaginazione sua</w:t>
      </w:r>
      <w:r w:rsidRPr="005A3C65">
        <w:rPr>
          <w:rFonts w:ascii="Helvetica" w:hAnsi="Helvetica" w:cs="Helvetica"/>
          <w:color w:val="262626" w:themeColor="text1" w:themeTint="D9"/>
          <w:sz w:val="22"/>
          <w:szCs w:val="22"/>
        </w:rPr>
        <w:t xml:space="preserve"> e del suo sceneggiatore, l’abile Contarello.</w:t>
      </w:r>
    </w:p>
    <w:p w:rsidR="003F30BA" w:rsidRPr="005A3C65" w:rsidRDefault="003F30BA" w:rsidP="003F30BA">
      <w:pPr>
        <w:pStyle w:val="Normlnweb"/>
        <w:shd w:val="clear" w:color="auto" w:fill="FFFFFF"/>
        <w:spacing w:line="202" w:lineRule="atLeast"/>
        <w:rPr>
          <w:rFonts w:ascii="Helvetica" w:hAnsi="Helvetica" w:cs="Helvetica"/>
          <w:color w:val="262626" w:themeColor="text1" w:themeTint="D9"/>
          <w:sz w:val="22"/>
          <w:szCs w:val="22"/>
        </w:rPr>
      </w:pPr>
      <w:r w:rsidRPr="005A3C65">
        <w:rPr>
          <w:rFonts w:ascii="Helvetica" w:hAnsi="Helvetica" w:cs="Helvetica"/>
          <w:color w:val="262626" w:themeColor="text1" w:themeTint="D9"/>
          <w:sz w:val="22"/>
          <w:szCs w:val="22"/>
        </w:rPr>
        <w:t xml:space="preserve">Gli americani, che dell’Italia conservano un’idea sempre un po’ stereotipata, hanno pensato (anche perché così gli è stato raccontato) che il film sia una specie di nuova </w:t>
      </w:r>
      <w:r w:rsidRPr="005A3C65">
        <w:rPr>
          <w:rStyle w:val="Siln"/>
          <w:rFonts w:ascii="Helvetica" w:hAnsi="Helvetica" w:cs="Helvetica"/>
          <w:i/>
          <w:iCs/>
          <w:color w:val="262626" w:themeColor="text1" w:themeTint="D9"/>
          <w:sz w:val="22"/>
          <w:szCs w:val="22"/>
        </w:rPr>
        <w:t>Dolce vita</w:t>
      </w:r>
      <w:r w:rsidRPr="005A3C65">
        <w:rPr>
          <w:rFonts w:ascii="Helvetica" w:hAnsi="Helvetica" w:cs="Helvetica"/>
          <w:color w:val="262626" w:themeColor="text1" w:themeTint="D9"/>
          <w:sz w:val="22"/>
          <w:szCs w:val="22"/>
        </w:rPr>
        <w:t>. Dunque gli è piaciuto ancora di più. Nella pellicola ci sono poi degli elementi sicuramente vincenti, specie in terra straniera. Intanto l’</w:t>
      </w:r>
      <w:r w:rsidRPr="005A3C65">
        <w:rPr>
          <w:rStyle w:val="Siln"/>
          <w:rFonts w:ascii="Helvetica" w:hAnsi="Helvetica" w:cs="Helvetica"/>
          <w:b w:val="0"/>
          <w:color w:val="262626" w:themeColor="text1" w:themeTint="D9"/>
          <w:sz w:val="22"/>
          <w:szCs w:val="22"/>
        </w:rPr>
        <w:t>estrosità</w:t>
      </w:r>
      <w:r w:rsidRPr="005A3C65">
        <w:rPr>
          <w:rFonts w:ascii="Helvetica" w:hAnsi="Helvetica" w:cs="Helvetica"/>
          <w:color w:val="262626" w:themeColor="text1" w:themeTint="D9"/>
          <w:sz w:val="22"/>
          <w:szCs w:val="22"/>
        </w:rPr>
        <w:t xml:space="preserve"> e l’</w:t>
      </w:r>
      <w:r w:rsidRPr="005A3C65">
        <w:rPr>
          <w:rStyle w:val="Siln"/>
          <w:rFonts w:ascii="Helvetica" w:hAnsi="Helvetica" w:cs="Helvetica"/>
          <w:b w:val="0"/>
          <w:color w:val="262626" w:themeColor="text1" w:themeTint="D9"/>
          <w:sz w:val="22"/>
          <w:szCs w:val="22"/>
        </w:rPr>
        <w:t>estetica</w:t>
      </w:r>
      <w:r w:rsidRPr="005A3C65">
        <w:rPr>
          <w:rFonts w:ascii="Helvetica" w:hAnsi="Helvetica" w:cs="Helvetica"/>
          <w:color w:val="262626" w:themeColor="text1" w:themeTint="D9"/>
          <w:sz w:val="22"/>
          <w:szCs w:val="22"/>
        </w:rPr>
        <w:t xml:space="preserve"> delle ambientazioni e dei costumi, in cui la cura del regista e dei vari reparti danno il meglio, soprattutto agli occhi degli americani. Basti pensare all’invenzione delle giacche rosse e gialle indossate con nonchalance da </w:t>
      </w:r>
      <w:r w:rsidRPr="005A3C65">
        <w:rPr>
          <w:rStyle w:val="Siln"/>
          <w:rFonts w:ascii="Helvetica" w:hAnsi="Helvetica" w:cs="Helvetica"/>
          <w:color w:val="262626" w:themeColor="text1" w:themeTint="D9"/>
          <w:sz w:val="22"/>
          <w:szCs w:val="22"/>
        </w:rPr>
        <w:t>Tony Servillo</w:t>
      </w:r>
      <w:r w:rsidRPr="005A3C65">
        <w:rPr>
          <w:rFonts w:ascii="Helvetica" w:hAnsi="Helvetica" w:cs="Helvetica"/>
          <w:color w:val="262626" w:themeColor="text1" w:themeTint="D9"/>
          <w:sz w:val="22"/>
          <w:szCs w:val="22"/>
        </w:rPr>
        <w:t xml:space="preserve">, una sfida temeraria allo stile compassato di Armani. Come pure la bellissima colonna sonora, un mix di </w:t>
      </w:r>
      <w:r w:rsidRPr="005A3C65">
        <w:rPr>
          <w:rFonts w:ascii="Helvetica" w:hAnsi="Helvetica" w:cs="Helvetica"/>
          <w:b/>
          <w:color w:val="262626" w:themeColor="text1" w:themeTint="D9"/>
          <w:sz w:val="22"/>
          <w:szCs w:val="22"/>
        </w:rPr>
        <w:t>s</w:t>
      </w:r>
      <w:r w:rsidRPr="005A3C65">
        <w:rPr>
          <w:rStyle w:val="Siln"/>
          <w:rFonts w:ascii="Helvetica" w:hAnsi="Helvetica" w:cs="Helvetica"/>
          <w:b w:val="0"/>
          <w:color w:val="262626" w:themeColor="text1" w:themeTint="D9"/>
          <w:sz w:val="22"/>
          <w:szCs w:val="22"/>
        </w:rPr>
        <w:t>acro antico e di profano</w:t>
      </w:r>
      <w:r w:rsidRPr="005A3C65">
        <w:rPr>
          <w:rFonts w:ascii="Helvetica" w:hAnsi="Helvetica" w:cs="Helvetica"/>
          <w:color w:val="262626" w:themeColor="text1" w:themeTint="D9"/>
          <w:sz w:val="22"/>
          <w:szCs w:val="22"/>
        </w:rPr>
        <w:t xml:space="preserve">, che gli americani ci invidiano, non avendo loro né l’uno né l’altro. Infine il coraggio dello stile immaginifico di Sorrentino che per certi versi ricorda l’estro di </w:t>
      </w:r>
      <w:r w:rsidRPr="005A3C65">
        <w:rPr>
          <w:rStyle w:val="Siln"/>
          <w:rFonts w:ascii="Helvetica" w:hAnsi="Helvetica" w:cs="Helvetica"/>
          <w:b w:val="0"/>
          <w:color w:val="262626" w:themeColor="text1" w:themeTint="D9"/>
          <w:sz w:val="22"/>
          <w:szCs w:val="22"/>
        </w:rPr>
        <w:t>Federico Fellini</w:t>
      </w:r>
      <w:r w:rsidRPr="005A3C65">
        <w:rPr>
          <w:rFonts w:ascii="Helvetica" w:hAnsi="Helvetica" w:cs="Helvetica"/>
          <w:color w:val="262626" w:themeColor="text1" w:themeTint="D9"/>
          <w:sz w:val="22"/>
          <w:szCs w:val="22"/>
        </w:rPr>
        <w:t>. Il maestro romagnolo è rimasto nel cuore degli americani e l’idea che ci sia un suo emulo non poteva non essere premiata.</w:t>
      </w:r>
    </w:p>
    <w:p w:rsidR="00036F2A" w:rsidRPr="005A3C65" w:rsidRDefault="00ED2975">
      <w:r w:rsidRPr="005A3C65">
        <w:t>***************************************************************************************</w:t>
      </w:r>
    </w:p>
    <w:p w:rsidR="00A2117B" w:rsidRPr="005A3C65" w:rsidRDefault="00ED2975" w:rsidP="00A2117B">
      <w:r w:rsidRPr="005A3C65">
        <w:t xml:space="preserve">Questo articolo, seppur brevemente, accenna all’animato dibattito che si è scatenato in Italia intorno a questo film tra chi lo </w:t>
      </w:r>
      <w:r w:rsidRPr="005A3C65">
        <w:rPr>
          <w:u w:val="single"/>
        </w:rPr>
        <w:t>osanna</w:t>
      </w:r>
      <w:r w:rsidRPr="005A3C65">
        <w:t xml:space="preserve"> e chi lo </w:t>
      </w:r>
      <w:r w:rsidRPr="005A3C65">
        <w:rPr>
          <w:u w:val="single"/>
        </w:rPr>
        <w:t>condanna</w:t>
      </w:r>
      <w:r w:rsidRPr="005A3C65">
        <w:t xml:space="preserve">.  L’articolo è tutto sommato oggettivo, parla dei film finalisti all’Oscar e delinea i motivi della vittoria di Sorrentino. </w:t>
      </w:r>
    </w:p>
    <w:p w:rsidR="00A2117B" w:rsidRPr="005A3C65" w:rsidRDefault="00AB2757">
      <w:pPr>
        <w:rPr>
          <w:b/>
        </w:rPr>
      </w:pPr>
      <w:r w:rsidRPr="005A3C65">
        <w:rPr>
          <w:b/>
        </w:rPr>
        <w:t>1.</w:t>
      </w:r>
      <w:r w:rsidR="005A3C65">
        <w:rPr>
          <w:b/>
        </w:rPr>
        <w:t xml:space="preserve">a </w:t>
      </w:r>
      <w:r w:rsidR="00A2117B" w:rsidRPr="005A3C65">
        <w:rPr>
          <w:b/>
        </w:rPr>
        <w:t xml:space="preserve">Perché il film è piaciuto agli americani? I motivi sono sostanzialmente cinque: </w:t>
      </w:r>
    </w:p>
    <w:p w:rsidR="00A2117B" w:rsidRPr="005A3C65" w:rsidRDefault="00A2117B" w:rsidP="00A2117B">
      <w:pPr>
        <w:pStyle w:val="Odstavecseseznamem"/>
        <w:numPr>
          <w:ilvl w:val="0"/>
          <w:numId w:val="1"/>
        </w:numPr>
      </w:pPr>
      <w:r w:rsidRPr="005A3C65">
        <w:t>____________________________________________________</w:t>
      </w:r>
    </w:p>
    <w:p w:rsidR="00A2117B" w:rsidRPr="005A3C65" w:rsidRDefault="00A2117B" w:rsidP="00A2117B">
      <w:pPr>
        <w:pStyle w:val="Odstavecseseznamem"/>
        <w:numPr>
          <w:ilvl w:val="0"/>
          <w:numId w:val="1"/>
        </w:numPr>
      </w:pPr>
      <w:r w:rsidRPr="005A3C65">
        <w:t>____________________________________________________</w:t>
      </w:r>
    </w:p>
    <w:p w:rsidR="00A2117B" w:rsidRPr="005A3C65" w:rsidRDefault="00A2117B" w:rsidP="00A2117B">
      <w:pPr>
        <w:pStyle w:val="Odstavecseseznamem"/>
        <w:numPr>
          <w:ilvl w:val="0"/>
          <w:numId w:val="1"/>
        </w:numPr>
      </w:pPr>
      <w:r w:rsidRPr="005A3C65">
        <w:t>____________________________________________________</w:t>
      </w:r>
    </w:p>
    <w:p w:rsidR="00A2117B" w:rsidRPr="005A3C65" w:rsidRDefault="00A2117B" w:rsidP="00A2117B">
      <w:pPr>
        <w:pStyle w:val="Odstavecseseznamem"/>
        <w:numPr>
          <w:ilvl w:val="0"/>
          <w:numId w:val="1"/>
        </w:numPr>
      </w:pPr>
      <w:r w:rsidRPr="005A3C65">
        <w:t>____________________________________________________</w:t>
      </w:r>
    </w:p>
    <w:p w:rsidR="00A2117B" w:rsidRPr="005A3C65" w:rsidRDefault="00A2117B" w:rsidP="00A2117B">
      <w:pPr>
        <w:pStyle w:val="Odstavecseseznamem"/>
        <w:numPr>
          <w:ilvl w:val="0"/>
          <w:numId w:val="1"/>
        </w:numPr>
      </w:pPr>
      <w:r w:rsidRPr="005A3C65">
        <w:t>____________________________________________________</w:t>
      </w:r>
    </w:p>
    <w:p w:rsidR="00A2117B" w:rsidRPr="001111CA" w:rsidRDefault="005A3C65">
      <w:pPr>
        <w:rPr>
          <w:b/>
        </w:rPr>
      </w:pPr>
      <w:r w:rsidRPr="001111CA">
        <w:rPr>
          <w:b/>
        </w:rPr>
        <w:t>1.b Trovate negli ultimi due paragrafi le parole/espressioni che introducono</w:t>
      </w:r>
      <w:r w:rsidR="001111CA" w:rsidRPr="001111CA">
        <w:rPr>
          <w:b/>
        </w:rPr>
        <w:t xml:space="preserve"> i cinque punti sopra elencati</w:t>
      </w:r>
      <w:r w:rsidR="001111CA">
        <w:rPr>
          <w:b/>
        </w:rPr>
        <w:t xml:space="preserve"> e che servono a rendere il discorso compatto e unitario</w:t>
      </w:r>
      <w:r w:rsidR="001111CA" w:rsidRPr="001111CA">
        <w:rPr>
          <w:b/>
        </w:rPr>
        <w:t>.</w:t>
      </w:r>
    </w:p>
    <w:p w:rsidR="001111CA" w:rsidRPr="005A3C65" w:rsidRDefault="001111CA">
      <w:r>
        <w:t>__________________________________________________________________________________</w:t>
      </w:r>
    </w:p>
    <w:p w:rsidR="00A2117B" w:rsidRPr="005A3C65" w:rsidRDefault="00AB2757" w:rsidP="00A2117B">
      <w:pPr>
        <w:rPr>
          <w:b/>
        </w:rPr>
      </w:pPr>
      <w:r w:rsidRPr="005A3C65">
        <w:rPr>
          <w:b/>
        </w:rPr>
        <w:t>2.</w:t>
      </w:r>
      <w:r w:rsidR="00A2117B" w:rsidRPr="005A3C65">
        <w:rPr>
          <w:b/>
        </w:rPr>
        <w:t>Secondo voi, l’autore di questo articolo prende una posizione nei confronti del regista e/o del film? Se sì, quale? Trovate nell’articolo le parole che avvalorano la vostra risposta. Lavorate in coppia.</w:t>
      </w:r>
    </w:p>
    <w:p w:rsidR="00A2117B" w:rsidRPr="005A3C65" w:rsidRDefault="00A2117B">
      <w:r w:rsidRPr="005A3C65">
        <w:t>______________________________________________________________________________________________________________________________________________________________________________</w:t>
      </w:r>
    </w:p>
    <w:p w:rsidR="00A2117B" w:rsidRPr="005A3C65" w:rsidRDefault="00A2117B"/>
    <w:p w:rsidR="00AB2757" w:rsidRPr="005A3C65" w:rsidRDefault="00AB2757" w:rsidP="00AB2757">
      <w:pPr>
        <w:rPr>
          <w:b/>
        </w:rPr>
      </w:pPr>
      <w:r w:rsidRPr="005A3C65">
        <w:rPr>
          <w:b/>
        </w:rPr>
        <w:lastRenderedPageBreak/>
        <w:t>3.</w:t>
      </w:r>
      <w:r w:rsidR="00FF7AE6" w:rsidRPr="005A3C65">
        <w:rPr>
          <w:b/>
        </w:rPr>
        <w:t xml:space="preserve"> A coppie. </w:t>
      </w:r>
      <w:r w:rsidRPr="005A3C65">
        <w:rPr>
          <w:b/>
        </w:rPr>
        <w:t>L’autore dell’articola sta bene attento a non fare ripetizioni. Quali sinonimi utilizza per:</w:t>
      </w:r>
    </w:p>
    <w:p w:rsidR="00AB2757" w:rsidRPr="005A3C65" w:rsidRDefault="00AB2757" w:rsidP="00AB2757">
      <w:pPr>
        <w:sectPr w:rsidR="00AB2757" w:rsidRPr="005A3C65" w:rsidSect="00036F2A">
          <w:headerReference w:type="default" r:id="rId12"/>
          <w:footerReference w:type="default" r:id="rId13"/>
          <w:pgSz w:w="11906" w:h="16838"/>
          <w:pgMar w:top="1417" w:right="1134" w:bottom="1134" w:left="1134" w:header="708" w:footer="708" w:gutter="0"/>
          <w:cols w:space="708"/>
          <w:docGrid w:linePitch="360"/>
        </w:sectPr>
      </w:pPr>
    </w:p>
    <w:p w:rsidR="00AB2757" w:rsidRPr="005A3C65" w:rsidRDefault="00AB2757" w:rsidP="00AB2757">
      <w:r w:rsidRPr="005A3C65">
        <w:lastRenderedPageBreak/>
        <w:t>America _______________________</w:t>
      </w:r>
    </w:p>
    <w:p w:rsidR="00AB2757" w:rsidRPr="005A3C65" w:rsidRDefault="00AB2757" w:rsidP="00AB2757">
      <w:r w:rsidRPr="005A3C65">
        <w:t>Avversario ________________________</w:t>
      </w:r>
    </w:p>
    <w:p w:rsidR="00AB2757" w:rsidRPr="005A3C65" w:rsidRDefault="00AB2757" w:rsidP="00AB2757">
      <w:r w:rsidRPr="005A3C65">
        <w:t>Film __________________________</w:t>
      </w:r>
    </w:p>
    <w:p w:rsidR="00AB2757" w:rsidRPr="005A3C65" w:rsidRDefault="00AB2757" w:rsidP="00AB2757">
      <w:r w:rsidRPr="005A3C65">
        <w:lastRenderedPageBreak/>
        <w:t>Coraggioso _______________________</w:t>
      </w:r>
    </w:p>
    <w:p w:rsidR="00AB2757" w:rsidRPr="005A3C65" w:rsidRDefault="00AB2757" w:rsidP="00AB2757">
      <w:r w:rsidRPr="005A3C65">
        <w:t>Immaginazione  ________________________</w:t>
      </w:r>
    </w:p>
    <w:p w:rsidR="00AB2757" w:rsidRPr="005A3C65" w:rsidRDefault="00AB2757">
      <w:pPr>
        <w:rPr>
          <w:b/>
        </w:rPr>
        <w:sectPr w:rsidR="00AB2757" w:rsidRPr="005A3C65" w:rsidSect="00AB2757">
          <w:type w:val="continuous"/>
          <w:pgSz w:w="11906" w:h="16838"/>
          <w:pgMar w:top="1417" w:right="1134" w:bottom="1134" w:left="1134" w:header="708" w:footer="708" w:gutter="0"/>
          <w:cols w:num="2" w:space="708"/>
          <w:docGrid w:linePitch="360"/>
        </w:sectPr>
      </w:pPr>
    </w:p>
    <w:p w:rsidR="00AB2757" w:rsidRPr="005A3C65" w:rsidRDefault="00AB2757">
      <w:pPr>
        <w:rPr>
          <w:b/>
        </w:rPr>
      </w:pPr>
    </w:p>
    <w:p w:rsidR="00FC5043" w:rsidRPr="005A3C65" w:rsidRDefault="00AB2757">
      <w:pPr>
        <w:rPr>
          <w:b/>
        </w:rPr>
      </w:pPr>
      <w:r w:rsidRPr="005A3C65">
        <w:rPr>
          <w:b/>
        </w:rPr>
        <w:t>4.</w:t>
      </w:r>
      <w:r w:rsidR="00FF7AE6" w:rsidRPr="005A3C65">
        <w:rPr>
          <w:b/>
        </w:rPr>
        <w:t xml:space="preserve">A coppie. </w:t>
      </w:r>
      <w:r w:rsidR="00FC5043" w:rsidRPr="005A3C65">
        <w:rPr>
          <w:b/>
        </w:rPr>
        <w:t>Quando si parla di film non mancano mai le parole qui in elenco: cosa significano?</w:t>
      </w:r>
    </w:p>
    <w:p w:rsidR="0016184C" w:rsidRPr="005A3C65" w:rsidRDefault="0016184C">
      <w:pPr>
        <w:sectPr w:rsidR="0016184C" w:rsidRPr="005A3C65" w:rsidSect="00AB2757">
          <w:type w:val="continuous"/>
          <w:pgSz w:w="11906" w:h="16838"/>
          <w:pgMar w:top="1417" w:right="1134" w:bottom="1134" w:left="1134" w:header="708" w:footer="708" w:gutter="0"/>
          <w:cols w:space="708"/>
          <w:docGrid w:linePitch="360"/>
        </w:sectPr>
      </w:pPr>
    </w:p>
    <w:p w:rsidR="00FC5043" w:rsidRPr="005A3C65" w:rsidRDefault="00FC5043">
      <w:r w:rsidRPr="005A3C65">
        <w:lastRenderedPageBreak/>
        <w:t>Osannato ___________________</w:t>
      </w:r>
    </w:p>
    <w:p w:rsidR="00FC5043" w:rsidRPr="005A3C65" w:rsidRDefault="00FC5043">
      <w:r w:rsidRPr="005A3C65">
        <w:t>Firmato ____________________</w:t>
      </w:r>
    </w:p>
    <w:p w:rsidR="00200DCF" w:rsidRPr="005A3C65" w:rsidRDefault="00FC5043">
      <w:r w:rsidRPr="005A3C65">
        <w:t>Trama _____________________</w:t>
      </w:r>
    </w:p>
    <w:p w:rsidR="0016184C" w:rsidRPr="005A3C65" w:rsidRDefault="00FC5043">
      <w:r w:rsidRPr="005A3C65">
        <w:lastRenderedPageBreak/>
        <w:t>Pellicola ___________________</w:t>
      </w:r>
    </w:p>
    <w:p w:rsidR="0016184C" w:rsidRPr="005A3C65" w:rsidRDefault="0016184C">
      <w:r w:rsidRPr="005A3C65">
        <w:t>Colonna sonora __________________</w:t>
      </w:r>
    </w:p>
    <w:p w:rsidR="0016184C" w:rsidRPr="005A3C65" w:rsidRDefault="0016184C">
      <w:pPr>
        <w:sectPr w:rsidR="0016184C" w:rsidRPr="005A3C65" w:rsidSect="0016184C">
          <w:type w:val="continuous"/>
          <w:pgSz w:w="11906" w:h="16838"/>
          <w:pgMar w:top="1417" w:right="1134" w:bottom="1134" w:left="1134" w:header="708" w:footer="708" w:gutter="0"/>
          <w:cols w:num="2" w:space="708"/>
          <w:docGrid w:linePitch="360"/>
        </w:sectPr>
      </w:pPr>
    </w:p>
    <w:p w:rsidR="00200DCF" w:rsidRPr="005A3C65" w:rsidRDefault="00200DCF"/>
    <w:p w:rsidR="0016184C" w:rsidRPr="005A3C65" w:rsidRDefault="00AB2757">
      <w:pPr>
        <w:rPr>
          <w:b/>
        </w:rPr>
      </w:pPr>
      <w:r w:rsidRPr="005A3C65">
        <w:rPr>
          <w:b/>
        </w:rPr>
        <w:t>5.</w:t>
      </w:r>
      <w:r w:rsidR="0016184C" w:rsidRPr="005A3C65">
        <w:rPr>
          <w:b/>
        </w:rPr>
        <w:t>Quali sono le espressioni utilizzate per presentare la trama di un film?</w:t>
      </w:r>
    </w:p>
    <w:p w:rsidR="0016184C" w:rsidRPr="005A3C65" w:rsidRDefault="0016184C">
      <w:r w:rsidRPr="005A3C65">
        <w:t>_____________________________________________________________________________________</w:t>
      </w:r>
    </w:p>
    <w:p w:rsidR="00AB2757" w:rsidRPr="005A3C65" w:rsidRDefault="00AB2757"/>
    <w:p w:rsidR="00AB2757" w:rsidRPr="005A3C65" w:rsidRDefault="00AB2757">
      <w:pPr>
        <w:rPr>
          <w:b/>
        </w:rPr>
      </w:pPr>
      <w:r w:rsidRPr="005A3C65">
        <w:rPr>
          <w:b/>
        </w:rPr>
        <w:t>6.Sostituite le frasi sottolineate con parole vostre:</w:t>
      </w:r>
    </w:p>
    <w:p w:rsidR="00AB2757" w:rsidRPr="005A3C65" w:rsidRDefault="00AB2757" w:rsidP="00AB2757">
      <w:pPr>
        <w:pStyle w:val="Odstavecseseznamem"/>
        <w:numPr>
          <w:ilvl w:val="0"/>
          <w:numId w:val="2"/>
        </w:numPr>
        <w:ind w:left="284" w:hanging="284"/>
        <w:rPr>
          <w:rFonts w:ascii="Helvetica" w:hAnsi="Helvetica" w:cs="Helvetica"/>
          <w:color w:val="262626" w:themeColor="text1" w:themeTint="D9"/>
        </w:rPr>
      </w:pPr>
      <w:r w:rsidRPr="005A3C65">
        <w:rPr>
          <w:rFonts w:ascii="Helvetica" w:hAnsi="Helvetica" w:cs="Helvetica"/>
          <w:color w:val="262626" w:themeColor="text1" w:themeTint="D9"/>
          <w:u w:val="single"/>
        </w:rPr>
        <w:t>Ma veniamo al dunque</w:t>
      </w:r>
      <w:r w:rsidRPr="005A3C65">
        <w:rPr>
          <w:rFonts w:ascii="Helvetica" w:hAnsi="Helvetica" w:cs="Helvetica"/>
          <w:color w:val="262626" w:themeColor="text1" w:themeTint="D9"/>
        </w:rPr>
        <w:t>: cosa è veramente piaciuto del film di Sorrentino?</w:t>
      </w:r>
    </w:p>
    <w:p w:rsidR="00AB2757" w:rsidRPr="005A3C65" w:rsidRDefault="00AB2757" w:rsidP="00AB2757">
      <w:pPr>
        <w:pStyle w:val="Odstavecseseznamem"/>
        <w:ind w:left="284"/>
      </w:pPr>
      <w:r w:rsidRPr="005A3C65">
        <w:t>__________________________________________________________________________</w:t>
      </w:r>
    </w:p>
    <w:p w:rsidR="003F30BA" w:rsidRPr="005A3C65" w:rsidRDefault="00AB2757" w:rsidP="00AB2757">
      <w:pPr>
        <w:pStyle w:val="Odstavecseseznamem"/>
        <w:numPr>
          <w:ilvl w:val="0"/>
          <w:numId w:val="2"/>
        </w:numPr>
        <w:ind w:left="284" w:hanging="284"/>
        <w:rPr>
          <w:rFonts w:ascii="Helvetica" w:hAnsi="Helvetica" w:cs="Helvetica"/>
          <w:color w:val="262626" w:themeColor="text1" w:themeTint="D9"/>
        </w:rPr>
      </w:pPr>
      <w:r w:rsidRPr="005A3C65">
        <w:rPr>
          <w:rFonts w:ascii="Helvetica" w:hAnsi="Helvetica" w:cs="Helvetica"/>
          <w:color w:val="262626" w:themeColor="text1" w:themeTint="D9"/>
          <w:u w:val="single"/>
        </w:rPr>
        <w:t>A onore del vero</w:t>
      </w:r>
      <w:r w:rsidRPr="005A3C65">
        <w:rPr>
          <w:rFonts w:ascii="Helvetica" w:hAnsi="Helvetica" w:cs="Helvetica"/>
          <w:color w:val="262626" w:themeColor="text1" w:themeTint="D9"/>
        </w:rPr>
        <w:t xml:space="preserve"> va detto che questo film partiva già appesantito proprio dal paese di origine: la Palestina.</w:t>
      </w:r>
    </w:p>
    <w:p w:rsidR="00AB2757" w:rsidRPr="005A3C65" w:rsidRDefault="00AB2757" w:rsidP="00AB2757">
      <w:pPr>
        <w:pStyle w:val="Odstavecseseznamem"/>
        <w:ind w:left="284"/>
        <w:rPr>
          <w:rFonts w:ascii="Helvetica" w:hAnsi="Helvetica" w:cs="Helvetica"/>
          <w:color w:val="262626" w:themeColor="text1" w:themeTint="D9"/>
        </w:rPr>
      </w:pPr>
      <w:r w:rsidRPr="005A3C65">
        <w:rPr>
          <w:rFonts w:ascii="Helvetica" w:hAnsi="Helvetica" w:cs="Helvetica"/>
          <w:color w:val="262626" w:themeColor="text1" w:themeTint="D9"/>
          <w:u w:val="single"/>
        </w:rPr>
        <w:t>_____________________________________________________________________</w:t>
      </w:r>
    </w:p>
    <w:p w:rsidR="00AB2757" w:rsidRPr="005A3C65" w:rsidRDefault="00AB2757" w:rsidP="00AB2757">
      <w:pPr>
        <w:pStyle w:val="Odstavecseseznamem"/>
        <w:numPr>
          <w:ilvl w:val="0"/>
          <w:numId w:val="2"/>
        </w:numPr>
        <w:ind w:left="284" w:hanging="284"/>
        <w:rPr>
          <w:rStyle w:val="Siln"/>
          <w:rFonts w:ascii="Helvetica" w:hAnsi="Helvetica" w:cs="Helvetica"/>
          <w:b w:val="0"/>
          <w:color w:val="262626" w:themeColor="text1" w:themeTint="D9"/>
        </w:rPr>
      </w:pPr>
      <w:r w:rsidRPr="005A3C65">
        <w:rPr>
          <w:rFonts w:ascii="Helvetica" w:hAnsi="Helvetica" w:cs="Helvetica"/>
          <w:color w:val="262626" w:themeColor="text1" w:themeTint="D9"/>
        </w:rPr>
        <w:t xml:space="preserve">Nella pellicola ci sono poi degli elementi sicuramente vincenti, […]: </w:t>
      </w:r>
      <w:r w:rsidRPr="005A3C65">
        <w:rPr>
          <w:rFonts w:ascii="Helvetica" w:hAnsi="Helvetica" w:cs="Helvetica"/>
          <w:color w:val="262626" w:themeColor="text1" w:themeTint="D9"/>
          <w:u w:val="single"/>
        </w:rPr>
        <w:t>basti pensare</w:t>
      </w:r>
      <w:r w:rsidRPr="005A3C65">
        <w:rPr>
          <w:rFonts w:ascii="Helvetica" w:hAnsi="Helvetica" w:cs="Helvetica"/>
          <w:color w:val="262626" w:themeColor="text1" w:themeTint="D9"/>
        </w:rPr>
        <w:t xml:space="preserve"> all’invenzione delle giacche rosse e gialle indossate con nonchalance da </w:t>
      </w:r>
      <w:r w:rsidRPr="005A3C65">
        <w:rPr>
          <w:rStyle w:val="Siln"/>
          <w:rFonts w:ascii="Helvetica" w:hAnsi="Helvetica" w:cs="Helvetica"/>
          <w:b w:val="0"/>
          <w:color w:val="262626" w:themeColor="text1" w:themeTint="D9"/>
        </w:rPr>
        <w:t>Tony Servillo.</w:t>
      </w:r>
    </w:p>
    <w:p w:rsidR="00AB2757" w:rsidRPr="005A3C65" w:rsidRDefault="00AB2757" w:rsidP="00FF7AE6">
      <w:pPr>
        <w:pStyle w:val="Odstavecseseznamem"/>
        <w:ind w:left="284"/>
        <w:rPr>
          <w:rStyle w:val="Siln"/>
          <w:rFonts w:ascii="Helvetica" w:hAnsi="Helvetica" w:cs="Helvetica"/>
          <w:b w:val="0"/>
          <w:color w:val="262626" w:themeColor="text1" w:themeTint="D9"/>
        </w:rPr>
      </w:pPr>
      <w:r w:rsidRPr="005A3C65">
        <w:rPr>
          <w:rStyle w:val="Siln"/>
          <w:rFonts w:ascii="Helvetica" w:hAnsi="Helvetica" w:cs="Helvetica"/>
          <w:b w:val="0"/>
          <w:color w:val="262626" w:themeColor="text1" w:themeTint="D9"/>
        </w:rPr>
        <w:t>____________________________________________________________________________</w:t>
      </w:r>
    </w:p>
    <w:p w:rsidR="00AB2757" w:rsidRPr="005A3C65" w:rsidRDefault="00AB2757" w:rsidP="00AB2757">
      <w:pPr>
        <w:pStyle w:val="Odstavecseseznamem"/>
        <w:numPr>
          <w:ilvl w:val="0"/>
          <w:numId w:val="2"/>
        </w:numPr>
        <w:ind w:left="284" w:hanging="284"/>
        <w:rPr>
          <w:rFonts w:ascii="Helvetica" w:hAnsi="Helvetica" w:cs="Helvetica"/>
          <w:bCs/>
          <w:color w:val="262626" w:themeColor="text1" w:themeTint="D9"/>
        </w:rPr>
      </w:pPr>
      <w:r w:rsidRPr="005A3C65">
        <w:rPr>
          <w:rFonts w:ascii="Helvetica" w:hAnsi="Helvetica" w:cs="Helvetica"/>
          <w:color w:val="262626" w:themeColor="text1" w:themeTint="D9"/>
        </w:rPr>
        <w:t xml:space="preserve">Per capirlo può essere utile vedere intanto cosa non è piaciuto dei suoi concorrenti, </w:t>
      </w:r>
      <w:r w:rsidRPr="005A3C65">
        <w:rPr>
          <w:rFonts w:ascii="Helvetica" w:hAnsi="Helvetica" w:cs="Helvetica"/>
          <w:color w:val="262626" w:themeColor="text1" w:themeTint="D9"/>
          <w:u w:val="single"/>
        </w:rPr>
        <w:t>tutt’altro che poco temibili.</w:t>
      </w:r>
    </w:p>
    <w:p w:rsidR="00AB2757" w:rsidRPr="005A3C65" w:rsidRDefault="00AB2757" w:rsidP="00FF7AE6">
      <w:pPr>
        <w:pStyle w:val="Odstavecseseznamem"/>
        <w:ind w:left="284"/>
        <w:rPr>
          <w:rFonts w:ascii="Helvetica" w:hAnsi="Helvetica" w:cs="Helvetica"/>
          <w:bCs/>
          <w:color w:val="262626" w:themeColor="text1" w:themeTint="D9"/>
        </w:rPr>
      </w:pPr>
      <w:r w:rsidRPr="005A3C65">
        <w:rPr>
          <w:rFonts w:ascii="Helvetica" w:hAnsi="Helvetica" w:cs="Helvetica"/>
          <w:color w:val="262626" w:themeColor="text1" w:themeTint="D9"/>
          <w:u w:val="single"/>
        </w:rPr>
        <w:t>___________________________________________________________________________</w:t>
      </w:r>
    </w:p>
    <w:p w:rsidR="00FF7AE6" w:rsidRPr="005A3C65" w:rsidRDefault="00AB2757" w:rsidP="00FF7AE6">
      <w:pPr>
        <w:pStyle w:val="Normlnweb"/>
        <w:numPr>
          <w:ilvl w:val="0"/>
          <w:numId w:val="2"/>
        </w:numPr>
        <w:shd w:val="clear" w:color="auto" w:fill="FFFFFF"/>
        <w:spacing w:line="202" w:lineRule="atLeast"/>
        <w:ind w:left="284"/>
        <w:rPr>
          <w:rFonts w:ascii="Helvetica" w:hAnsi="Helvetica" w:cs="Helvetica"/>
          <w:color w:val="262626" w:themeColor="text1" w:themeTint="D9"/>
          <w:sz w:val="22"/>
          <w:szCs w:val="22"/>
        </w:rPr>
      </w:pPr>
      <w:r w:rsidRPr="005A3C65">
        <w:rPr>
          <w:rFonts w:ascii="Helvetica" w:hAnsi="Helvetica" w:cs="Helvetica"/>
          <w:color w:val="262626" w:themeColor="text1" w:themeTint="D9"/>
          <w:sz w:val="22"/>
          <w:szCs w:val="22"/>
        </w:rPr>
        <w:t xml:space="preserve">Il maestro romagnolo è rimasto nel cuore degli americani e l’idea che ci sia un suo emulo </w:t>
      </w:r>
      <w:r w:rsidRPr="005A3C65">
        <w:rPr>
          <w:rFonts w:ascii="Helvetica" w:hAnsi="Helvetica" w:cs="Helvetica"/>
          <w:color w:val="262626" w:themeColor="text1" w:themeTint="D9"/>
          <w:sz w:val="22"/>
          <w:szCs w:val="22"/>
          <w:u w:val="single"/>
        </w:rPr>
        <w:t>non poteva non essere premiata</w:t>
      </w:r>
      <w:r w:rsidRPr="005A3C65">
        <w:rPr>
          <w:rFonts w:ascii="Helvetica" w:hAnsi="Helvetica" w:cs="Helvetica"/>
          <w:color w:val="262626" w:themeColor="text1" w:themeTint="D9"/>
          <w:sz w:val="22"/>
          <w:szCs w:val="22"/>
        </w:rPr>
        <w:t>.</w:t>
      </w:r>
    </w:p>
    <w:p w:rsidR="00AB2757" w:rsidRPr="003F231D" w:rsidRDefault="00AB2757" w:rsidP="003F231D">
      <w:pPr>
        <w:pStyle w:val="Normlnweb"/>
        <w:shd w:val="clear" w:color="auto" w:fill="FFFFFF"/>
        <w:spacing w:line="202" w:lineRule="atLeast"/>
        <w:ind w:left="284"/>
        <w:rPr>
          <w:rFonts w:ascii="Helvetica" w:hAnsi="Helvetica" w:cs="Helvetica"/>
          <w:color w:val="262626" w:themeColor="text1" w:themeTint="D9"/>
          <w:sz w:val="22"/>
          <w:szCs w:val="22"/>
        </w:rPr>
      </w:pPr>
      <w:r w:rsidRPr="005A3C65">
        <w:rPr>
          <w:rStyle w:val="Siln"/>
          <w:rFonts w:ascii="Helvetica" w:hAnsi="Helvetica" w:cs="Helvetica"/>
          <w:b w:val="0"/>
          <w:color w:val="262626" w:themeColor="text1" w:themeTint="D9"/>
        </w:rPr>
        <w:t>_____________________________________________________________________</w:t>
      </w:r>
    </w:p>
    <w:p w:rsidR="00FF7AE6" w:rsidRPr="005A3C65" w:rsidRDefault="00FF7AE6" w:rsidP="00FF7AE6">
      <w:pPr>
        <w:rPr>
          <w:b/>
        </w:rPr>
      </w:pPr>
      <w:r w:rsidRPr="005A3C65">
        <w:rPr>
          <w:b/>
        </w:rPr>
        <w:t>7.A coppie. Scrivete brevemente (max tre righe) la trama di un film a vostra scelta.</w:t>
      </w:r>
    </w:p>
    <w:p w:rsidR="00FF7AE6" w:rsidRPr="005A3C65" w:rsidRDefault="00FF7AE6" w:rsidP="00FF7AE6">
      <w:r w:rsidRPr="005A3C65">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09A3" w:rsidRPr="005A3C65" w:rsidRDefault="00F43B7B" w:rsidP="00AD09A3">
      <w:pPr>
        <w:rPr>
          <w:sz w:val="18"/>
          <w:szCs w:val="18"/>
        </w:rPr>
      </w:pPr>
      <w:r w:rsidRPr="005A3C65">
        <w:rPr>
          <w:sz w:val="18"/>
          <w:szCs w:val="18"/>
        </w:rPr>
        <w:t>Una s</w:t>
      </w:r>
      <w:r w:rsidR="00AD09A3" w:rsidRPr="005A3C65">
        <w:rPr>
          <w:sz w:val="18"/>
          <w:szCs w:val="18"/>
        </w:rPr>
        <w:t>cena: il dopofesta. La radical chic Stefania smentita dal protagonista Jep</w:t>
      </w:r>
      <w:r w:rsidR="002A70AE" w:rsidRPr="005A3C65">
        <w:rPr>
          <w:sz w:val="18"/>
          <w:szCs w:val="18"/>
        </w:rPr>
        <w:t xml:space="preserve">: </w:t>
      </w:r>
      <w:bookmarkStart w:id="0" w:name="_GoBack"/>
      <w:r w:rsidR="00B65BF7">
        <w:fldChar w:fldCharType="begin"/>
      </w:r>
      <w:r w:rsidR="00B65BF7">
        <w:instrText xml:space="preserve"> HYPERLINK "https://www.youtube.com/watch?v=Mgrx6jBsgCY" </w:instrText>
      </w:r>
      <w:r w:rsidR="00B65BF7">
        <w:fldChar w:fldCharType="separate"/>
      </w:r>
      <w:r w:rsidR="00AD09A3" w:rsidRPr="005A3C65">
        <w:rPr>
          <w:rStyle w:val="Hypertextovodkaz"/>
          <w:sz w:val="18"/>
          <w:szCs w:val="18"/>
        </w:rPr>
        <w:t>https://www.youtube.com/watch?v=Mgrx6jBsgCY</w:t>
      </w:r>
      <w:r w:rsidR="00B65BF7">
        <w:rPr>
          <w:rStyle w:val="Hypertextovodkaz"/>
          <w:sz w:val="18"/>
          <w:szCs w:val="18"/>
        </w:rPr>
        <w:fldChar w:fldCharType="end"/>
      </w:r>
      <w:bookmarkEnd w:id="0"/>
    </w:p>
    <w:p w:rsidR="00867984" w:rsidRPr="005A3C65" w:rsidRDefault="00867984">
      <w:r w:rsidRPr="005A3C65">
        <w:rPr>
          <w:b/>
        </w:rPr>
        <w:lastRenderedPageBreak/>
        <w:t>SINONIMI e ANTONIMI</w:t>
      </w:r>
      <w:r w:rsidR="00A2563B" w:rsidRPr="005A3C65">
        <w:rPr>
          <w:b/>
        </w:rPr>
        <w:t xml:space="preserve"> – lodare/criticare</w:t>
      </w:r>
    </w:p>
    <w:p w:rsidR="00867984" w:rsidRPr="005A3C65" w:rsidRDefault="00867984">
      <w:r w:rsidRPr="005A3C65">
        <w:rPr>
          <w:i/>
        </w:rPr>
        <w:t>Lodare</w:t>
      </w:r>
      <w:r w:rsidRPr="005A3C65">
        <w:t xml:space="preserve"> e </w:t>
      </w:r>
      <w:r w:rsidRPr="005A3C65">
        <w:rPr>
          <w:i/>
        </w:rPr>
        <w:t>criticare</w:t>
      </w:r>
      <w:r w:rsidRPr="005A3C65">
        <w:t xml:space="preserve"> sono due antonimi, cioè due verbi con significato opposto. </w:t>
      </w:r>
    </w:p>
    <w:p w:rsidR="00867984" w:rsidRPr="005A3C65" w:rsidRDefault="00867984">
      <w:r w:rsidRPr="005A3C65">
        <w:rPr>
          <w:b/>
        </w:rPr>
        <w:t>Costrutti</w:t>
      </w:r>
      <w:r w:rsidR="00A2563B" w:rsidRPr="005A3C65">
        <w:t xml:space="preserve"> - </w:t>
      </w:r>
      <w:r w:rsidRPr="005A3C65">
        <w:t xml:space="preserve">Ciò per cui si viene lodati o criticati è espresso dalla preposizione </w:t>
      </w:r>
      <w:r w:rsidRPr="005A3C65">
        <w:rPr>
          <w:i/>
        </w:rPr>
        <w:t>per</w:t>
      </w:r>
      <w:r w:rsidRPr="005A3C65">
        <w:t xml:space="preserve"> (</w:t>
      </w:r>
      <w:r w:rsidRPr="005A3C65">
        <w:rPr>
          <w:i/>
        </w:rPr>
        <w:t xml:space="preserve">lodare/criticare un regista per </w:t>
      </w:r>
      <w:r w:rsidR="00A2563B" w:rsidRPr="005A3C65">
        <w:rPr>
          <w:i/>
        </w:rPr>
        <w:t>il succe</w:t>
      </w:r>
      <w:r w:rsidRPr="005A3C65">
        <w:rPr>
          <w:i/>
        </w:rPr>
        <w:t>sso del suo film</w:t>
      </w:r>
      <w:r w:rsidRPr="005A3C65">
        <w:t>)</w:t>
      </w:r>
    </w:p>
    <w:p w:rsidR="00AC4041" w:rsidRPr="005A3C65" w:rsidRDefault="00AC4041">
      <w:pPr>
        <w:rPr>
          <w:b/>
        </w:rPr>
      </w:pPr>
      <w:r w:rsidRPr="005A3C65">
        <w:rPr>
          <w:b/>
        </w:rPr>
        <w:t>Lessico</w:t>
      </w:r>
      <w:r w:rsidR="00A2563B" w:rsidRPr="005A3C65">
        <w:rPr>
          <w:b/>
        </w:rPr>
        <w:t xml:space="preserve"> - </w:t>
      </w:r>
      <w:r w:rsidRPr="005A3C65">
        <w:t xml:space="preserve">Sia nel lodare che nel criticare possiamo esagerare. Una prima distinzione da fare è tra i </w:t>
      </w:r>
      <w:r w:rsidRPr="005A3C65">
        <w:rPr>
          <w:b/>
        </w:rPr>
        <w:t>verbi non marcati</w:t>
      </w:r>
      <w:r w:rsidRPr="005A3C65">
        <w:t xml:space="preserve">, adatti a qualsiasi occasione comunicativa, e quelli </w:t>
      </w:r>
      <w:r w:rsidRPr="005A3C65">
        <w:rPr>
          <w:b/>
        </w:rPr>
        <w:t>marcati</w:t>
      </w:r>
      <w:r w:rsidRPr="005A3C65">
        <w:t>, perché indicano un’azione eccessiva, che va oltre la misura abituale.</w:t>
      </w:r>
    </w:p>
    <w:p w:rsidR="00AC4041" w:rsidRPr="005A3C65" w:rsidRDefault="00AC4041" w:rsidP="00A12BAE">
      <w:pPr>
        <w:ind w:firstLine="708"/>
      </w:pPr>
      <w:r w:rsidRPr="005A3C65">
        <w:t>LODARE</w:t>
      </w:r>
    </w:p>
    <w:tbl>
      <w:tblPr>
        <w:tblStyle w:val="Mkatabulky"/>
        <w:tblW w:w="0" w:type="auto"/>
        <w:tblLook w:val="04A0" w:firstRow="1" w:lastRow="0" w:firstColumn="1" w:lastColumn="0" w:noHBand="0" w:noVBand="1"/>
      </w:tblPr>
      <w:tblGrid>
        <w:gridCol w:w="3259"/>
        <w:gridCol w:w="3259"/>
        <w:gridCol w:w="3260"/>
      </w:tblGrid>
      <w:tr w:rsidR="00AC4041" w:rsidRPr="005A3C65" w:rsidTr="00855AD3">
        <w:tc>
          <w:tcPr>
            <w:tcW w:w="3259" w:type="dxa"/>
            <w:shd w:val="clear" w:color="auto" w:fill="D99594" w:themeFill="accent2" w:themeFillTint="99"/>
          </w:tcPr>
          <w:p w:rsidR="00AC4041" w:rsidRPr="005A3C65" w:rsidRDefault="00AC4041">
            <w:r w:rsidRPr="005A3C65">
              <w:t>Sinonimi non marcati</w:t>
            </w:r>
          </w:p>
        </w:tc>
        <w:tc>
          <w:tcPr>
            <w:tcW w:w="3259" w:type="dxa"/>
            <w:shd w:val="clear" w:color="auto" w:fill="D99594" w:themeFill="accent2" w:themeFillTint="99"/>
          </w:tcPr>
          <w:p w:rsidR="00AC4041" w:rsidRPr="005A3C65" w:rsidRDefault="00AC4041">
            <w:r w:rsidRPr="005A3C65">
              <w:t>Sinonimi marcati</w:t>
            </w:r>
          </w:p>
        </w:tc>
        <w:tc>
          <w:tcPr>
            <w:tcW w:w="3260" w:type="dxa"/>
            <w:shd w:val="clear" w:color="auto" w:fill="D99594" w:themeFill="accent2" w:themeFillTint="99"/>
          </w:tcPr>
          <w:p w:rsidR="00AC4041" w:rsidRPr="005A3C65" w:rsidRDefault="00AC4041">
            <w:r w:rsidRPr="005A3C65">
              <w:t>Sinonimi molto marcati</w:t>
            </w:r>
          </w:p>
        </w:tc>
      </w:tr>
      <w:tr w:rsidR="00AC4041" w:rsidRPr="005A3C65" w:rsidTr="00172D09">
        <w:trPr>
          <w:trHeight w:val="547"/>
        </w:trPr>
        <w:tc>
          <w:tcPr>
            <w:tcW w:w="3259" w:type="dxa"/>
          </w:tcPr>
          <w:p w:rsidR="00AC4041" w:rsidRPr="005A3C65" w:rsidRDefault="00AC4041">
            <w:r w:rsidRPr="005A3C65">
              <w:t>Apprezzare</w:t>
            </w:r>
          </w:p>
          <w:p w:rsidR="00AC4041" w:rsidRPr="005A3C65" w:rsidRDefault="00AC4041" w:rsidP="00C65E92">
            <w:r w:rsidRPr="005A3C65">
              <w:t>approvare</w:t>
            </w:r>
          </w:p>
        </w:tc>
        <w:tc>
          <w:tcPr>
            <w:tcW w:w="3259" w:type="dxa"/>
          </w:tcPr>
          <w:p w:rsidR="00AC4041" w:rsidRPr="005A3C65" w:rsidRDefault="00AC4041">
            <w:r w:rsidRPr="005A3C65">
              <w:t>Celebrare</w:t>
            </w:r>
          </w:p>
          <w:p w:rsidR="00AC4041" w:rsidRPr="005A3C65" w:rsidRDefault="00AC4041">
            <w:r w:rsidRPr="005A3C65">
              <w:t>Elogiare</w:t>
            </w:r>
          </w:p>
          <w:p w:rsidR="00AC4041" w:rsidRPr="005A3C65" w:rsidRDefault="00AC4041"/>
        </w:tc>
        <w:tc>
          <w:tcPr>
            <w:tcW w:w="3260" w:type="dxa"/>
          </w:tcPr>
          <w:p w:rsidR="00AC4041" w:rsidRPr="005A3C65" w:rsidRDefault="00AC4041">
            <w:r w:rsidRPr="005A3C65">
              <w:t>Esaltare, incensare, magnificare, osannare</w:t>
            </w:r>
          </w:p>
        </w:tc>
      </w:tr>
    </w:tbl>
    <w:p w:rsidR="00AC4041" w:rsidRPr="005A3C65" w:rsidRDefault="00AC4041" w:rsidP="00A12BAE">
      <w:pPr>
        <w:spacing w:after="0" w:line="240" w:lineRule="auto"/>
      </w:pPr>
    </w:p>
    <w:p w:rsidR="00867984" w:rsidRPr="005A3C65" w:rsidRDefault="00AC4041" w:rsidP="00A12BAE">
      <w:pPr>
        <w:spacing w:after="0" w:line="240" w:lineRule="auto"/>
        <w:ind w:firstLine="708"/>
      </w:pPr>
      <w:r w:rsidRPr="005A3C65">
        <w:t>CRITICARE</w:t>
      </w:r>
    </w:p>
    <w:tbl>
      <w:tblPr>
        <w:tblStyle w:val="Mkatabulky"/>
        <w:tblW w:w="0" w:type="auto"/>
        <w:tblLook w:val="04A0" w:firstRow="1" w:lastRow="0" w:firstColumn="1" w:lastColumn="0" w:noHBand="0" w:noVBand="1"/>
      </w:tblPr>
      <w:tblGrid>
        <w:gridCol w:w="3259"/>
        <w:gridCol w:w="3259"/>
        <w:gridCol w:w="3260"/>
      </w:tblGrid>
      <w:tr w:rsidR="00AC4041" w:rsidRPr="005A3C65" w:rsidTr="00855AD3">
        <w:tc>
          <w:tcPr>
            <w:tcW w:w="3259" w:type="dxa"/>
            <w:shd w:val="clear" w:color="auto" w:fill="D99594" w:themeFill="accent2" w:themeFillTint="99"/>
          </w:tcPr>
          <w:p w:rsidR="00AC4041" w:rsidRPr="005A3C65" w:rsidRDefault="00AC4041" w:rsidP="00A12BAE">
            <w:r w:rsidRPr="005A3C65">
              <w:t>Sinonimi non marcati</w:t>
            </w:r>
          </w:p>
        </w:tc>
        <w:tc>
          <w:tcPr>
            <w:tcW w:w="3259" w:type="dxa"/>
            <w:shd w:val="clear" w:color="auto" w:fill="D99594" w:themeFill="accent2" w:themeFillTint="99"/>
          </w:tcPr>
          <w:p w:rsidR="00AC4041" w:rsidRPr="005A3C65" w:rsidRDefault="00AC4041" w:rsidP="00D314C6">
            <w:r w:rsidRPr="005A3C65">
              <w:t>Sinonimi marcati</w:t>
            </w:r>
          </w:p>
        </w:tc>
        <w:tc>
          <w:tcPr>
            <w:tcW w:w="3260" w:type="dxa"/>
            <w:shd w:val="clear" w:color="auto" w:fill="D99594" w:themeFill="accent2" w:themeFillTint="99"/>
          </w:tcPr>
          <w:p w:rsidR="00AC4041" w:rsidRPr="005A3C65" w:rsidRDefault="00AC4041" w:rsidP="00D314C6">
            <w:r w:rsidRPr="005A3C65">
              <w:t>Sinonimi molto marcati</w:t>
            </w:r>
          </w:p>
        </w:tc>
      </w:tr>
      <w:tr w:rsidR="00AC4041" w:rsidRPr="005A3C65" w:rsidTr="00D314C6">
        <w:trPr>
          <w:trHeight w:val="547"/>
        </w:trPr>
        <w:tc>
          <w:tcPr>
            <w:tcW w:w="3259" w:type="dxa"/>
          </w:tcPr>
          <w:p w:rsidR="00AC4041" w:rsidRPr="005A3C65" w:rsidRDefault="00AC4041" w:rsidP="00D314C6">
            <w:r w:rsidRPr="005A3C65">
              <w:t>Biasimare, disapprovare</w:t>
            </w:r>
          </w:p>
        </w:tc>
        <w:tc>
          <w:tcPr>
            <w:tcW w:w="3259" w:type="dxa"/>
          </w:tcPr>
          <w:p w:rsidR="00AC4041" w:rsidRPr="005A3C65" w:rsidRDefault="00AC4041" w:rsidP="00D314C6">
            <w:r w:rsidRPr="005A3C65">
              <w:t>Censurare, condannare, deplorare, disprezzare, riprovare, stigmatizzare</w:t>
            </w:r>
          </w:p>
          <w:p w:rsidR="00AC4041" w:rsidRPr="005A3C65" w:rsidRDefault="00AC4041" w:rsidP="00D314C6"/>
        </w:tc>
        <w:tc>
          <w:tcPr>
            <w:tcW w:w="3260" w:type="dxa"/>
          </w:tcPr>
          <w:p w:rsidR="00AC4041" w:rsidRPr="005A3C65" w:rsidRDefault="00AC4041" w:rsidP="00D314C6">
            <w:r w:rsidRPr="005A3C65">
              <w:t xml:space="preserve">Denigrare, diffamare, ingiuriare, offendere, oltraggiare, svilire, vituperare </w:t>
            </w:r>
            <w:r w:rsidRPr="005A3C65">
              <w:rPr>
                <w:i/>
              </w:rPr>
              <w:t>(in genere azioni che implicano il dire una cosa non vera che lede l’onore di qualcuno)</w:t>
            </w:r>
          </w:p>
        </w:tc>
      </w:tr>
    </w:tbl>
    <w:p w:rsidR="00A2563B" w:rsidRPr="005A3C65" w:rsidRDefault="00A2563B" w:rsidP="00855AD3">
      <w:pPr>
        <w:spacing w:after="0"/>
      </w:pPr>
      <w:r w:rsidRPr="005A3C65">
        <w:t xml:space="preserve">Alcuni verbi possono riferirsi a persone e cose: </w:t>
      </w:r>
      <w:r w:rsidRPr="005A3C65">
        <w:rPr>
          <w:i/>
        </w:rPr>
        <w:t>biasimare il cognato/la scorrettezza di qualcuno</w:t>
      </w:r>
      <w:r w:rsidR="00855AD3" w:rsidRPr="005A3C65">
        <w:rPr>
          <w:i/>
        </w:rPr>
        <w:t>.</w:t>
      </w:r>
    </w:p>
    <w:p w:rsidR="00A2563B" w:rsidRPr="005A3C65" w:rsidRDefault="00A2563B" w:rsidP="00855AD3">
      <w:pPr>
        <w:spacing w:after="0"/>
      </w:pPr>
      <w:r w:rsidRPr="005A3C65">
        <w:t xml:space="preserve">Alcuni verbi si riferiscono solo a persone: </w:t>
      </w:r>
      <w:r w:rsidRPr="005A3C65">
        <w:rPr>
          <w:i/>
        </w:rPr>
        <w:t>ingiuriare</w:t>
      </w:r>
      <w:r w:rsidRPr="005A3C65">
        <w:t xml:space="preserve">, </w:t>
      </w:r>
      <w:r w:rsidRPr="005A3C65">
        <w:rPr>
          <w:i/>
        </w:rPr>
        <w:t>offendere</w:t>
      </w:r>
      <w:r w:rsidR="00855AD3" w:rsidRPr="005A3C65">
        <w:rPr>
          <w:i/>
        </w:rPr>
        <w:t>.</w:t>
      </w:r>
    </w:p>
    <w:p w:rsidR="00A2563B" w:rsidRPr="005A3C65" w:rsidRDefault="00A2563B" w:rsidP="00855AD3">
      <w:pPr>
        <w:spacing w:after="0"/>
      </w:pPr>
      <w:r w:rsidRPr="005A3C65">
        <w:rPr>
          <w:i/>
        </w:rPr>
        <w:t>Diffamare</w:t>
      </w:r>
      <w:r w:rsidRPr="005A3C65">
        <w:t xml:space="preserve"> e </w:t>
      </w:r>
      <w:r w:rsidRPr="005A3C65">
        <w:rPr>
          <w:i/>
        </w:rPr>
        <w:t>oltraggiare</w:t>
      </w:r>
      <w:r w:rsidRPr="005A3C65">
        <w:t xml:space="preserve"> si possono riferire a una persona o a una sua parte fondamentale (la dignità, l’onore) ma mai a una cosa</w:t>
      </w:r>
      <w:r w:rsidR="00855AD3" w:rsidRPr="005A3C65">
        <w:t>.</w:t>
      </w:r>
    </w:p>
    <w:p w:rsidR="00AC4041" w:rsidRPr="005A3C65" w:rsidRDefault="00AC4041" w:rsidP="00855AD3">
      <w:pPr>
        <w:spacing w:after="0"/>
      </w:pPr>
    </w:p>
    <w:p w:rsidR="00855AD3" w:rsidRPr="005A3C65" w:rsidRDefault="00855AD3">
      <w:pPr>
        <w:rPr>
          <w:b/>
        </w:rPr>
      </w:pPr>
      <w:r w:rsidRPr="005A3C65">
        <w:rPr>
          <w:b/>
        </w:rPr>
        <w:t>Completate le frasi (tratte da alcuni romanzi italiani) scegliendo tra le alternative proposte.</w:t>
      </w:r>
    </w:p>
    <w:p w:rsidR="00855AD3" w:rsidRPr="005A3C65" w:rsidRDefault="00855AD3" w:rsidP="00A12BAE">
      <w:pPr>
        <w:pStyle w:val="Odstavecseseznamem"/>
        <w:numPr>
          <w:ilvl w:val="0"/>
          <w:numId w:val="2"/>
        </w:numPr>
        <w:ind w:left="142"/>
      </w:pPr>
      <w:r w:rsidRPr="005A3C65">
        <w:t xml:space="preserve">È lui che ha organizzato tutto; io non ho fatto altro che ______________ </w:t>
      </w:r>
      <w:r w:rsidRPr="005A3C65">
        <w:rPr>
          <w:i/>
        </w:rPr>
        <w:t>(apprezzare, approvare, esaltare</w:t>
      </w:r>
      <w:r w:rsidRPr="005A3C65">
        <w:t xml:space="preserve">) i suoi disegni. </w:t>
      </w:r>
    </w:p>
    <w:p w:rsidR="00855AD3" w:rsidRPr="005A3C65" w:rsidRDefault="00855AD3" w:rsidP="00A12BAE">
      <w:pPr>
        <w:pStyle w:val="Odstavecseseznamem"/>
        <w:numPr>
          <w:ilvl w:val="0"/>
          <w:numId w:val="2"/>
        </w:numPr>
        <w:ind w:left="142"/>
      </w:pPr>
      <w:r w:rsidRPr="005A3C65">
        <w:t xml:space="preserve">Non hai nessuna buona volontà e non sai nemmeno _______________ </w:t>
      </w:r>
      <w:r w:rsidRPr="005A3C65">
        <w:rPr>
          <w:i/>
        </w:rPr>
        <w:t>(apprezzare, approvare, celebrare)</w:t>
      </w:r>
      <w:r w:rsidRPr="005A3C65">
        <w:t xml:space="preserve"> le occasioni che ti si offrono.</w:t>
      </w:r>
    </w:p>
    <w:p w:rsidR="00855AD3" w:rsidRPr="005A3C65" w:rsidRDefault="00855AD3" w:rsidP="00A12BAE">
      <w:pPr>
        <w:pStyle w:val="Odstavecseseznamem"/>
        <w:numPr>
          <w:ilvl w:val="0"/>
          <w:numId w:val="2"/>
        </w:numPr>
        <w:ind w:left="142"/>
      </w:pPr>
      <w:r w:rsidRPr="005A3C65">
        <w:t xml:space="preserve">Poi si fermò a _______________ </w:t>
      </w:r>
      <w:r w:rsidRPr="005A3C65">
        <w:rPr>
          <w:i/>
        </w:rPr>
        <w:t>(approvare, magnificare, svilire)</w:t>
      </w:r>
      <w:r w:rsidRPr="005A3C65">
        <w:t xml:space="preserve"> la potenza del camino e della caldaia gigante che, a suo dire, avrebbe scaldato tutte le stanze della casa.</w:t>
      </w:r>
    </w:p>
    <w:p w:rsidR="00855AD3" w:rsidRPr="005A3C65" w:rsidRDefault="00855AD3" w:rsidP="00A12BAE">
      <w:pPr>
        <w:pStyle w:val="Odstavecseseznamem"/>
        <w:numPr>
          <w:ilvl w:val="0"/>
          <w:numId w:val="2"/>
        </w:numPr>
        <w:ind w:left="142"/>
      </w:pPr>
      <w:r w:rsidRPr="005A3C65">
        <w:t xml:space="preserve">Il cacciatore lanciava acute grida di trionfo e si sbizzarriva in una danza per </w:t>
      </w:r>
      <w:r w:rsidRPr="005A3C65">
        <w:rPr>
          <w:i/>
        </w:rPr>
        <w:t>_______________ (approvare, celebrare, riprovare</w:t>
      </w:r>
      <w:r w:rsidRPr="005A3C65">
        <w:t>) la vittoria.</w:t>
      </w:r>
    </w:p>
    <w:p w:rsidR="00855AD3" w:rsidRPr="005A3C65" w:rsidRDefault="00855AD3" w:rsidP="00A12BAE">
      <w:pPr>
        <w:pStyle w:val="Odstavecseseznamem"/>
        <w:numPr>
          <w:ilvl w:val="0"/>
          <w:numId w:val="2"/>
        </w:numPr>
        <w:ind w:left="142"/>
        <w:rPr>
          <w:i/>
        </w:rPr>
      </w:pPr>
      <w:r w:rsidRPr="005A3C65">
        <w:t xml:space="preserve">Li aveva definiti vecchi “da sempre”, usando una espressione che suo padre, quando gli correggeva i temi, gli ___________________ </w:t>
      </w:r>
      <w:r w:rsidRPr="005A3C65">
        <w:rPr>
          <w:i/>
        </w:rPr>
        <w:t>(censurava, disprezzava, ingiurava).</w:t>
      </w:r>
    </w:p>
    <w:p w:rsidR="00855AD3" w:rsidRPr="005A3C65" w:rsidRDefault="00855AD3" w:rsidP="00A12BAE">
      <w:pPr>
        <w:pStyle w:val="Odstavecseseznamem"/>
        <w:numPr>
          <w:ilvl w:val="0"/>
          <w:numId w:val="2"/>
        </w:numPr>
        <w:ind w:left="142"/>
      </w:pPr>
      <w:r w:rsidRPr="005A3C65">
        <w:t>Per non ________________ (condannare, esaltare, offendere) la mia ospite non le manifestai la mia delusione, anzi, per mostrare un contegno di circostanza, feci un gran sospiro.</w:t>
      </w:r>
    </w:p>
    <w:p w:rsidR="00A12BAE" w:rsidRPr="005A3C65" w:rsidRDefault="00A12BAE" w:rsidP="00A12BAE">
      <w:pPr>
        <w:pStyle w:val="Odstavecseseznamem"/>
        <w:numPr>
          <w:ilvl w:val="0"/>
          <w:numId w:val="2"/>
        </w:numPr>
        <w:ind w:left="142"/>
      </w:pPr>
      <w:r w:rsidRPr="005A3C65">
        <w:t xml:space="preserve">La più grande parve ________________ </w:t>
      </w:r>
      <w:r w:rsidRPr="005A3C65">
        <w:rPr>
          <w:i/>
        </w:rPr>
        <w:t>(apprezzare, disapprovare, oltraggiare)</w:t>
      </w:r>
      <w:r w:rsidRPr="005A3C65">
        <w:t xml:space="preserve"> questa dimostrazione e lanciò un’occhiata infastidita alla compagna.</w:t>
      </w:r>
    </w:p>
    <w:p w:rsidR="00A12BAE" w:rsidRPr="005A3C65" w:rsidRDefault="00A12BAE" w:rsidP="00A12BAE">
      <w:pPr>
        <w:pStyle w:val="Odstavecseseznamem"/>
        <w:numPr>
          <w:ilvl w:val="0"/>
          <w:numId w:val="2"/>
        </w:numPr>
        <w:ind w:left="142"/>
      </w:pPr>
      <w:r w:rsidRPr="005A3C65">
        <w:t xml:space="preserve">Hanno tanto _________________ </w:t>
      </w:r>
      <w:r w:rsidRPr="005A3C65">
        <w:rPr>
          <w:i/>
        </w:rPr>
        <w:t>(ingiuriato, apprezzato, magnificato</w:t>
      </w:r>
      <w:r w:rsidRPr="005A3C65">
        <w:t>) la casa nuova, ma non mi pare niente di che!</w:t>
      </w:r>
    </w:p>
    <w:p w:rsidR="00AD09A3" w:rsidRPr="005A3C65" w:rsidRDefault="00A12BAE" w:rsidP="00FF7AE6">
      <w:pPr>
        <w:pStyle w:val="Odstavecseseznamem"/>
        <w:numPr>
          <w:ilvl w:val="0"/>
          <w:numId w:val="2"/>
        </w:numPr>
        <w:ind w:left="142"/>
      </w:pPr>
      <w:r w:rsidRPr="005A3C65">
        <w:t>La folla _______________ (apprezzava, osannava, celebrava) il dittatore affacciato dal balcone.</w:t>
      </w:r>
      <w:r w:rsidR="00A2563B" w:rsidRPr="005A3C65">
        <w:br w:type="page"/>
      </w:r>
    </w:p>
    <w:tbl>
      <w:tblPr>
        <w:tblStyle w:val="Mkatabulky"/>
        <w:tblW w:w="0" w:type="auto"/>
        <w:tblLook w:val="04A0" w:firstRow="1" w:lastRow="0" w:firstColumn="1" w:lastColumn="0" w:noHBand="0" w:noVBand="1"/>
      </w:tblPr>
      <w:tblGrid>
        <w:gridCol w:w="9778"/>
      </w:tblGrid>
      <w:tr w:rsidR="00FC5043" w:rsidRPr="005A3C65" w:rsidTr="0016184C">
        <w:tc>
          <w:tcPr>
            <w:tcW w:w="9778" w:type="dxa"/>
            <w:shd w:val="clear" w:color="auto" w:fill="D99594" w:themeFill="accent2" w:themeFillTint="99"/>
          </w:tcPr>
          <w:p w:rsidR="00FC5043" w:rsidRPr="005A3C65" w:rsidRDefault="00FC5043">
            <w:pPr>
              <w:rPr>
                <w:b/>
                <w:sz w:val="24"/>
                <w:szCs w:val="24"/>
              </w:rPr>
            </w:pPr>
            <w:r w:rsidRPr="005A3C65">
              <w:rPr>
                <w:b/>
                <w:sz w:val="24"/>
                <w:szCs w:val="24"/>
              </w:rPr>
              <w:lastRenderedPageBreak/>
              <w:t>SCHEDA TECNICA DEL FILM</w:t>
            </w:r>
          </w:p>
        </w:tc>
      </w:tr>
      <w:tr w:rsidR="00FC5043" w:rsidTr="00FC5043">
        <w:tc>
          <w:tcPr>
            <w:tcW w:w="9778" w:type="dxa"/>
          </w:tcPr>
          <w:p w:rsidR="00FC5043" w:rsidRPr="005A3C65" w:rsidRDefault="00FC5043" w:rsidP="00FC5043">
            <w:pPr>
              <w:shd w:val="clear" w:color="auto" w:fill="FFFFFF"/>
              <w:spacing w:before="100" w:beforeAutospacing="1"/>
              <w:outlineLvl w:val="4"/>
              <w:rPr>
                <w:rFonts w:ascii="Arial" w:hAnsi="Arial" w:cs="Arial"/>
                <w:b/>
                <w:bCs/>
                <w:color w:val="999999"/>
                <w:sz w:val="20"/>
                <w:szCs w:val="20"/>
              </w:rPr>
            </w:pPr>
            <w:r w:rsidRPr="005A3C65">
              <w:rPr>
                <w:rFonts w:ascii="Arial" w:hAnsi="Arial" w:cs="Arial"/>
                <w:b/>
                <w:bCs/>
                <w:color w:val="999999"/>
                <w:sz w:val="20"/>
                <w:szCs w:val="20"/>
              </w:rPr>
              <w:t xml:space="preserve">SCHEDA FILM a cura di </w:t>
            </w:r>
            <w:hyperlink r:id="rId14" w:tgtFrame="_blank" w:history="1">
              <w:r w:rsidRPr="005A3C65">
                <w:rPr>
                  <w:rFonts w:ascii="Arial" w:hAnsi="Arial" w:cs="Arial"/>
                  <w:b/>
                  <w:bCs/>
                  <w:color w:val="999999"/>
                  <w:sz w:val="20"/>
                  <w:szCs w:val="20"/>
                </w:rPr>
                <w:t>Cinematografo.it</w:t>
              </w:r>
            </w:hyperlink>
          </w:p>
          <w:p w:rsidR="00FC5043" w:rsidRPr="005A3C65" w:rsidRDefault="00FC5043" w:rsidP="00FC5043">
            <w:pPr>
              <w:shd w:val="clear" w:color="auto" w:fill="FFFFFF"/>
              <w:spacing w:before="100" w:beforeAutospacing="1"/>
              <w:outlineLvl w:val="2"/>
              <w:rPr>
                <w:rFonts w:ascii="Arial" w:hAnsi="Arial" w:cs="Arial"/>
                <w:b/>
                <w:bCs/>
                <w:color w:val="666666"/>
                <w:sz w:val="36"/>
                <w:szCs w:val="36"/>
              </w:rPr>
            </w:pPr>
            <w:r w:rsidRPr="005A3C65">
              <w:rPr>
                <w:rFonts w:ascii="Arial" w:hAnsi="Arial" w:cs="Arial"/>
                <w:b/>
                <w:bCs/>
                <w:color w:val="666666"/>
                <w:sz w:val="36"/>
                <w:szCs w:val="36"/>
              </w:rPr>
              <w:t>La grande bellezza</w:t>
            </w:r>
          </w:p>
          <w:p w:rsidR="00FC5043" w:rsidRPr="005A3C65" w:rsidRDefault="00FC5043" w:rsidP="00FC5043">
            <w:pPr>
              <w:shd w:val="clear" w:color="auto" w:fill="FFFFFF"/>
              <w:spacing w:before="100" w:beforeAutospacing="1"/>
              <w:rPr>
                <w:rFonts w:ascii="Arial" w:hAnsi="Arial" w:cs="Arial"/>
                <w:color w:val="666666"/>
              </w:rPr>
            </w:pPr>
            <w:r w:rsidRPr="005A3C65">
              <w:rPr>
                <w:rFonts w:ascii="Arial" w:hAnsi="Arial" w:cs="Arial"/>
                <w:color w:val="666666"/>
              </w:rPr>
              <w:t xml:space="preserve">Anno: </w:t>
            </w:r>
            <w:r w:rsidRPr="005A3C65">
              <w:rPr>
                <w:rFonts w:ascii="Arial" w:hAnsi="Arial" w:cs="Arial"/>
                <w:b/>
                <w:bCs/>
                <w:color w:val="000000"/>
              </w:rPr>
              <w:t>2013</w:t>
            </w:r>
            <w:r w:rsidRPr="005A3C65">
              <w:rPr>
                <w:rFonts w:ascii="Arial" w:hAnsi="Arial" w:cs="Arial"/>
                <w:color w:val="666666"/>
              </w:rPr>
              <w:t xml:space="preserve"> Durata: </w:t>
            </w:r>
            <w:r w:rsidRPr="005A3C65">
              <w:rPr>
                <w:rFonts w:ascii="Arial" w:hAnsi="Arial" w:cs="Arial"/>
                <w:b/>
                <w:bCs/>
                <w:color w:val="000000"/>
              </w:rPr>
              <w:t>142</w:t>
            </w:r>
            <w:r w:rsidRPr="005A3C65">
              <w:rPr>
                <w:rFonts w:ascii="Arial" w:hAnsi="Arial" w:cs="Arial"/>
                <w:color w:val="666666"/>
              </w:rPr>
              <w:t xml:space="preserve"> Origine: </w:t>
            </w:r>
            <w:r w:rsidRPr="005A3C65">
              <w:rPr>
                <w:rFonts w:ascii="Arial" w:hAnsi="Arial" w:cs="Arial"/>
                <w:b/>
                <w:bCs/>
                <w:color w:val="000000"/>
              </w:rPr>
              <w:t>FRANCIA</w:t>
            </w:r>
            <w:r w:rsidRPr="005A3C65">
              <w:rPr>
                <w:rFonts w:ascii="Arial" w:hAnsi="Arial" w:cs="Arial"/>
                <w:color w:val="666666"/>
              </w:rPr>
              <w:t xml:space="preserve"> Colore: </w:t>
            </w:r>
            <w:r w:rsidRPr="005A3C65">
              <w:rPr>
                <w:rFonts w:ascii="Arial" w:hAnsi="Arial" w:cs="Arial"/>
                <w:b/>
                <w:bCs/>
                <w:color w:val="000000"/>
              </w:rPr>
              <w:t>C</w:t>
            </w:r>
          </w:p>
          <w:p w:rsidR="00FC5043" w:rsidRPr="005A3C65" w:rsidRDefault="00FC5043" w:rsidP="00FC5043">
            <w:pPr>
              <w:shd w:val="clear" w:color="auto" w:fill="FFFFFF"/>
              <w:spacing w:before="100" w:beforeAutospacing="1"/>
              <w:rPr>
                <w:rFonts w:ascii="Arial" w:hAnsi="Arial" w:cs="Arial"/>
                <w:color w:val="666666"/>
              </w:rPr>
            </w:pPr>
            <w:r w:rsidRPr="005A3C65">
              <w:rPr>
                <w:rStyle w:val="regia-title"/>
                <w:rFonts w:ascii="Arial" w:hAnsi="Arial" w:cs="Arial"/>
                <w:color w:val="666666"/>
              </w:rPr>
              <w:t>Genere:</w:t>
            </w:r>
            <w:r w:rsidRPr="005A3C65">
              <w:rPr>
                <w:rFonts w:ascii="Arial" w:hAnsi="Arial" w:cs="Arial"/>
                <w:b/>
                <w:bCs/>
                <w:color w:val="000000"/>
              </w:rPr>
              <w:t>DRAMMATICO</w:t>
            </w:r>
          </w:p>
          <w:p w:rsidR="00FC5043" w:rsidRPr="005A3C65" w:rsidRDefault="00FC5043" w:rsidP="00FC5043">
            <w:pPr>
              <w:shd w:val="clear" w:color="auto" w:fill="FFFFFF"/>
              <w:spacing w:before="100" w:beforeAutospacing="1"/>
              <w:rPr>
                <w:rFonts w:ascii="Arial" w:hAnsi="Arial" w:cs="Arial"/>
                <w:color w:val="666666"/>
              </w:rPr>
            </w:pPr>
            <w:r w:rsidRPr="005A3C65">
              <w:rPr>
                <w:rStyle w:val="regia-title"/>
                <w:rFonts w:ascii="Arial" w:hAnsi="Arial" w:cs="Arial"/>
                <w:color w:val="666666"/>
              </w:rPr>
              <w:t>Regia:</w:t>
            </w:r>
            <w:hyperlink r:id="rId15" w:history="1">
              <w:r w:rsidRPr="005A3C65">
                <w:rPr>
                  <w:rFonts w:ascii="Arial" w:hAnsi="Arial" w:cs="Arial"/>
                  <w:b/>
                  <w:bCs/>
                  <w:color w:val="262626" w:themeColor="text1" w:themeTint="D9"/>
                </w:rPr>
                <w:t>Paolo Sorrentino</w:t>
              </w:r>
            </w:hyperlink>
          </w:p>
          <w:p w:rsidR="00FC5043" w:rsidRPr="005A3C65" w:rsidRDefault="00FC5043" w:rsidP="00FC5043">
            <w:pPr>
              <w:shd w:val="clear" w:color="auto" w:fill="FFFFFF"/>
              <w:spacing w:before="100" w:beforeAutospacing="1"/>
              <w:rPr>
                <w:rFonts w:ascii="Arial" w:hAnsi="Arial" w:cs="Arial"/>
                <w:color w:val="666666"/>
              </w:rPr>
            </w:pPr>
            <w:r w:rsidRPr="005A3C65">
              <w:rPr>
                <w:rStyle w:val="regia-title"/>
                <w:rFonts w:ascii="Arial" w:hAnsi="Arial" w:cs="Arial"/>
                <w:color w:val="666666"/>
              </w:rPr>
              <w:t>Specifiche tecniche:</w:t>
            </w:r>
            <w:r w:rsidRPr="005A3C65">
              <w:rPr>
                <w:rFonts w:ascii="Arial" w:hAnsi="Arial" w:cs="Arial"/>
                <w:b/>
                <w:bCs/>
                <w:color w:val="000000"/>
              </w:rPr>
              <w:t>35 MM/DCP</w:t>
            </w:r>
          </w:p>
          <w:p w:rsidR="00FC5043" w:rsidRPr="005A3C65" w:rsidRDefault="00FC5043" w:rsidP="00FC5043">
            <w:pPr>
              <w:shd w:val="clear" w:color="auto" w:fill="FFFFFF"/>
              <w:spacing w:before="100" w:beforeAutospacing="1"/>
              <w:rPr>
                <w:rFonts w:ascii="Arial" w:hAnsi="Arial" w:cs="Arial"/>
                <w:color w:val="666666"/>
              </w:rPr>
            </w:pPr>
            <w:r w:rsidRPr="005A3C65">
              <w:rPr>
                <w:rStyle w:val="regia-title"/>
                <w:rFonts w:ascii="Arial" w:hAnsi="Arial" w:cs="Arial"/>
                <w:color w:val="666666"/>
              </w:rPr>
              <w:t>Tratto da:</w:t>
            </w:r>
            <w:r w:rsidRPr="005A3C65">
              <w:rPr>
                <w:rFonts w:ascii="Arial" w:hAnsi="Arial" w:cs="Arial"/>
                <w:b/>
                <w:bCs/>
                <w:color w:val="000000"/>
              </w:rPr>
              <w:t>-</w:t>
            </w:r>
          </w:p>
          <w:p w:rsidR="00FC5043" w:rsidRPr="005A3C65" w:rsidRDefault="00FC5043" w:rsidP="00FC5043">
            <w:pPr>
              <w:shd w:val="clear" w:color="auto" w:fill="FFFFFF"/>
              <w:spacing w:before="100" w:beforeAutospacing="1"/>
              <w:rPr>
                <w:rFonts w:ascii="Arial" w:hAnsi="Arial" w:cs="Arial"/>
                <w:color w:val="666666"/>
              </w:rPr>
            </w:pPr>
            <w:r w:rsidRPr="005A3C65">
              <w:rPr>
                <w:rStyle w:val="regia-title"/>
                <w:rFonts w:ascii="Arial" w:hAnsi="Arial" w:cs="Arial"/>
                <w:color w:val="666666"/>
              </w:rPr>
              <w:t>Produzione:</w:t>
            </w:r>
            <w:r w:rsidRPr="005A3C65">
              <w:rPr>
                <w:rFonts w:ascii="Arial" w:hAnsi="Arial" w:cs="Arial"/>
                <w:b/>
                <w:bCs/>
                <w:color w:val="000000"/>
              </w:rPr>
              <w:t>NICOLA GIULIANO, FRANCESCA CIMA PER INDIGO FILM IN COLLABORAZIONE CON MEDUSA FILM, IN COPRODUZIONE CON BABE FILMS, PATHÉ PICTURES, FRANCE 2 CINÉMA</w:t>
            </w:r>
          </w:p>
          <w:p w:rsidR="00FC5043" w:rsidRPr="005A3C65" w:rsidRDefault="00FC5043" w:rsidP="00FC5043">
            <w:pPr>
              <w:shd w:val="clear" w:color="auto" w:fill="FFFFFF"/>
              <w:spacing w:before="100" w:beforeAutospacing="1"/>
              <w:rPr>
                <w:rFonts w:ascii="Arial" w:hAnsi="Arial" w:cs="Arial"/>
                <w:color w:val="666666"/>
              </w:rPr>
            </w:pPr>
            <w:r w:rsidRPr="005A3C65">
              <w:rPr>
                <w:rStyle w:val="regia-title"/>
                <w:rFonts w:ascii="Arial" w:hAnsi="Arial" w:cs="Arial"/>
                <w:color w:val="666666"/>
              </w:rPr>
              <w:t>Distribuzione:</w:t>
            </w:r>
            <w:r w:rsidRPr="005A3C65">
              <w:rPr>
                <w:rFonts w:ascii="Arial" w:hAnsi="Arial" w:cs="Arial"/>
                <w:b/>
                <w:bCs/>
                <w:color w:val="000000"/>
              </w:rPr>
              <w:t>MEDUSA - DVD E BLU-RAY: WARNER HOME VIDEO</w:t>
            </w:r>
          </w:p>
          <w:p w:rsidR="00FC5043" w:rsidRPr="005A3C65" w:rsidRDefault="00FC5043" w:rsidP="00FC5043">
            <w:pPr>
              <w:shd w:val="clear" w:color="auto" w:fill="FFFFFF"/>
              <w:rPr>
                <w:rFonts w:ascii="Arial" w:hAnsi="Arial" w:cs="Arial"/>
                <w:color w:val="000000"/>
                <w:sz w:val="11"/>
                <w:szCs w:val="11"/>
              </w:rPr>
            </w:pPr>
            <w:r w:rsidRPr="005A3C65">
              <w:rPr>
                <w:rFonts w:ascii="Arial" w:hAnsi="Arial" w:cs="Arial"/>
                <w:color w:val="000000"/>
                <w:sz w:val="11"/>
                <w:szCs w:val="11"/>
              </w:rPr>
              <w:t xml:space="preserve">  </w:t>
            </w:r>
          </w:p>
          <w:p w:rsidR="00FC5043" w:rsidRPr="005A3C65" w:rsidRDefault="00FC5043" w:rsidP="00FC5043">
            <w:pPr>
              <w:pStyle w:val="Nadpis3"/>
              <w:shd w:val="clear" w:color="auto" w:fill="FFFFFF"/>
              <w:outlineLvl w:val="2"/>
              <w:rPr>
                <w:rFonts w:ascii="Arial" w:hAnsi="Arial" w:cs="Arial"/>
                <w:color w:val="000000"/>
                <w:sz w:val="27"/>
                <w:szCs w:val="27"/>
              </w:rPr>
            </w:pPr>
            <w:r w:rsidRPr="005A3C65">
              <w:rPr>
                <w:rFonts w:ascii="Arial" w:hAnsi="Arial" w:cs="Arial"/>
                <w:color w:val="000000"/>
              </w:rPr>
              <w:t>ATTORI</w:t>
            </w:r>
          </w:p>
          <w:tbl>
            <w:tblPr>
              <w:tblW w:w="5000" w:type="pct"/>
              <w:tblCellMar>
                <w:top w:w="15" w:type="dxa"/>
                <w:left w:w="15" w:type="dxa"/>
                <w:bottom w:w="15" w:type="dxa"/>
                <w:right w:w="15" w:type="dxa"/>
              </w:tblCellMar>
              <w:tblLook w:val="04A0" w:firstRow="1" w:lastRow="0" w:firstColumn="1" w:lastColumn="0" w:noHBand="0" w:noVBand="1"/>
            </w:tblPr>
            <w:tblGrid>
              <w:gridCol w:w="4111"/>
              <w:gridCol w:w="1339"/>
              <w:gridCol w:w="4112"/>
            </w:tblGrid>
            <w:tr w:rsidR="00FC5043" w:rsidRPr="005A3C65" w:rsidTr="00FC5043">
              <w:tc>
                <w:tcPr>
                  <w:tcW w:w="2150" w:type="pct"/>
                  <w:tcBorders>
                    <w:bottom w:val="single" w:sz="4" w:space="0" w:color="D6D6D6"/>
                  </w:tcBorders>
                  <w:vAlign w:val="center"/>
                  <w:hideMark/>
                </w:tcPr>
                <w:p w:rsidR="00FC5043" w:rsidRPr="005A3C65" w:rsidRDefault="00B65BF7" w:rsidP="00FC5043">
                  <w:pPr>
                    <w:spacing w:after="0" w:line="240" w:lineRule="auto"/>
                    <w:rPr>
                      <w:rFonts w:ascii="Arial" w:hAnsi="Arial" w:cs="Arial"/>
                      <w:sz w:val="24"/>
                      <w:szCs w:val="24"/>
                    </w:rPr>
                  </w:pPr>
                  <w:hyperlink r:id="rId16" w:history="1">
                    <w:r w:rsidR="00FC5043" w:rsidRPr="005A3C65">
                      <w:rPr>
                        <w:rStyle w:val="Hypertextovodkaz"/>
                        <w:rFonts w:ascii="Arial" w:hAnsi="Arial" w:cs="Arial"/>
                      </w:rPr>
                      <w:t>Toni Servillo</w:t>
                    </w:r>
                  </w:hyperlink>
                </w:p>
              </w:tc>
              <w:tc>
                <w:tcPr>
                  <w:tcW w:w="70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666666"/>
                      <w:sz w:val="24"/>
                      <w:szCs w:val="24"/>
                    </w:rPr>
                  </w:pPr>
                  <w:r w:rsidRPr="005A3C65">
                    <w:rPr>
                      <w:rFonts w:ascii="Arial" w:hAnsi="Arial" w:cs="Arial"/>
                      <w:color w:val="666666"/>
                    </w:rPr>
                    <w:t>nel ruolo di</w:t>
                  </w:r>
                </w:p>
              </w:tc>
              <w:tc>
                <w:tcPr>
                  <w:tcW w:w="2150" w:type="pct"/>
                  <w:tcBorders>
                    <w:bottom w:val="single" w:sz="4" w:space="0" w:color="D6D6D6"/>
                  </w:tcBorders>
                  <w:vAlign w:val="center"/>
                  <w:hideMark/>
                </w:tcPr>
                <w:p w:rsidR="00FC5043" w:rsidRPr="005A3C65" w:rsidRDefault="00197A47" w:rsidP="00FC5043">
                  <w:pPr>
                    <w:spacing w:after="0" w:line="240" w:lineRule="auto"/>
                    <w:rPr>
                      <w:rFonts w:ascii="Arial" w:hAnsi="Arial" w:cs="Arial"/>
                      <w:color w:val="000000"/>
                      <w:sz w:val="24"/>
                      <w:szCs w:val="24"/>
                    </w:rPr>
                  </w:pPr>
                  <w:r w:rsidRPr="005A3C65">
                    <w:rPr>
                      <w:rFonts w:ascii="Arial" w:hAnsi="Arial" w:cs="Arial"/>
                      <w:color w:val="000000"/>
                    </w:rPr>
                    <w:t>Je</w:t>
                  </w:r>
                  <w:r w:rsidR="00FC5043" w:rsidRPr="005A3C65">
                    <w:rPr>
                      <w:rFonts w:ascii="Arial" w:hAnsi="Arial" w:cs="Arial"/>
                      <w:color w:val="000000"/>
                    </w:rPr>
                    <w:t>p Gambardella</w:t>
                  </w:r>
                </w:p>
              </w:tc>
            </w:tr>
            <w:tr w:rsidR="00FC5043" w:rsidRPr="005A3C65" w:rsidTr="00FC5043">
              <w:tc>
                <w:tcPr>
                  <w:tcW w:w="2150" w:type="pct"/>
                  <w:tcBorders>
                    <w:bottom w:val="single" w:sz="4" w:space="0" w:color="D6D6D6"/>
                  </w:tcBorders>
                  <w:vAlign w:val="center"/>
                  <w:hideMark/>
                </w:tcPr>
                <w:p w:rsidR="00FC5043" w:rsidRPr="005A3C65" w:rsidRDefault="00B65BF7" w:rsidP="00FC5043">
                  <w:pPr>
                    <w:spacing w:after="0" w:line="240" w:lineRule="auto"/>
                    <w:rPr>
                      <w:rFonts w:ascii="Arial" w:hAnsi="Arial" w:cs="Arial"/>
                      <w:sz w:val="24"/>
                      <w:szCs w:val="24"/>
                    </w:rPr>
                  </w:pPr>
                  <w:hyperlink r:id="rId17" w:history="1">
                    <w:r w:rsidR="00FC5043" w:rsidRPr="005A3C65">
                      <w:rPr>
                        <w:rStyle w:val="Hypertextovodkaz"/>
                        <w:rFonts w:ascii="Arial" w:hAnsi="Arial" w:cs="Arial"/>
                      </w:rPr>
                      <w:t>Carlo Verdone</w:t>
                    </w:r>
                  </w:hyperlink>
                </w:p>
              </w:tc>
              <w:tc>
                <w:tcPr>
                  <w:tcW w:w="70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666666"/>
                      <w:sz w:val="24"/>
                      <w:szCs w:val="24"/>
                    </w:rPr>
                  </w:pPr>
                  <w:r w:rsidRPr="005A3C65">
                    <w:rPr>
                      <w:rFonts w:ascii="Arial" w:hAnsi="Arial" w:cs="Arial"/>
                      <w:color w:val="666666"/>
                    </w:rPr>
                    <w:t>nel ruolo di</w:t>
                  </w:r>
                </w:p>
              </w:tc>
              <w:tc>
                <w:tcPr>
                  <w:tcW w:w="215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000000"/>
                      <w:sz w:val="24"/>
                      <w:szCs w:val="24"/>
                    </w:rPr>
                  </w:pPr>
                  <w:r w:rsidRPr="005A3C65">
                    <w:rPr>
                      <w:rFonts w:ascii="Arial" w:hAnsi="Arial" w:cs="Arial"/>
                      <w:color w:val="000000"/>
                    </w:rPr>
                    <w:t>Romano</w:t>
                  </w:r>
                </w:p>
              </w:tc>
            </w:tr>
            <w:tr w:rsidR="00FC5043" w:rsidRPr="005A3C65" w:rsidTr="00FC5043">
              <w:tc>
                <w:tcPr>
                  <w:tcW w:w="2150" w:type="pct"/>
                  <w:tcBorders>
                    <w:bottom w:val="single" w:sz="4" w:space="0" w:color="D6D6D6"/>
                  </w:tcBorders>
                  <w:vAlign w:val="center"/>
                  <w:hideMark/>
                </w:tcPr>
                <w:p w:rsidR="00FC5043" w:rsidRPr="005A3C65" w:rsidRDefault="00B65BF7" w:rsidP="00FC5043">
                  <w:pPr>
                    <w:spacing w:after="0" w:line="240" w:lineRule="auto"/>
                    <w:rPr>
                      <w:rFonts w:ascii="Arial" w:hAnsi="Arial" w:cs="Arial"/>
                      <w:sz w:val="24"/>
                      <w:szCs w:val="24"/>
                    </w:rPr>
                  </w:pPr>
                  <w:hyperlink r:id="rId18" w:history="1">
                    <w:r w:rsidR="00FC5043" w:rsidRPr="005A3C65">
                      <w:rPr>
                        <w:rStyle w:val="Hypertextovodkaz"/>
                        <w:rFonts w:ascii="Arial" w:hAnsi="Arial" w:cs="Arial"/>
                      </w:rPr>
                      <w:t>Sabrina Ferilli</w:t>
                    </w:r>
                  </w:hyperlink>
                </w:p>
              </w:tc>
              <w:tc>
                <w:tcPr>
                  <w:tcW w:w="70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666666"/>
                      <w:sz w:val="24"/>
                      <w:szCs w:val="24"/>
                    </w:rPr>
                  </w:pPr>
                  <w:r w:rsidRPr="005A3C65">
                    <w:rPr>
                      <w:rFonts w:ascii="Arial" w:hAnsi="Arial" w:cs="Arial"/>
                      <w:color w:val="666666"/>
                    </w:rPr>
                    <w:t>nel ruolo di</w:t>
                  </w:r>
                </w:p>
              </w:tc>
              <w:tc>
                <w:tcPr>
                  <w:tcW w:w="215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000000"/>
                      <w:sz w:val="24"/>
                      <w:szCs w:val="24"/>
                    </w:rPr>
                  </w:pPr>
                  <w:r w:rsidRPr="005A3C65">
                    <w:rPr>
                      <w:rFonts w:ascii="Arial" w:hAnsi="Arial" w:cs="Arial"/>
                      <w:color w:val="000000"/>
                    </w:rPr>
                    <w:t>Ramona</w:t>
                  </w:r>
                </w:p>
              </w:tc>
            </w:tr>
            <w:tr w:rsidR="00FC5043" w:rsidRPr="005A3C65" w:rsidTr="00FC5043">
              <w:tc>
                <w:tcPr>
                  <w:tcW w:w="2150" w:type="pct"/>
                  <w:tcBorders>
                    <w:bottom w:val="single" w:sz="4" w:space="0" w:color="D6D6D6"/>
                  </w:tcBorders>
                  <w:vAlign w:val="center"/>
                  <w:hideMark/>
                </w:tcPr>
                <w:p w:rsidR="00FC5043" w:rsidRPr="005A3C65" w:rsidRDefault="00B65BF7" w:rsidP="00FC5043">
                  <w:pPr>
                    <w:spacing w:after="0" w:line="240" w:lineRule="auto"/>
                    <w:rPr>
                      <w:rFonts w:ascii="Arial" w:hAnsi="Arial" w:cs="Arial"/>
                      <w:sz w:val="24"/>
                      <w:szCs w:val="24"/>
                    </w:rPr>
                  </w:pPr>
                  <w:hyperlink r:id="rId19" w:history="1">
                    <w:r w:rsidR="00FC5043" w:rsidRPr="005A3C65">
                      <w:rPr>
                        <w:rStyle w:val="Hypertextovodkaz"/>
                        <w:rFonts w:ascii="Arial" w:hAnsi="Arial" w:cs="Arial"/>
                      </w:rPr>
                      <w:t>Carlo Buccirosso</w:t>
                    </w:r>
                  </w:hyperlink>
                </w:p>
              </w:tc>
              <w:tc>
                <w:tcPr>
                  <w:tcW w:w="70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666666"/>
                      <w:sz w:val="24"/>
                      <w:szCs w:val="24"/>
                    </w:rPr>
                  </w:pPr>
                  <w:r w:rsidRPr="005A3C65">
                    <w:rPr>
                      <w:rFonts w:ascii="Arial" w:hAnsi="Arial" w:cs="Arial"/>
                      <w:color w:val="666666"/>
                    </w:rPr>
                    <w:t>nel ruolo di</w:t>
                  </w:r>
                </w:p>
              </w:tc>
              <w:tc>
                <w:tcPr>
                  <w:tcW w:w="215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000000"/>
                      <w:sz w:val="24"/>
                      <w:szCs w:val="24"/>
                    </w:rPr>
                  </w:pPr>
                  <w:r w:rsidRPr="005A3C65">
                    <w:rPr>
                      <w:rFonts w:ascii="Arial" w:hAnsi="Arial" w:cs="Arial"/>
                      <w:color w:val="000000"/>
                    </w:rPr>
                    <w:t>Lello Cava</w:t>
                  </w:r>
                </w:p>
              </w:tc>
            </w:tr>
            <w:tr w:rsidR="00FC5043" w:rsidRPr="005A3C65" w:rsidTr="00FC5043">
              <w:tc>
                <w:tcPr>
                  <w:tcW w:w="2150" w:type="pct"/>
                  <w:tcBorders>
                    <w:bottom w:val="single" w:sz="4" w:space="0" w:color="D6D6D6"/>
                  </w:tcBorders>
                  <w:vAlign w:val="center"/>
                  <w:hideMark/>
                </w:tcPr>
                <w:p w:rsidR="00FC5043" w:rsidRPr="005A3C65" w:rsidRDefault="00B65BF7" w:rsidP="00FC5043">
                  <w:pPr>
                    <w:spacing w:after="0" w:line="240" w:lineRule="auto"/>
                    <w:rPr>
                      <w:rFonts w:ascii="Arial" w:hAnsi="Arial" w:cs="Arial"/>
                      <w:sz w:val="24"/>
                      <w:szCs w:val="24"/>
                    </w:rPr>
                  </w:pPr>
                  <w:hyperlink r:id="rId20" w:history="1">
                    <w:r w:rsidR="00FC5043" w:rsidRPr="005A3C65">
                      <w:rPr>
                        <w:rStyle w:val="Hypertextovodkaz"/>
                        <w:rFonts w:ascii="Arial" w:hAnsi="Arial" w:cs="Arial"/>
                      </w:rPr>
                      <w:t>Iaia Forte</w:t>
                    </w:r>
                  </w:hyperlink>
                </w:p>
              </w:tc>
              <w:tc>
                <w:tcPr>
                  <w:tcW w:w="70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666666"/>
                      <w:sz w:val="24"/>
                      <w:szCs w:val="24"/>
                    </w:rPr>
                  </w:pPr>
                  <w:r w:rsidRPr="005A3C65">
                    <w:rPr>
                      <w:rFonts w:ascii="Arial" w:hAnsi="Arial" w:cs="Arial"/>
                      <w:color w:val="666666"/>
                    </w:rPr>
                    <w:t>nel ruolo di</w:t>
                  </w:r>
                </w:p>
              </w:tc>
              <w:tc>
                <w:tcPr>
                  <w:tcW w:w="215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000000"/>
                      <w:sz w:val="24"/>
                      <w:szCs w:val="24"/>
                    </w:rPr>
                  </w:pPr>
                  <w:r w:rsidRPr="005A3C65">
                    <w:rPr>
                      <w:rFonts w:ascii="Arial" w:hAnsi="Arial" w:cs="Arial"/>
                      <w:color w:val="000000"/>
                    </w:rPr>
                    <w:t>Trumeau</w:t>
                  </w:r>
                </w:p>
              </w:tc>
            </w:tr>
            <w:tr w:rsidR="00FC5043" w:rsidRPr="005A3C65" w:rsidTr="00FC5043">
              <w:tc>
                <w:tcPr>
                  <w:tcW w:w="2150" w:type="pct"/>
                  <w:tcBorders>
                    <w:bottom w:val="single" w:sz="4" w:space="0" w:color="D6D6D6"/>
                  </w:tcBorders>
                  <w:vAlign w:val="center"/>
                  <w:hideMark/>
                </w:tcPr>
                <w:p w:rsidR="00FC5043" w:rsidRPr="005A3C65" w:rsidRDefault="00B65BF7" w:rsidP="00FC5043">
                  <w:pPr>
                    <w:spacing w:after="0" w:line="240" w:lineRule="auto"/>
                    <w:rPr>
                      <w:rFonts w:ascii="Arial" w:hAnsi="Arial" w:cs="Arial"/>
                      <w:sz w:val="24"/>
                      <w:szCs w:val="24"/>
                    </w:rPr>
                  </w:pPr>
                  <w:hyperlink r:id="rId21" w:history="1">
                    <w:r w:rsidR="00FC5043" w:rsidRPr="005A3C65">
                      <w:rPr>
                        <w:rStyle w:val="Hypertextovodkaz"/>
                        <w:rFonts w:ascii="Arial" w:hAnsi="Arial" w:cs="Arial"/>
                      </w:rPr>
                      <w:t>Pamela Villoresi</w:t>
                    </w:r>
                  </w:hyperlink>
                </w:p>
              </w:tc>
              <w:tc>
                <w:tcPr>
                  <w:tcW w:w="70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666666"/>
                      <w:sz w:val="24"/>
                      <w:szCs w:val="24"/>
                    </w:rPr>
                  </w:pPr>
                  <w:r w:rsidRPr="005A3C65">
                    <w:rPr>
                      <w:rFonts w:ascii="Arial" w:hAnsi="Arial" w:cs="Arial"/>
                      <w:color w:val="666666"/>
                    </w:rPr>
                    <w:t>nel ruolo di</w:t>
                  </w:r>
                </w:p>
              </w:tc>
              <w:tc>
                <w:tcPr>
                  <w:tcW w:w="215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000000"/>
                      <w:sz w:val="24"/>
                      <w:szCs w:val="24"/>
                    </w:rPr>
                  </w:pPr>
                  <w:r w:rsidRPr="005A3C65">
                    <w:rPr>
                      <w:rFonts w:ascii="Arial" w:hAnsi="Arial" w:cs="Arial"/>
                      <w:color w:val="000000"/>
                    </w:rPr>
                    <w:t>Viola</w:t>
                  </w:r>
                </w:p>
              </w:tc>
            </w:tr>
            <w:tr w:rsidR="00FC5043" w:rsidRPr="005A3C65" w:rsidTr="00FC5043">
              <w:tc>
                <w:tcPr>
                  <w:tcW w:w="2150" w:type="pct"/>
                  <w:tcBorders>
                    <w:bottom w:val="single" w:sz="4" w:space="0" w:color="D6D6D6"/>
                  </w:tcBorders>
                  <w:vAlign w:val="center"/>
                  <w:hideMark/>
                </w:tcPr>
                <w:p w:rsidR="00FC5043" w:rsidRPr="005A3C65" w:rsidRDefault="00B65BF7" w:rsidP="00FC5043">
                  <w:pPr>
                    <w:spacing w:after="0" w:line="240" w:lineRule="auto"/>
                    <w:rPr>
                      <w:rFonts w:ascii="Arial" w:hAnsi="Arial" w:cs="Arial"/>
                      <w:sz w:val="24"/>
                      <w:szCs w:val="24"/>
                    </w:rPr>
                  </w:pPr>
                  <w:hyperlink r:id="rId22" w:history="1">
                    <w:r w:rsidR="00FC5043" w:rsidRPr="005A3C65">
                      <w:rPr>
                        <w:rStyle w:val="Hypertextovodkaz"/>
                        <w:rFonts w:ascii="Arial" w:hAnsi="Arial" w:cs="Arial"/>
                      </w:rPr>
                      <w:t>Galatea Ranzi</w:t>
                    </w:r>
                  </w:hyperlink>
                </w:p>
              </w:tc>
              <w:tc>
                <w:tcPr>
                  <w:tcW w:w="70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666666"/>
                      <w:sz w:val="24"/>
                      <w:szCs w:val="24"/>
                    </w:rPr>
                  </w:pPr>
                  <w:r w:rsidRPr="005A3C65">
                    <w:rPr>
                      <w:rFonts w:ascii="Arial" w:hAnsi="Arial" w:cs="Arial"/>
                      <w:color w:val="666666"/>
                    </w:rPr>
                    <w:t>nel ruolo di</w:t>
                  </w:r>
                </w:p>
              </w:tc>
              <w:tc>
                <w:tcPr>
                  <w:tcW w:w="215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000000"/>
                      <w:sz w:val="24"/>
                      <w:szCs w:val="24"/>
                    </w:rPr>
                  </w:pPr>
                  <w:r w:rsidRPr="005A3C65">
                    <w:rPr>
                      <w:rFonts w:ascii="Arial" w:hAnsi="Arial" w:cs="Arial"/>
                      <w:color w:val="000000"/>
                    </w:rPr>
                    <w:t>Stefania</w:t>
                  </w:r>
                </w:p>
              </w:tc>
            </w:tr>
            <w:tr w:rsidR="00FC5043" w:rsidRPr="005A3C65" w:rsidTr="00FC5043">
              <w:tc>
                <w:tcPr>
                  <w:tcW w:w="2150" w:type="pct"/>
                  <w:tcBorders>
                    <w:bottom w:val="single" w:sz="4" w:space="0" w:color="D6D6D6"/>
                  </w:tcBorders>
                  <w:vAlign w:val="center"/>
                  <w:hideMark/>
                </w:tcPr>
                <w:p w:rsidR="00FC5043" w:rsidRPr="005A3C65" w:rsidRDefault="00B65BF7" w:rsidP="00FC5043">
                  <w:pPr>
                    <w:spacing w:after="0" w:line="240" w:lineRule="auto"/>
                    <w:rPr>
                      <w:rFonts w:ascii="Arial" w:hAnsi="Arial" w:cs="Arial"/>
                      <w:sz w:val="24"/>
                      <w:szCs w:val="24"/>
                    </w:rPr>
                  </w:pPr>
                  <w:hyperlink r:id="rId23" w:history="1">
                    <w:r w:rsidR="00FC5043" w:rsidRPr="005A3C65">
                      <w:rPr>
                        <w:rStyle w:val="Hypertextovodkaz"/>
                        <w:rFonts w:ascii="Arial" w:hAnsi="Arial" w:cs="Arial"/>
                      </w:rPr>
                      <w:t>Franco Graziosi</w:t>
                    </w:r>
                  </w:hyperlink>
                </w:p>
              </w:tc>
              <w:tc>
                <w:tcPr>
                  <w:tcW w:w="70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666666"/>
                      <w:sz w:val="24"/>
                      <w:szCs w:val="24"/>
                    </w:rPr>
                  </w:pPr>
                  <w:r w:rsidRPr="005A3C65">
                    <w:rPr>
                      <w:rFonts w:ascii="Arial" w:hAnsi="Arial" w:cs="Arial"/>
                      <w:color w:val="666666"/>
                    </w:rPr>
                    <w:t>nel ruolo di</w:t>
                  </w:r>
                </w:p>
              </w:tc>
              <w:tc>
                <w:tcPr>
                  <w:tcW w:w="215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000000"/>
                      <w:sz w:val="24"/>
                      <w:szCs w:val="24"/>
                    </w:rPr>
                  </w:pPr>
                  <w:r w:rsidRPr="005A3C65">
                    <w:rPr>
                      <w:rFonts w:ascii="Arial" w:hAnsi="Arial" w:cs="Arial"/>
                      <w:color w:val="000000"/>
                    </w:rPr>
                    <w:t>Conte Colonna</w:t>
                  </w:r>
                </w:p>
              </w:tc>
            </w:tr>
            <w:tr w:rsidR="00FC5043" w:rsidRPr="005A3C65" w:rsidTr="00FC5043">
              <w:tc>
                <w:tcPr>
                  <w:tcW w:w="2150" w:type="pct"/>
                  <w:tcBorders>
                    <w:bottom w:val="single" w:sz="4" w:space="0" w:color="D6D6D6"/>
                  </w:tcBorders>
                  <w:vAlign w:val="center"/>
                  <w:hideMark/>
                </w:tcPr>
                <w:p w:rsidR="00FC5043" w:rsidRPr="005A3C65" w:rsidRDefault="00B65BF7" w:rsidP="00FC5043">
                  <w:pPr>
                    <w:spacing w:after="0" w:line="240" w:lineRule="auto"/>
                    <w:rPr>
                      <w:rFonts w:ascii="Arial" w:hAnsi="Arial" w:cs="Arial"/>
                      <w:sz w:val="24"/>
                      <w:szCs w:val="24"/>
                    </w:rPr>
                  </w:pPr>
                  <w:hyperlink r:id="rId24" w:history="1">
                    <w:r w:rsidR="00FC5043" w:rsidRPr="005A3C65">
                      <w:rPr>
                        <w:rStyle w:val="Hypertextovodkaz"/>
                        <w:rFonts w:ascii="Arial" w:hAnsi="Arial" w:cs="Arial"/>
                      </w:rPr>
                      <w:t>Leo Mantovani</w:t>
                    </w:r>
                  </w:hyperlink>
                </w:p>
              </w:tc>
              <w:tc>
                <w:tcPr>
                  <w:tcW w:w="70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666666"/>
                      <w:sz w:val="24"/>
                      <w:szCs w:val="24"/>
                    </w:rPr>
                  </w:pPr>
                </w:p>
              </w:tc>
              <w:tc>
                <w:tcPr>
                  <w:tcW w:w="215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000000"/>
                      <w:sz w:val="24"/>
                      <w:szCs w:val="24"/>
                    </w:rPr>
                  </w:pPr>
                </w:p>
              </w:tc>
            </w:tr>
            <w:tr w:rsidR="00FC5043" w:rsidRPr="005A3C65" w:rsidTr="00FC5043">
              <w:tc>
                <w:tcPr>
                  <w:tcW w:w="2150" w:type="pct"/>
                  <w:tcBorders>
                    <w:bottom w:val="single" w:sz="4" w:space="0" w:color="D6D6D6"/>
                  </w:tcBorders>
                  <w:vAlign w:val="center"/>
                  <w:hideMark/>
                </w:tcPr>
                <w:p w:rsidR="00FC5043" w:rsidRPr="005A3C65" w:rsidRDefault="00B65BF7" w:rsidP="00FC5043">
                  <w:pPr>
                    <w:spacing w:after="0" w:line="240" w:lineRule="auto"/>
                    <w:rPr>
                      <w:rFonts w:ascii="Arial" w:hAnsi="Arial" w:cs="Arial"/>
                      <w:sz w:val="24"/>
                      <w:szCs w:val="24"/>
                    </w:rPr>
                  </w:pPr>
                  <w:hyperlink r:id="rId25" w:history="1">
                    <w:r w:rsidR="00FC5043" w:rsidRPr="005A3C65">
                      <w:rPr>
                        <w:rStyle w:val="Hypertextovodkaz"/>
                        <w:rFonts w:ascii="Arial" w:hAnsi="Arial" w:cs="Arial"/>
                      </w:rPr>
                      <w:t>Giorgio Pasotti</w:t>
                    </w:r>
                  </w:hyperlink>
                </w:p>
              </w:tc>
              <w:tc>
                <w:tcPr>
                  <w:tcW w:w="70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666666"/>
                      <w:sz w:val="24"/>
                      <w:szCs w:val="24"/>
                    </w:rPr>
                  </w:pPr>
                  <w:r w:rsidRPr="005A3C65">
                    <w:rPr>
                      <w:rFonts w:ascii="Arial" w:hAnsi="Arial" w:cs="Arial"/>
                      <w:color w:val="666666"/>
                    </w:rPr>
                    <w:t>nel ruolo di</w:t>
                  </w:r>
                </w:p>
              </w:tc>
              <w:tc>
                <w:tcPr>
                  <w:tcW w:w="2150" w:type="pct"/>
                  <w:tcBorders>
                    <w:bottom w:val="single" w:sz="4" w:space="0" w:color="D6D6D6"/>
                  </w:tcBorders>
                  <w:vAlign w:val="center"/>
                  <w:hideMark/>
                </w:tcPr>
                <w:p w:rsidR="00FC5043" w:rsidRPr="005A3C65" w:rsidRDefault="00FC5043" w:rsidP="00FC5043">
                  <w:pPr>
                    <w:spacing w:after="0" w:line="240" w:lineRule="auto"/>
                    <w:rPr>
                      <w:rFonts w:ascii="Arial" w:hAnsi="Arial" w:cs="Arial"/>
                      <w:color w:val="000000"/>
                      <w:sz w:val="24"/>
                      <w:szCs w:val="24"/>
                    </w:rPr>
                  </w:pPr>
                  <w:r w:rsidRPr="005A3C65">
                    <w:rPr>
                      <w:rFonts w:ascii="Arial" w:hAnsi="Arial" w:cs="Arial"/>
                      <w:color w:val="000000"/>
                    </w:rPr>
                    <w:t>Stefano</w:t>
                  </w:r>
                </w:p>
              </w:tc>
            </w:tr>
          </w:tbl>
          <w:p w:rsidR="00FC5043" w:rsidRPr="005A3C65" w:rsidRDefault="00FC5043" w:rsidP="00FC5043">
            <w:pPr>
              <w:pStyle w:val="Nadpis3"/>
              <w:shd w:val="clear" w:color="auto" w:fill="FFFFFF"/>
              <w:outlineLvl w:val="2"/>
              <w:rPr>
                <w:rFonts w:ascii="Arial" w:hAnsi="Arial" w:cs="Arial"/>
                <w:color w:val="000000"/>
              </w:rPr>
            </w:pPr>
            <w:r w:rsidRPr="005A3C65">
              <w:rPr>
                <w:rFonts w:ascii="Arial" w:hAnsi="Arial" w:cs="Arial"/>
                <w:color w:val="000000"/>
              </w:rPr>
              <w:t>[…]</w:t>
            </w:r>
          </w:p>
          <w:p w:rsidR="00FC5043" w:rsidRPr="005A3C65" w:rsidRDefault="00FC5043" w:rsidP="00FC5043">
            <w:pPr>
              <w:pStyle w:val="Nadpis3"/>
              <w:shd w:val="clear" w:color="auto" w:fill="FFFFFF"/>
              <w:outlineLvl w:val="2"/>
              <w:rPr>
                <w:rFonts w:ascii="Arial" w:hAnsi="Arial" w:cs="Arial"/>
                <w:color w:val="000000"/>
                <w:sz w:val="27"/>
                <w:szCs w:val="27"/>
              </w:rPr>
            </w:pPr>
            <w:r w:rsidRPr="005A3C65">
              <w:rPr>
                <w:rFonts w:ascii="Arial" w:hAnsi="Arial" w:cs="Arial"/>
                <w:color w:val="000000"/>
              </w:rPr>
              <w:t xml:space="preserve">SOGGETTO  </w:t>
            </w:r>
            <w:hyperlink r:id="rId26" w:history="1">
              <w:r w:rsidRPr="005A3C65">
                <w:rPr>
                  <w:rStyle w:val="Hypertextovodkaz"/>
                  <w:rFonts w:ascii="Arial" w:hAnsi="Arial" w:cs="Arial"/>
                </w:rPr>
                <w:t>Sorrentino, Paolo</w:t>
              </w:r>
            </w:hyperlink>
            <w:r w:rsidRPr="005A3C65">
              <w:rPr>
                <w:rFonts w:ascii="Arial" w:hAnsi="Arial" w:cs="Arial"/>
                <w:color w:val="000000"/>
              </w:rPr>
              <w:t xml:space="preserve"> </w:t>
            </w:r>
          </w:p>
          <w:p w:rsidR="00FC5043" w:rsidRPr="005A3C65" w:rsidRDefault="00FC5043" w:rsidP="00FC5043">
            <w:pPr>
              <w:shd w:val="clear" w:color="auto" w:fill="FFFFFF"/>
              <w:rPr>
                <w:rFonts w:ascii="Arial" w:hAnsi="Arial" w:cs="Arial"/>
                <w:color w:val="000000"/>
                <w:sz w:val="11"/>
                <w:szCs w:val="11"/>
              </w:rPr>
            </w:pPr>
            <w:r w:rsidRPr="005A3C65">
              <w:rPr>
                <w:rFonts w:ascii="Arial" w:hAnsi="Arial" w:cs="Arial"/>
                <w:color w:val="000000"/>
                <w:sz w:val="11"/>
                <w:szCs w:val="11"/>
              </w:rPr>
              <w:t xml:space="preserve">  </w:t>
            </w:r>
          </w:p>
          <w:p w:rsidR="00FC5043" w:rsidRPr="005A3C65" w:rsidRDefault="00FC5043" w:rsidP="00FC5043">
            <w:pPr>
              <w:pStyle w:val="Nadpis3"/>
              <w:shd w:val="clear" w:color="auto" w:fill="FFFFFF"/>
              <w:outlineLvl w:val="2"/>
              <w:rPr>
                <w:rFonts w:ascii="Arial" w:hAnsi="Arial" w:cs="Arial"/>
                <w:color w:val="000000"/>
                <w:sz w:val="27"/>
                <w:szCs w:val="27"/>
              </w:rPr>
            </w:pPr>
            <w:r w:rsidRPr="005A3C65">
              <w:rPr>
                <w:rFonts w:ascii="Arial" w:hAnsi="Arial" w:cs="Arial"/>
                <w:color w:val="000000"/>
              </w:rPr>
              <w:t xml:space="preserve">SCENEGGIATORE  </w:t>
            </w:r>
            <w:hyperlink r:id="rId27" w:history="1">
              <w:r w:rsidRPr="005A3C65">
                <w:rPr>
                  <w:rStyle w:val="Hypertextovodkaz"/>
                  <w:rFonts w:ascii="Arial" w:hAnsi="Arial" w:cs="Arial"/>
                </w:rPr>
                <w:t>Contarello, Umberto</w:t>
              </w:r>
            </w:hyperlink>
            <w:r w:rsidRPr="005A3C65">
              <w:rPr>
                <w:rFonts w:ascii="Arial" w:hAnsi="Arial" w:cs="Arial"/>
                <w:color w:val="000000"/>
              </w:rPr>
              <w:t xml:space="preserve"> </w:t>
            </w:r>
            <w:r w:rsidRPr="005A3C65">
              <w:rPr>
                <w:rFonts w:ascii="Arial" w:hAnsi="Arial" w:cs="Arial"/>
                <w:color w:val="000000"/>
              </w:rPr>
              <w:br/>
            </w:r>
            <w:hyperlink r:id="rId28" w:history="1">
              <w:r w:rsidRPr="005A3C65">
                <w:rPr>
                  <w:rStyle w:val="Hypertextovodkaz"/>
                  <w:rFonts w:ascii="Arial" w:hAnsi="Arial" w:cs="Arial"/>
                </w:rPr>
                <w:t>Sorrentino, Paolo</w:t>
              </w:r>
            </w:hyperlink>
            <w:r w:rsidRPr="005A3C65">
              <w:rPr>
                <w:rFonts w:ascii="Arial" w:hAnsi="Arial" w:cs="Arial"/>
                <w:color w:val="000000"/>
              </w:rPr>
              <w:t xml:space="preserve"> </w:t>
            </w:r>
          </w:p>
          <w:p w:rsidR="00FC5043" w:rsidRPr="005A3C65" w:rsidRDefault="00FC5043" w:rsidP="00FC5043">
            <w:pPr>
              <w:shd w:val="clear" w:color="auto" w:fill="FFFFFF"/>
              <w:rPr>
                <w:rFonts w:ascii="Arial" w:hAnsi="Arial" w:cs="Arial"/>
                <w:color w:val="000000"/>
              </w:rPr>
            </w:pPr>
            <w:r w:rsidRPr="005A3C65">
              <w:rPr>
                <w:rFonts w:ascii="Arial" w:hAnsi="Arial" w:cs="Arial"/>
                <w:color w:val="000000"/>
              </w:rPr>
              <w:t xml:space="preserve">  </w:t>
            </w:r>
          </w:p>
          <w:p w:rsidR="00FC5043" w:rsidRPr="005A3C65" w:rsidRDefault="00FC5043" w:rsidP="00FC5043">
            <w:pPr>
              <w:pStyle w:val="Nadpis3"/>
              <w:shd w:val="clear" w:color="auto" w:fill="FFFFFF"/>
              <w:outlineLvl w:val="2"/>
              <w:rPr>
                <w:rFonts w:ascii="Arial" w:hAnsi="Arial" w:cs="Arial"/>
                <w:color w:val="000000"/>
                <w:sz w:val="27"/>
                <w:szCs w:val="27"/>
              </w:rPr>
            </w:pPr>
            <w:r w:rsidRPr="005A3C65">
              <w:rPr>
                <w:rFonts w:ascii="Arial" w:hAnsi="Arial" w:cs="Arial"/>
                <w:color w:val="000000"/>
              </w:rPr>
              <w:t xml:space="preserve">MUSICHE </w:t>
            </w:r>
            <w:hyperlink r:id="rId29" w:history="1">
              <w:r w:rsidRPr="005A3C65">
                <w:rPr>
                  <w:rStyle w:val="Hypertextovodkaz"/>
                  <w:rFonts w:ascii="Arial" w:hAnsi="Arial" w:cs="Arial"/>
                </w:rPr>
                <w:t>Marchitelli, Lele</w:t>
              </w:r>
            </w:hyperlink>
            <w:r w:rsidRPr="005A3C65">
              <w:rPr>
                <w:rFonts w:ascii="Arial" w:hAnsi="Arial" w:cs="Arial"/>
                <w:color w:val="000000"/>
              </w:rPr>
              <w:t xml:space="preserve"> </w:t>
            </w:r>
          </w:p>
          <w:p w:rsidR="00FC5043" w:rsidRPr="005A3C65" w:rsidRDefault="00FC5043" w:rsidP="00FC5043">
            <w:pPr>
              <w:shd w:val="clear" w:color="auto" w:fill="FFFFFF"/>
              <w:rPr>
                <w:rFonts w:ascii="Arial" w:hAnsi="Arial" w:cs="Arial"/>
                <w:color w:val="000000"/>
                <w:sz w:val="11"/>
                <w:szCs w:val="11"/>
              </w:rPr>
            </w:pPr>
            <w:r w:rsidRPr="005A3C65">
              <w:rPr>
                <w:rFonts w:ascii="Arial" w:hAnsi="Arial" w:cs="Arial"/>
                <w:color w:val="000000"/>
                <w:sz w:val="11"/>
                <w:szCs w:val="11"/>
              </w:rPr>
              <w:t xml:space="preserve">  </w:t>
            </w:r>
          </w:p>
          <w:p w:rsidR="00FC5043" w:rsidRPr="005A3C65" w:rsidRDefault="00FC5043" w:rsidP="00FC5043">
            <w:pPr>
              <w:pStyle w:val="Nadpis3"/>
              <w:shd w:val="clear" w:color="auto" w:fill="FFFFFF"/>
              <w:outlineLvl w:val="2"/>
              <w:rPr>
                <w:rFonts w:ascii="Arial" w:hAnsi="Arial" w:cs="Arial"/>
                <w:color w:val="000000"/>
                <w:sz w:val="27"/>
                <w:szCs w:val="27"/>
              </w:rPr>
            </w:pPr>
            <w:r w:rsidRPr="005A3C65">
              <w:rPr>
                <w:rFonts w:ascii="Arial" w:hAnsi="Arial" w:cs="Arial"/>
                <w:color w:val="000000"/>
              </w:rPr>
              <w:t xml:space="preserve">MONTAGGIO </w:t>
            </w:r>
            <w:hyperlink r:id="rId30" w:history="1">
              <w:r w:rsidRPr="005A3C65">
                <w:rPr>
                  <w:rStyle w:val="Hypertextovodkaz"/>
                  <w:rFonts w:ascii="Arial" w:hAnsi="Arial" w:cs="Arial"/>
                </w:rPr>
                <w:t>Travaglioli, Cristiano</w:t>
              </w:r>
            </w:hyperlink>
            <w:r w:rsidRPr="005A3C65">
              <w:rPr>
                <w:rFonts w:ascii="Arial" w:hAnsi="Arial" w:cs="Arial"/>
                <w:color w:val="000000"/>
              </w:rPr>
              <w:t xml:space="preserve"> </w:t>
            </w:r>
          </w:p>
          <w:p w:rsidR="00FC5043" w:rsidRPr="005A3C65" w:rsidRDefault="00FC5043" w:rsidP="00FC5043">
            <w:pPr>
              <w:shd w:val="clear" w:color="auto" w:fill="FFFFFF"/>
              <w:rPr>
                <w:rFonts w:ascii="Arial" w:hAnsi="Arial" w:cs="Arial"/>
                <w:color w:val="000000"/>
              </w:rPr>
            </w:pPr>
            <w:r w:rsidRPr="005A3C65">
              <w:rPr>
                <w:rFonts w:ascii="Arial" w:hAnsi="Arial" w:cs="Arial"/>
                <w:color w:val="000000"/>
              </w:rPr>
              <w:t xml:space="preserve">  </w:t>
            </w:r>
          </w:p>
          <w:p w:rsidR="00FC5043" w:rsidRPr="005A3C65" w:rsidRDefault="00FC5043" w:rsidP="00FC5043">
            <w:pPr>
              <w:pStyle w:val="Nadpis3"/>
              <w:shd w:val="clear" w:color="auto" w:fill="FFFFFF"/>
              <w:outlineLvl w:val="2"/>
              <w:rPr>
                <w:rFonts w:ascii="Arial" w:hAnsi="Arial" w:cs="Arial"/>
                <w:color w:val="000000"/>
                <w:sz w:val="27"/>
                <w:szCs w:val="27"/>
              </w:rPr>
            </w:pPr>
            <w:r w:rsidRPr="005A3C65">
              <w:rPr>
                <w:rFonts w:ascii="Arial" w:hAnsi="Arial" w:cs="Arial"/>
                <w:color w:val="000000"/>
              </w:rPr>
              <w:t xml:space="preserve">SCENOGRAFIA </w:t>
            </w:r>
            <w:hyperlink r:id="rId31" w:history="1">
              <w:r w:rsidRPr="005A3C65">
                <w:rPr>
                  <w:rStyle w:val="Hypertextovodkaz"/>
                  <w:rFonts w:ascii="Arial" w:hAnsi="Arial" w:cs="Arial"/>
                </w:rPr>
                <w:t>Cella, Stefania</w:t>
              </w:r>
            </w:hyperlink>
            <w:r w:rsidRPr="005A3C65">
              <w:rPr>
                <w:rFonts w:ascii="Arial" w:hAnsi="Arial" w:cs="Arial"/>
                <w:color w:val="000000"/>
              </w:rPr>
              <w:t xml:space="preserve"> </w:t>
            </w:r>
          </w:p>
          <w:p w:rsidR="00FC5043" w:rsidRPr="005A3C65" w:rsidRDefault="00FC5043" w:rsidP="00FC5043">
            <w:pPr>
              <w:shd w:val="clear" w:color="auto" w:fill="FFFFFF"/>
              <w:rPr>
                <w:rFonts w:ascii="Arial" w:hAnsi="Arial" w:cs="Arial"/>
                <w:color w:val="000000"/>
                <w:sz w:val="11"/>
                <w:szCs w:val="11"/>
              </w:rPr>
            </w:pPr>
            <w:r w:rsidRPr="005A3C65">
              <w:rPr>
                <w:rFonts w:ascii="Arial" w:hAnsi="Arial" w:cs="Arial"/>
                <w:color w:val="000000"/>
                <w:sz w:val="11"/>
                <w:szCs w:val="11"/>
              </w:rPr>
              <w:t xml:space="preserve">  </w:t>
            </w:r>
          </w:p>
          <w:p w:rsidR="00FC5043" w:rsidRPr="005A3C65" w:rsidRDefault="00FC5043" w:rsidP="00FC5043">
            <w:pPr>
              <w:pStyle w:val="Nadpis3"/>
              <w:shd w:val="clear" w:color="auto" w:fill="FFFFFF"/>
              <w:outlineLvl w:val="2"/>
              <w:rPr>
                <w:rFonts w:ascii="Arial" w:hAnsi="Arial" w:cs="Arial"/>
                <w:color w:val="000000"/>
                <w:sz w:val="27"/>
                <w:szCs w:val="27"/>
              </w:rPr>
            </w:pPr>
            <w:r w:rsidRPr="005A3C65">
              <w:rPr>
                <w:rFonts w:ascii="Arial" w:hAnsi="Arial" w:cs="Arial"/>
                <w:color w:val="000000"/>
              </w:rPr>
              <w:t xml:space="preserve">COSTUMISTA </w:t>
            </w:r>
            <w:hyperlink r:id="rId32" w:history="1">
              <w:r w:rsidRPr="005A3C65">
                <w:rPr>
                  <w:rStyle w:val="Hypertextovodkaz"/>
                  <w:rFonts w:ascii="Arial" w:hAnsi="Arial" w:cs="Arial"/>
                </w:rPr>
                <w:t>Ciancio, Daniela</w:t>
              </w:r>
            </w:hyperlink>
            <w:r w:rsidRPr="005A3C65">
              <w:rPr>
                <w:rFonts w:ascii="Arial" w:hAnsi="Arial" w:cs="Arial"/>
                <w:color w:val="000000"/>
              </w:rPr>
              <w:t xml:space="preserve"> </w:t>
            </w:r>
          </w:p>
          <w:p w:rsidR="00FC5043" w:rsidRPr="005A3C65" w:rsidRDefault="00FC5043" w:rsidP="00FC5043">
            <w:pPr>
              <w:shd w:val="clear" w:color="auto" w:fill="FFFFFF"/>
              <w:rPr>
                <w:rFonts w:ascii="Arial" w:hAnsi="Arial" w:cs="Arial"/>
                <w:color w:val="000000"/>
                <w:sz w:val="11"/>
                <w:szCs w:val="11"/>
              </w:rPr>
            </w:pPr>
            <w:r w:rsidRPr="005A3C65">
              <w:rPr>
                <w:rFonts w:ascii="Arial" w:hAnsi="Arial" w:cs="Arial"/>
                <w:color w:val="000000"/>
                <w:sz w:val="11"/>
                <w:szCs w:val="11"/>
              </w:rPr>
              <w:t xml:space="preserve">  </w:t>
            </w:r>
          </w:p>
          <w:p w:rsidR="00FC5043" w:rsidRPr="005A3C65" w:rsidRDefault="00FC5043" w:rsidP="00FC5043">
            <w:pPr>
              <w:pStyle w:val="Nadpis3"/>
              <w:shd w:val="clear" w:color="auto" w:fill="FFFFFF"/>
              <w:outlineLvl w:val="2"/>
              <w:rPr>
                <w:rFonts w:ascii="Arial" w:hAnsi="Arial" w:cs="Arial"/>
                <w:color w:val="000000"/>
              </w:rPr>
            </w:pPr>
            <w:r w:rsidRPr="005A3C65">
              <w:rPr>
                <w:rFonts w:ascii="Arial" w:hAnsi="Arial" w:cs="Arial"/>
                <w:color w:val="000000"/>
              </w:rPr>
              <w:t xml:space="preserve">EFFETTI </w:t>
            </w:r>
            <w:hyperlink r:id="rId33" w:history="1">
              <w:r w:rsidRPr="005A3C65">
                <w:rPr>
                  <w:rStyle w:val="Hypertextovodkaz"/>
                  <w:rFonts w:ascii="Arial" w:hAnsi="Arial" w:cs="Arial"/>
                </w:rPr>
                <w:t>Chromatica</w:t>
              </w:r>
            </w:hyperlink>
            <w:r w:rsidRPr="005A3C65">
              <w:rPr>
                <w:rFonts w:ascii="Arial" w:hAnsi="Arial" w:cs="Arial"/>
                <w:color w:val="000000"/>
              </w:rPr>
              <w:t xml:space="preserve">,  </w:t>
            </w:r>
            <w:hyperlink r:id="rId34" w:history="1">
              <w:r w:rsidRPr="005A3C65">
                <w:rPr>
                  <w:rStyle w:val="Hypertextovodkaz"/>
                  <w:rFonts w:ascii="Arial" w:hAnsi="Arial" w:cs="Arial"/>
                </w:rPr>
                <w:t>Migliari, Rodolfo</w:t>
              </w:r>
            </w:hyperlink>
            <w:r w:rsidRPr="005A3C65">
              <w:rPr>
                <w:rFonts w:ascii="Arial" w:hAnsi="Arial" w:cs="Arial"/>
                <w:color w:val="000000"/>
              </w:rPr>
              <w:t xml:space="preserve"> </w:t>
            </w:r>
          </w:p>
          <w:p w:rsidR="00FC5043" w:rsidRPr="005A3C65" w:rsidRDefault="00FC5043" w:rsidP="00FC5043"/>
          <w:p w:rsidR="00FC5043" w:rsidRPr="005A3C65" w:rsidRDefault="00FC5043" w:rsidP="00FC5043">
            <w:pPr>
              <w:pStyle w:val="Nadpis3"/>
              <w:shd w:val="clear" w:color="auto" w:fill="FFFFFF"/>
              <w:outlineLvl w:val="2"/>
              <w:rPr>
                <w:rFonts w:ascii="Arial" w:hAnsi="Arial" w:cs="Arial"/>
                <w:color w:val="000000"/>
              </w:rPr>
            </w:pPr>
            <w:r w:rsidRPr="005A3C65">
              <w:rPr>
                <w:rFonts w:ascii="Arial" w:hAnsi="Arial" w:cs="Arial"/>
                <w:color w:val="000000"/>
              </w:rPr>
              <w:lastRenderedPageBreak/>
              <w:t>TRAMA</w:t>
            </w:r>
          </w:p>
          <w:p w:rsidR="00FC5043" w:rsidRPr="005A3C65" w:rsidRDefault="00FC5043" w:rsidP="00FC5043">
            <w:pPr>
              <w:pStyle w:val="biografia1"/>
              <w:shd w:val="clear" w:color="auto" w:fill="FFFFFF"/>
              <w:rPr>
                <w:rFonts w:ascii="Arial" w:hAnsi="Arial" w:cs="Arial"/>
                <w:color w:val="000000"/>
                <w:sz w:val="22"/>
                <w:szCs w:val="22"/>
              </w:rPr>
            </w:pPr>
            <w:r w:rsidRPr="005A3C65">
              <w:rPr>
                <w:rFonts w:ascii="Arial" w:hAnsi="Arial" w:cs="Arial"/>
                <w:color w:val="000000"/>
                <w:sz w:val="22"/>
                <w:szCs w:val="22"/>
              </w:rPr>
              <w:t>Sullo sfondo di una Roma bella e indifferente sfilano dame dell'alta società, parvenu, politici, criminali d'alto bordo, giornalisti, attori, nobili decaduti, alti prelati, artisti e intellettuali veri o presunti intenti a tessere trame di rapporti inconsistenti, fagocitati in una babilonia disperata che si agita nei palazzi antichi, le ville sterminate, le terrazze più belle della città. Ad osservarli c'è Jep Gambardella, 65enne scrittore e giornalista, dolente e disincantato testimone di questa sfilata di un'umanità vacua e disfatta, potente e deprimente...</w:t>
            </w:r>
          </w:p>
          <w:p w:rsidR="00FC5043" w:rsidRPr="005A3C65" w:rsidRDefault="00FC5043" w:rsidP="00FC5043"/>
          <w:p w:rsidR="00FC5043" w:rsidRPr="005A3C65" w:rsidRDefault="00FC5043" w:rsidP="00FC5043">
            <w:pPr>
              <w:pStyle w:val="Nadpis3"/>
              <w:shd w:val="clear" w:color="auto" w:fill="FFFFFF"/>
              <w:outlineLvl w:val="2"/>
              <w:rPr>
                <w:rFonts w:ascii="Arial" w:hAnsi="Arial" w:cs="Arial"/>
                <w:color w:val="000000"/>
              </w:rPr>
            </w:pPr>
            <w:r w:rsidRPr="005A3C65">
              <w:rPr>
                <w:rFonts w:ascii="Arial" w:hAnsi="Arial" w:cs="Arial"/>
                <w:color w:val="000000"/>
              </w:rPr>
              <w:t>CRITICA</w:t>
            </w:r>
          </w:p>
          <w:p w:rsidR="00FC5043" w:rsidRPr="005A3C65" w:rsidRDefault="00FC5043" w:rsidP="0016184C">
            <w:pPr>
              <w:pStyle w:val="biografia1"/>
              <w:shd w:val="clear" w:color="auto" w:fill="FFFFFF"/>
              <w:rPr>
                <w:rFonts w:ascii="Arial" w:hAnsi="Arial" w:cs="Arial"/>
                <w:color w:val="000000"/>
                <w:sz w:val="20"/>
                <w:szCs w:val="20"/>
              </w:rPr>
            </w:pPr>
            <w:r w:rsidRPr="005A3C65">
              <w:rPr>
                <w:rFonts w:ascii="Arial" w:hAnsi="Arial" w:cs="Arial"/>
                <w:color w:val="000000"/>
                <w:sz w:val="22"/>
                <w:szCs w:val="22"/>
              </w:rPr>
              <w:t>"</w:t>
            </w:r>
            <w:r w:rsidR="0016184C" w:rsidRPr="005A3C65">
              <w:rPr>
                <w:rFonts w:ascii="Arial" w:hAnsi="Arial" w:cs="Arial"/>
                <w:color w:val="222222"/>
                <w:sz w:val="22"/>
                <w:szCs w:val="22"/>
              </w:rPr>
              <w:t xml:space="preserve"> Prima o poi i conti con Roma toccano a tutti: a chi ci è nato, a chi ci si è trasferito, a chi ha sempre cercato di evitarla.</w:t>
            </w:r>
            <w:r w:rsidR="00F43B7B" w:rsidRPr="005A3C65">
              <w:rPr>
                <w:rFonts w:ascii="Arial" w:hAnsi="Arial" w:cs="Arial"/>
                <w:color w:val="222222"/>
                <w:sz w:val="22"/>
                <w:szCs w:val="22"/>
              </w:rPr>
              <w:t>”</w:t>
            </w:r>
            <w:r w:rsidR="0016184C" w:rsidRPr="005A3C65">
              <w:rPr>
                <w:rFonts w:ascii="Arial" w:hAnsi="Arial" w:cs="Arial"/>
                <w:color w:val="222222"/>
                <w:sz w:val="22"/>
                <w:szCs w:val="22"/>
              </w:rPr>
              <w:t xml:space="preserve"> Sorrentino, che nella capitale è andato ad abitare con la famiglia da non molti anni, aveva spesso ambientato i suoi film altrove: a Napoli, in Svizzera, a Sabaudia, addirittura negli States. C'era stato </w:t>
            </w:r>
            <w:r w:rsidR="0016184C" w:rsidRPr="005A3C65">
              <w:rPr>
                <w:rFonts w:ascii="Arial" w:hAnsi="Arial" w:cs="Arial"/>
                <w:i/>
                <w:color w:val="222222"/>
                <w:sz w:val="22"/>
                <w:szCs w:val="22"/>
              </w:rPr>
              <w:t>Il divo</w:t>
            </w:r>
            <w:r w:rsidR="0016184C" w:rsidRPr="005A3C65">
              <w:rPr>
                <w:rFonts w:ascii="Arial" w:hAnsi="Arial" w:cs="Arial"/>
                <w:color w:val="222222"/>
                <w:sz w:val="22"/>
                <w:szCs w:val="22"/>
              </w:rPr>
              <w:t xml:space="preserve"> , naturalmente, ma lì Roma entrava di rimbalzo, quasi controvoglia. Adesso, a 43 anni (li compie alla fine di maggio), deve aver pensato che fosse arrivato il momento giusto. E infatti il titolo-omaggio ( </w:t>
            </w:r>
            <w:r w:rsidR="0016184C" w:rsidRPr="005A3C65">
              <w:rPr>
                <w:rFonts w:ascii="Arial" w:hAnsi="Arial" w:cs="Arial"/>
                <w:i/>
                <w:color w:val="222222"/>
                <w:sz w:val="22"/>
                <w:szCs w:val="22"/>
              </w:rPr>
              <w:t>La grande bellezza</w:t>
            </w:r>
            <w:r w:rsidR="0016184C" w:rsidRPr="005A3C65">
              <w:rPr>
                <w:rFonts w:ascii="Arial" w:hAnsi="Arial" w:cs="Arial"/>
                <w:color w:val="222222"/>
                <w:sz w:val="22"/>
                <w:szCs w:val="22"/>
              </w:rPr>
              <w:t xml:space="preserve"> ) si materializza proprio dietro il panorama dei tetti cittadini, vago come una specie di miraggio. Che sia difficile da afferrare - la bellezza ma anche la città - lo dirà verso la fine del film il protagonista, con una di quelle frasi che risuonano come eco di situazioni già viste e che il regista (autore anche della sceneggiatura con Umberto Contarello) usa con incontrollata frequenza, finendo per mortificare un po' quella magia visiva che a tratti sa regalare. Perché il nodo di un film ambizioso e misterioso insieme, a volte affascinante nella sua visionarietà, è proprio questo, di un dialogo fin troppo ricercato nella sua letterarietà e che finisce per apparire ridondante e persino sentenzioso. Come se lo sceneggiatore non fosse al servizio del regista ma in gara con lui, alla ricerca di un attestato di bravura doppia (scritta e visiva) che però fatica ad arrivare (…) Ecco, nonostante gli sforzi del Sorrentino regista (e degli attori, tra cui vanno ricordati almeno Iaia Forte, Pamela Villoresi, Carlo Buccirosso, Isabella Ferrari e Robert Herlitzka), il Sorrentino sceneggiatore dà l'impressione di voler percorrere una strada diversa, fatta di troppe citazioni letterarie (Celine, Flaubert due volte, Bellow, Dostoevskij e ne dimentico) e di facili giochini (Romona, Roman, Roma... Era proprio necessario?) alla fine dei quali ti sembra di ritrovarti al punto di partenza, senza aver capito molto della bellezza (e della bruttezza) di Roma.</w:t>
            </w:r>
            <w:r w:rsidR="0016184C" w:rsidRPr="005A3C65">
              <w:rPr>
                <w:rFonts w:ascii="Arial" w:hAnsi="Arial" w:cs="Arial"/>
                <w:color w:val="222222"/>
                <w:sz w:val="13"/>
                <w:szCs w:val="13"/>
              </w:rPr>
              <w:t xml:space="preserve"> </w:t>
            </w:r>
            <w:r w:rsidRPr="005A3C65">
              <w:rPr>
                <w:rFonts w:ascii="Arial" w:hAnsi="Arial" w:cs="Arial"/>
                <w:color w:val="000000"/>
                <w:sz w:val="20"/>
                <w:szCs w:val="20"/>
              </w:rPr>
              <w:t>(Paolo Mereghetti, 'Il Corriere della Sera', 21 maggio 2013)</w:t>
            </w:r>
          </w:p>
          <w:p w:rsidR="00FC5043" w:rsidRPr="005A3C65" w:rsidRDefault="00FC5043" w:rsidP="00FC5043">
            <w:pPr>
              <w:pStyle w:val="biografia1"/>
              <w:shd w:val="clear" w:color="auto" w:fill="FFFFFF"/>
              <w:rPr>
                <w:rFonts w:ascii="Arial" w:hAnsi="Arial" w:cs="Arial"/>
                <w:color w:val="000000"/>
                <w:sz w:val="20"/>
                <w:szCs w:val="20"/>
              </w:rPr>
            </w:pPr>
            <w:r w:rsidRPr="005A3C65">
              <w:rPr>
                <w:rFonts w:ascii="Arial" w:hAnsi="Arial" w:cs="Arial"/>
                <w:color w:val="000000"/>
                <w:sz w:val="20"/>
                <w:szCs w:val="20"/>
              </w:rPr>
              <w:t>[…]</w:t>
            </w:r>
          </w:p>
          <w:p w:rsidR="00F43B7B" w:rsidRPr="005A3C65" w:rsidRDefault="00F43B7B" w:rsidP="00F43B7B">
            <w:pPr>
              <w:rPr>
                <w:rFonts w:ascii="Arial" w:hAnsi="Arial" w:cs="Arial"/>
                <w:color w:val="222222"/>
              </w:rPr>
            </w:pPr>
            <w:r w:rsidRPr="005A3C65">
              <w:rPr>
                <w:rFonts w:ascii="Arial" w:hAnsi="Arial" w:cs="Arial"/>
                <w:color w:val="222222"/>
              </w:rPr>
              <w:t xml:space="preserve">Tutto splende, all’inizio di </w:t>
            </w:r>
            <w:r w:rsidRPr="005A3C65">
              <w:rPr>
                <w:rFonts w:ascii="Arial" w:hAnsi="Arial" w:cs="Arial"/>
                <w:i/>
                <w:color w:val="222222"/>
              </w:rPr>
              <w:t>La grande bellezza</w:t>
            </w:r>
            <w:r w:rsidRPr="005A3C65">
              <w:rPr>
                <w:rFonts w:ascii="Arial" w:hAnsi="Arial" w:cs="Arial"/>
                <w:color w:val="222222"/>
              </w:rPr>
              <w:t xml:space="preserve"> (Italia e Francia, 2013, 142’). Sullo sfondo d’una architettura rinascimentale, dei turisti giapponesi si lasciano incantare da Roma. Uno di loro ne vuol catturare la bellezza che s’adagia morbida sotto la luce dell’estate: punta la macchina fotografica, sta per scattare, e d’improvviso crolla. </w:t>
            </w:r>
          </w:p>
          <w:p w:rsidR="00F43B7B" w:rsidRPr="005A3C65" w:rsidRDefault="00F43B7B" w:rsidP="00F43B7B">
            <w:pPr>
              <w:rPr>
                <w:rFonts w:ascii="Arial" w:hAnsi="Arial" w:cs="Arial"/>
                <w:color w:val="222222"/>
              </w:rPr>
            </w:pPr>
            <w:r w:rsidRPr="005A3C65">
              <w:rPr>
                <w:rFonts w:ascii="Arial" w:hAnsi="Arial" w:cs="Arial"/>
                <w:color w:val="222222"/>
              </w:rPr>
              <w:t xml:space="preserve">Non c’è splendore che sfugga all’evento ultimo d’ogni vita. Lo sa bene Jep Gambardella (Toni Servillo), scrittore di fama che da quarant’anni non scrive più un libro. Oggi, compiuti i sessantacinque, intervista donne e uomini celebri per una rivista di grande prestigio. E soprattutto passa le notti nei salotti che contano, con gente che conta. Il cinismo è padrone dei suoi discorsi. Nulla vale per lui, in primo luogo il merito, l’impegno, la serietà, l’entusiasmo, la dignità. Giunto a Roma poco più che ventenne da una piccola isola del Sud, tutto questo s’è lasciato alle spalle. Ma </w:t>
            </w:r>
            <w:r w:rsidRPr="005A3C65">
              <w:rPr>
                <w:rFonts w:ascii="Arial" w:hAnsi="Arial" w:cs="Arial"/>
                <w:color w:val="222222"/>
              </w:rPr>
              <w:lastRenderedPageBreak/>
              <w:t xml:space="preserve">ancora ne soffre la nostalgia. E appunto un “nostos”, un ritorno a casa doloroso e impossibile è quello che ora vorrebbe compiere, sentendo più vicino l’evento ultimo della sua vita. Niente attorno a lui ha senso: non la ricchezza volgare di faccendieri e mafiosi, non la superfluità umbratile di vecchi principi e principesse, non quel che resta di antiche soubrette televisive, non il potere irreligioso di cardinali in limousine, non le furbizie isteriche di artisti da marketing. </w:t>
            </w:r>
          </w:p>
          <w:p w:rsidR="00F43B7B" w:rsidRPr="00A3664E" w:rsidRDefault="00F43B7B" w:rsidP="00F43B7B">
            <w:r w:rsidRPr="005A3C65">
              <w:rPr>
                <w:rFonts w:ascii="Arial" w:hAnsi="Arial" w:cs="Arial"/>
                <w:color w:val="222222"/>
              </w:rPr>
              <w:t>E di questa mancanza di senso Jep fa un alibi della sua stessa nullità. Che cosa riuscirebbe a riportarlo indietro, agli inizi colmi di speranza della vita? Una parvenza nuova d'amore per Ramona (Sabrina Ferilli)? L’amicizia quasi vera per Romano (Carlo Verdone), anche lui scrittore, per quanto oscuro? La ieraticità decrepita e muta di una “santa” che viene dall’Africa e che somiglia a Teresa di Calcutta? Non c’è bellezza nella Roma splendida di Sorrentino. La volgarità e il cinismo ne sono padroni, come lo sono di Jep, che tuttavia ne ha orrore. In ogni caso, non ha vie d’uscita. O ha la sola che la vita garantisce a tutti. Lui l’attende. L’attende come fosse il suo nostos, un ritorno a casa e alla grande bellezza di un amore intenso e dolce dei vent’anni. Ma sopra le immagini luminose di quella bellezza emerge la decrepitezza della santa africana. Il suo corpo e il suo viso si tendono nello sforzo di salire una scala che dovrebbe garantirle l’indulgenza per sfuggire alle fiamme dell’inferno. E a noi sembrano lo spasimo stesso della morte. (Roberto Escobar, “l’Espresso”)</w:t>
            </w:r>
          </w:p>
          <w:p w:rsidR="00F43B7B" w:rsidRPr="00FC5043" w:rsidRDefault="00F43B7B" w:rsidP="00FC5043">
            <w:pPr>
              <w:pStyle w:val="biografia1"/>
              <w:shd w:val="clear" w:color="auto" w:fill="FFFFFF"/>
              <w:rPr>
                <w:rFonts w:ascii="Arial" w:hAnsi="Arial" w:cs="Arial"/>
                <w:color w:val="000000"/>
                <w:sz w:val="20"/>
                <w:szCs w:val="20"/>
              </w:rPr>
            </w:pPr>
          </w:p>
        </w:tc>
      </w:tr>
    </w:tbl>
    <w:p w:rsidR="00FC5043" w:rsidRDefault="00FC5043" w:rsidP="00FC5043">
      <w:pPr>
        <w:spacing w:after="0"/>
        <w:rPr>
          <w:sz w:val="24"/>
          <w:szCs w:val="24"/>
        </w:rPr>
      </w:pPr>
    </w:p>
    <w:p w:rsidR="00E701F9" w:rsidRDefault="00E701F9"/>
    <w:p w:rsidR="003F30BA" w:rsidRDefault="003F30BA"/>
    <w:p w:rsidR="00E701F9" w:rsidRDefault="00E701F9"/>
    <w:sectPr w:rsidR="00E701F9" w:rsidSect="003F231D">
      <w:type w:val="continuous"/>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F99" w:rsidRDefault="00504F99" w:rsidP="003F30BA">
      <w:pPr>
        <w:spacing w:after="0" w:line="240" w:lineRule="auto"/>
      </w:pPr>
      <w:r>
        <w:separator/>
      </w:r>
    </w:p>
  </w:endnote>
  <w:endnote w:type="continuationSeparator" w:id="0">
    <w:p w:rsidR="00504F99" w:rsidRDefault="00504F99" w:rsidP="003F3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014666"/>
      <w:docPartObj>
        <w:docPartGallery w:val="Page Numbers (Bottom of Page)"/>
        <w:docPartUnique/>
      </w:docPartObj>
    </w:sdtPr>
    <w:sdtEndPr/>
    <w:sdtContent>
      <w:p w:rsidR="00A12BAE" w:rsidRDefault="00B65BF7">
        <w:pPr>
          <w:pStyle w:val="Zpat"/>
          <w:jc w:val="right"/>
        </w:pPr>
        <w:r>
          <w:fldChar w:fldCharType="begin"/>
        </w:r>
        <w:r>
          <w:instrText xml:space="preserve"> PAGE   \* MERGEFORMAT </w:instrText>
        </w:r>
        <w:r>
          <w:fldChar w:fldCharType="separate"/>
        </w:r>
        <w:r>
          <w:rPr>
            <w:noProof/>
          </w:rPr>
          <w:t>7</w:t>
        </w:r>
        <w:r>
          <w:rPr>
            <w:noProof/>
          </w:rPr>
          <w:fldChar w:fldCharType="end"/>
        </w:r>
      </w:p>
    </w:sdtContent>
  </w:sdt>
  <w:p w:rsidR="00A12BAE" w:rsidRDefault="00A12B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F99" w:rsidRDefault="00504F99" w:rsidP="003F30BA">
      <w:pPr>
        <w:spacing w:after="0" w:line="240" w:lineRule="auto"/>
      </w:pPr>
      <w:r>
        <w:separator/>
      </w:r>
    </w:p>
  </w:footnote>
  <w:footnote w:type="continuationSeparator" w:id="0">
    <w:p w:rsidR="00504F99" w:rsidRDefault="00504F99" w:rsidP="003F3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BA" w:rsidRDefault="003F30BA">
    <w:pPr>
      <w:pStyle w:val="Zhlav"/>
    </w:pPr>
    <w:r>
      <w:t>Cinema - recensione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C4789"/>
    <w:multiLevelType w:val="hybridMultilevel"/>
    <w:tmpl w:val="D2C465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1D459D6"/>
    <w:multiLevelType w:val="hybridMultilevel"/>
    <w:tmpl w:val="4F7CC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701F9"/>
    <w:rsid w:val="00036F2A"/>
    <w:rsid w:val="001111CA"/>
    <w:rsid w:val="0016184C"/>
    <w:rsid w:val="00164DD5"/>
    <w:rsid w:val="001769F6"/>
    <w:rsid w:val="00197A47"/>
    <w:rsid w:val="00200DCF"/>
    <w:rsid w:val="002A70AE"/>
    <w:rsid w:val="00373081"/>
    <w:rsid w:val="003F231D"/>
    <w:rsid w:val="003F30BA"/>
    <w:rsid w:val="004B51A8"/>
    <w:rsid w:val="0050346E"/>
    <w:rsid w:val="00504F99"/>
    <w:rsid w:val="005A3C65"/>
    <w:rsid w:val="00765B7A"/>
    <w:rsid w:val="00855AD3"/>
    <w:rsid w:val="00867984"/>
    <w:rsid w:val="0095030B"/>
    <w:rsid w:val="00A12BAE"/>
    <w:rsid w:val="00A2117B"/>
    <w:rsid w:val="00A2563B"/>
    <w:rsid w:val="00A3664E"/>
    <w:rsid w:val="00AB2757"/>
    <w:rsid w:val="00AC4041"/>
    <w:rsid w:val="00AD09A3"/>
    <w:rsid w:val="00B65BF7"/>
    <w:rsid w:val="00BC18ED"/>
    <w:rsid w:val="00E203CF"/>
    <w:rsid w:val="00E701F9"/>
    <w:rsid w:val="00ED2975"/>
    <w:rsid w:val="00EE561E"/>
    <w:rsid w:val="00F43B7B"/>
    <w:rsid w:val="00F81703"/>
    <w:rsid w:val="00FC5043"/>
    <w:rsid w:val="00FF7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6F2A"/>
  </w:style>
  <w:style w:type="paragraph" w:styleId="Nadpis1">
    <w:name w:val="heading 1"/>
    <w:basedOn w:val="Normln"/>
    <w:link w:val="Nadpis1Char"/>
    <w:uiPriority w:val="9"/>
    <w:qFormat/>
    <w:rsid w:val="00E701F9"/>
    <w:pPr>
      <w:spacing w:before="100" w:beforeAutospacing="1" w:after="83" w:line="240" w:lineRule="auto"/>
      <w:outlineLvl w:val="0"/>
    </w:pPr>
    <w:rPr>
      <w:rFonts w:ascii="Times New Roman" w:eastAsia="Times New Roman" w:hAnsi="Times New Roman" w:cs="Times New Roman"/>
      <w:b/>
      <w:bCs/>
      <w:kern w:val="36"/>
      <w:lang w:eastAsia="it-IT"/>
    </w:rPr>
  </w:style>
  <w:style w:type="paragraph" w:styleId="Nadpis2">
    <w:name w:val="heading 2"/>
    <w:basedOn w:val="Normln"/>
    <w:link w:val="Nadpis2Char"/>
    <w:uiPriority w:val="9"/>
    <w:qFormat/>
    <w:rsid w:val="00E701F9"/>
    <w:pPr>
      <w:spacing w:before="100" w:beforeAutospacing="1" w:after="83" w:line="240" w:lineRule="auto"/>
      <w:outlineLvl w:val="1"/>
    </w:pPr>
    <w:rPr>
      <w:rFonts w:ascii="Times New Roman" w:eastAsia="Times New Roman" w:hAnsi="Times New Roman" w:cs="Times New Roman"/>
      <w:b/>
      <w:bCs/>
      <w:sz w:val="15"/>
      <w:szCs w:val="15"/>
      <w:lang w:eastAsia="it-IT"/>
    </w:rPr>
  </w:style>
  <w:style w:type="paragraph" w:styleId="Nadpis3">
    <w:name w:val="heading 3"/>
    <w:basedOn w:val="Normln"/>
    <w:next w:val="Normln"/>
    <w:link w:val="Nadpis3Char"/>
    <w:uiPriority w:val="9"/>
    <w:unhideWhenUsed/>
    <w:qFormat/>
    <w:rsid w:val="00FC50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701F9"/>
    <w:rPr>
      <w:rFonts w:ascii="Times New Roman" w:eastAsia="Times New Roman" w:hAnsi="Times New Roman" w:cs="Times New Roman"/>
      <w:b/>
      <w:bCs/>
      <w:kern w:val="36"/>
      <w:lang w:eastAsia="it-IT"/>
    </w:rPr>
  </w:style>
  <w:style w:type="character" w:customStyle="1" w:styleId="Nadpis2Char">
    <w:name w:val="Nadpis 2 Char"/>
    <w:basedOn w:val="Standardnpsmoodstavce"/>
    <w:link w:val="Nadpis2"/>
    <w:uiPriority w:val="9"/>
    <w:rsid w:val="00E701F9"/>
    <w:rPr>
      <w:rFonts w:ascii="Times New Roman" w:eastAsia="Times New Roman" w:hAnsi="Times New Roman" w:cs="Times New Roman"/>
      <w:b/>
      <w:bCs/>
      <w:sz w:val="15"/>
      <w:szCs w:val="15"/>
      <w:lang w:eastAsia="it-IT"/>
    </w:rPr>
  </w:style>
  <w:style w:type="character" w:customStyle="1" w:styleId="entry-title2">
    <w:name w:val="entry-title2"/>
    <w:basedOn w:val="Standardnpsmoodstavce"/>
    <w:rsid w:val="00E701F9"/>
  </w:style>
  <w:style w:type="character" w:styleId="Hypertextovodkaz">
    <w:name w:val="Hyperlink"/>
    <w:basedOn w:val="Standardnpsmoodstavce"/>
    <w:uiPriority w:val="99"/>
    <w:unhideWhenUsed/>
    <w:rsid w:val="00E701F9"/>
    <w:rPr>
      <w:color w:val="0000FF" w:themeColor="hyperlink"/>
      <w:u w:val="single"/>
    </w:rPr>
  </w:style>
  <w:style w:type="paragraph" w:styleId="Zhlav">
    <w:name w:val="header"/>
    <w:basedOn w:val="Normln"/>
    <w:link w:val="ZhlavChar"/>
    <w:uiPriority w:val="99"/>
    <w:semiHidden/>
    <w:unhideWhenUsed/>
    <w:rsid w:val="003F30BA"/>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3F30BA"/>
  </w:style>
  <w:style w:type="paragraph" w:styleId="Zpat">
    <w:name w:val="footer"/>
    <w:basedOn w:val="Normln"/>
    <w:link w:val="ZpatChar"/>
    <w:uiPriority w:val="99"/>
    <w:unhideWhenUsed/>
    <w:rsid w:val="003F30BA"/>
    <w:pPr>
      <w:tabs>
        <w:tab w:val="center" w:pos="4819"/>
        <w:tab w:val="right" w:pos="9638"/>
      </w:tabs>
      <w:spacing w:after="0" w:line="240" w:lineRule="auto"/>
    </w:pPr>
  </w:style>
  <w:style w:type="character" w:customStyle="1" w:styleId="ZpatChar">
    <w:name w:val="Zápatí Char"/>
    <w:basedOn w:val="Standardnpsmoodstavce"/>
    <w:link w:val="Zpat"/>
    <w:uiPriority w:val="99"/>
    <w:rsid w:val="003F30BA"/>
  </w:style>
  <w:style w:type="character" w:styleId="Zvraznn">
    <w:name w:val="Emphasis"/>
    <w:basedOn w:val="Standardnpsmoodstavce"/>
    <w:uiPriority w:val="20"/>
    <w:qFormat/>
    <w:rsid w:val="003F30BA"/>
    <w:rPr>
      <w:i/>
      <w:iCs/>
    </w:rPr>
  </w:style>
  <w:style w:type="character" w:styleId="Siln">
    <w:name w:val="Strong"/>
    <w:basedOn w:val="Standardnpsmoodstavce"/>
    <w:uiPriority w:val="22"/>
    <w:qFormat/>
    <w:rsid w:val="003F30BA"/>
    <w:rPr>
      <w:b/>
      <w:bCs/>
    </w:rPr>
  </w:style>
  <w:style w:type="paragraph" w:styleId="Normlnweb">
    <w:name w:val="Normal (Web)"/>
    <w:basedOn w:val="Normln"/>
    <w:uiPriority w:val="99"/>
    <w:unhideWhenUsed/>
    <w:rsid w:val="003F30B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Odstavecseseznamem">
    <w:name w:val="List Paragraph"/>
    <w:basedOn w:val="Normln"/>
    <w:uiPriority w:val="34"/>
    <w:qFormat/>
    <w:rsid w:val="00A2117B"/>
    <w:pPr>
      <w:ind w:left="720"/>
      <w:contextualSpacing/>
    </w:pPr>
  </w:style>
  <w:style w:type="table" w:styleId="Mkatabulky">
    <w:name w:val="Table Grid"/>
    <w:basedOn w:val="Normlntabulka"/>
    <w:uiPriority w:val="59"/>
    <w:rsid w:val="00FC5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rsid w:val="00FC5043"/>
    <w:rPr>
      <w:rFonts w:asciiTheme="majorHAnsi" w:eastAsiaTheme="majorEastAsia" w:hAnsiTheme="majorHAnsi" w:cstheme="majorBidi"/>
      <w:b/>
      <w:bCs/>
      <w:color w:val="4F81BD" w:themeColor="accent1"/>
    </w:rPr>
  </w:style>
  <w:style w:type="character" w:customStyle="1" w:styleId="regia-title">
    <w:name w:val="regia-title"/>
    <w:basedOn w:val="Standardnpsmoodstavce"/>
    <w:rsid w:val="00FC5043"/>
  </w:style>
  <w:style w:type="paragraph" w:customStyle="1" w:styleId="biografia1">
    <w:name w:val="biografia1"/>
    <w:basedOn w:val="Normln"/>
    <w:rsid w:val="00FC5043"/>
    <w:pPr>
      <w:spacing w:before="100" w:beforeAutospacing="1" w:after="0" w:line="336" w:lineRule="atLeast"/>
    </w:pPr>
    <w:rPr>
      <w:rFonts w:ascii="Times New Roman" w:eastAsia="Times New Roman" w:hAnsi="Times New Roman" w:cs="Times New Roman"/>
      <w:sz w:val="12"/>
      <w:szCs w:val="12"/>
      <w:lang w:eastAsia="it-IT"/>
    </w:rPr>
  </w:style>
  <w:style w:type="paragraph" w:styleId="Textbubliny">
    <w:name w:val="Balloon Text"/>
    <w:basedOn w:val="Normln"/>
    <w:link w:val="TextbublinyChar"/>
    <w:uiPriority w:val="99"/>
    <w:semiHidden/>
    <w:unhideWhenUsed/>
    <w:rsid w:val="002A7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7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724">
      <w:bodyDiv w:val="1"/>
      <w:marLeft w:val="0"/>
      <w:marRight w:val="0"/>
      <w:marTop w:val="0"/>
      <w:marBottom w:val="0"/>
      <w:divBdr>
        <w:top w:val="none" w:sz="0" w:space="0" w:color="auto"/>
        <w:left w:val="none" w:sz="0" w:space="0" w:color="auto"/>
        <w:bottom w:val="none" w:sz="0" w:space="0" w:color="auto"/>
        <w:right w:val="none" w:sz="0" w:space="0" w:color="auto"/>
      </w:divBdr>
      <w:divsChild>
        <w:div w:id="8798776">
          <w:marLeft w:val="0"/>
          <w:marRight w:val="0"/>
          <w:marTop w:val="807"/>
          <w:marBottom w:val="100"/>
          <w:divBdr>
            <w:top w:val="none" w:sz="0" w:space="0" w:color="auto"/>
            <w:left w:val="none" w:sz="0" w:space="0" w:color="auto"/>
            <w:bottom w:val="none" w:sz="0" w:space="0" w:color="auto"/>
            <w:right w:val="none" w:sz="0" w:space="0" w:color="auto"/>
          </w:divBdr>
          <w:divsChild>
            <w:div w:id="471757608">
              <w:marLeft w:val="0"/>
              <w:marRight w:val="0"/>
              <w:marTop w:val="100"/>
              <w:marBottom w:val="100"/>
              <w:divBdr>
                <w:top w:val="none" w:sz="0" w:space="0" w:color="auto"/>
                <w:left w:val="none" w:sz="0" w:space="0" w:color="auto"/>
                <w:bottom w:val="none" w:sz="0" w:space="0" w:color="auto"/>
                <w:right w:val="none" w:sz="0" w:space="0" w:color="auto"/>
              </w:divBdr>
              <w:divsChild>
                <w:div w:id="1742630527">
                  <w:marLeft w:val="0"/>
                  <w:marRight w:val="0"/>
                  <w:marTop w:val="0"/>
                  <w:marBottom w:val="0"/>
                  <w:divBdr>
                    <w:top w:val="none" w:sz="0" w:space="0" w:color="auto"/>
                    <w:left w:val="none" w:sz="0" w:space="0" w:color="auto"/>
                    <w:bottom w:val="none" w:sz="0" w:space="0" w:color="auto"/>
                    <w:right w:val="none" w:sz="0" w:space="0" w:color="auto"/>
                  </w:divBdr>
                  <w:divsChild>
                    <w:div w:id="1249347">
                      <w:marLeft w:val="0"/>
                      <w:marRight w:val="0"/>
                      <w:marTop w:val="0"/>
                      <w:marBottom w:val="0"/>
                      <w:divBdr>
                        <w:top w:val="none" w:sz="0" w:space="0" w:color="auto"/>
                        <w:left w:val="none" w:sz="0" w:space="0" w:color="auto"/>
                        <w:bottom w:val="none" w:sz="0" w:space="0" w:color="auto"/>
                        <w:right w:val="none" w:sz="0" w:space="0" w:color="auto"/>
                      </w:divBdr>
                      <w:divsChild>
                        <w:div w:id="848521727">
                          <w:marLeft w:val="0"/>
                          <w:marRight w:val="0"/>
                          <w:marTop w:val="0"/>
                          <w:marBottom w:val="0"/>
                          <w:divBdr>
                            <w:top w:val="none" w:sz="0" w:space="0" w:color="auto"/>
                            <w:left w:val="none" w:sz="0" w:space="0" w:color="auto"/>
                            <w:bottom w:val="none" w:sz="0" w:space="0" w:color="auto"/>
                            <w:right w:val="none" w:sz="0" w:space="0" w:color="auto"/>
                          </w:divBdr>
                          <w:divsChild>
                            <w:div w:id="1144078318">
                              <w:marLeft w:val="0"/>
                              <w:marRight w:val="0"/>
                              <w:marTop w:val="0"/>
                              <w:marBottom w:val="0"/>
                              <w:divBdr>
                                <w:top w:val="none" w:sz="0" w:space="0" w:color="auto"/>
                                <w:left w:val="none" w:sz="0" w:space="0" w:color="auto"/>
                                <w:bottom w:val="none" w:sz="0" w:space="0" w:color="auto"/>
                                <w:right w:val="none" w:sz="0" w:space="0" w:color="auto"/>
                              </w:divBdr>
                              <w:divsChild>
                                <w:div w:id="1035733798">
                                  <w:marLeft w:val="0"/>
                                  <w:marRight w:val="0"/>
                                  <w:marTop w:val="0"/>
                                  <w:marBottom w:val="22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188297">
      <w:bodyDiv w:val="1"/>
      <w:marLeft w:val="0"/>
      <w:marRight w:val="0"/>
      <w:marTop w:val="0"/>
      <w:marBottom w:val="0"/>
      <w:divBdr>
        <w:top w:val="none" w:sz="0" w:space="0" w:color="auto"/>
        <w:left w:val="none" w:sz="0" w:space="0" w:color="auto"/>
        <w:bottom w:val="none" w:sz="0" w:space="0" w:color="auto"/>
        <w:right w:val="none" w:sz="0" w:space="0" w:color="auto"/>
      </w:divBdr>
      <w:divsChild>
        <w:div w:id="1973973698">
          <w:marLeft w:val="0"/>
          <w:marRight w:val="0"/>
          <w:marTop w:val="0"/>
          <w:marBottom w:val="0"/>
          <w:divBdr>
            <w:top w:val="none" w:sz="0" w:space="0" w:color="auto"/>
            <w:left w:val="none" w:sz="0" w:space="0" w:color="auto"/>
            <w:bottom w:val="none" w:sz="0" w:space="0" w:color="auto"/>
            <w:right w:val="none" w:sz="0" w:space="0" w:color="auto"/>
          </w:divBdr>
          <w:divsChild>
            <w:div w:id="1149790402">
              <w:marLeft w:val="0"/>
              <w:marRight w:val="92"/>
              <w:marTop w:val="0"/>
              <w:marBottom w:val="0"/>
              <w:divBdr>
                <w:top w:val="none" w:sz="0" w:space="0" w:color="auto"/>
                <w:left w:val="none" w:sz="0" w:space="0" w:color="auto"/>
                <w:bottom w:val="none" w:sz="0" w:space="0" w:color="auto"/>
                <w:right w:val="none" w:sz="0" w:space="0" w:color="auto"/>
              </w:divBdr>
              <w:divsChild>
                <w:div w:id="1094934512">
                  <w:marLeft w:val="0"/>
                  <w:marRight w:val="0"/>
                  <w:marTop w:val="0"/>
                  <w:marBottom w:val="0"/>
                  <w:divBdr>
                    <w:top w:val="none" w:sz="0" w:space="0" w:color="auto"/>
                    <w:left w:val="none" w:sz="0" w:space="0" w:color="auto"/>
                    <w:bottom w:val="single" w:sz="4" w:space="5" w:color="D6D6D6"/>
                    <w:right w:val="none" w:sz="0" w:space="0" w:color="auto"/>
                  </w:divBdr>
                  <w:divsChild>
                    <w:div w:id="1841699627">
                      <w:marLeft w:val="0"/>
                      <w:marRight w:val="0"/>
                      <w:marTop w:val="0"/>
                      <w:marBottom w:val="0"/>
                      <w:divBdr>
                        <w:top w:val="none" w:sz="0" w:space="0" w:color="auto"/>
                        <w:left w:val="none" w:sz="0" w:space="0" w:color="auto"/>
                        <w:bottom w:val="none" w:sz="0" w:space="0" w:color="auto"/>
                        <w:right w:val="none" w:sz="0" w:space="0" w:color="auto"/>
                      </w:divBdr>
                      <w:divsChild>
                        <w:div w:id="1197809462">
                          <w:marLeft w:val="-128"/>
                          <w:marRight w:val="0"/>
                          <w:marTop w:val="0"/>
                          <w:marBottom w:val="0"/>
                          <w:divBdr>
                            <w:top w:val="none" w:sz="0" w:space="0" w:color="auto"/>
                            <w:left w:val="single" w:sz="4" w:space="6" w:color="D6D6D6"/>
                            <w:bottom w:val="none" w:sz="0" w:space="0" w:color="auto"/>
                            <w:right w:val="none" w:sz="0" w:space="0" w:color="auto"/>
                          </w:divBdr>
                        </w:div>
                      </w:divsChild>
                    </w:div>
                  </w:divsChild>
                </w:div>
                <w:div w:id="566451000">
                  <w:marLeft w:val="0"/>
                  <w:marRight w:val="0"/>
                  <w:marTop w:val="0"/>
                  <w:marBottom w:val="0"/>
                  <w:divBdr>
                    <w:top w:val="none" w:sz="0" w:space="0" w:color="auto"/>
                    <w:left w:val="none" w:sz="0" w:space="0" w:color="auto"/>
                    <w:bottom w:val="none" w:sz="0" w:space="0" w:color="auto"/>
                    <w:right w:val="none" w:sz="0" w:space="0" w:color="auto"/>
                  </w:divBdr>
                  <w:divsChild>
                    <w:div w:id="670256089">
                      <w:marLeft w:val="0"/>
                      <w:marRight w:val="92"/>
                      <w:marTop w:val="0"/>
                      <w:marBottom w:val="0"/>
                      <w:divBdr>
                        <w:top w:val="none" w:sz="0" w:space="0" w:color="auto"/>
                        <w:left w:val="none" w:sz="0" w:space="0" w:color="auto"/>
                        <w:bottom w:val="none" w:sz="0" w:space="0" w:color="auto"/>
                        <w:right w:val="none" w:sz="0" w:space="0" w:color="auto"/>
                      </w:divBdr>
                    </w:div>
                    <w:div w:id="1821654468">
                      <w:marLeft w:val="0"/>
                      <w:marRight w:val="92"/>
                      <w:marTop w:val="0"/>
                      <w:marBottom w:val="0"/>
                      <w:divBdr>
                        <w:top w:val="none" w:sz="0" w:space="0" w:color="auto"/>
                        <w:left w:val="none" w:sz="0" w:space="0" w:color="auto"/>
                        <w:bottom w:val="none" w:sz="0" w:space="0" w:color="auto"/>
                        <w:right w:val="none" w:sz="0" w:space="0" w:color="auto"/>
                      </w:divBdr>
                    </w:div>
                  </w:divsChild>
                </w:div>
                <w:div w:id="600794792">
                  <w:marLeft w:val="0"/>
                  <w:marRight w:val="0"/>
                  <w:marTop w:val="0"/>
                  <w:marBottom w:val="0"/>
                  <w:divBdr>
                    <w:top w:val="none" w:sz="0" w:space="0" w:color="auto"/>
                    <w:left w:val="none" w:sz="0" w:space="0" w:color="auto"/>
                    <w:bottom w:val="none" w:sz="0" w:space="0" w:color="auto"/>
                    <w:right w:val="none" w:sz="0" w:space="0" w:color="auto"/>
                  </w:divBdr>
                  <w:divsChild>
                    <w:div w:id="549344732">
                      <w:marLeft w:val="0"/>
                      <w:marRight w:val="92"/>
                      <w:marTop w:val="0"/>
                      <w:marBottom w:val="0"/>
                      <w:divBdr>
                        <w:top w:val="none" w:sz="0" w:space="0" w:color="auto"/>
                        <w:left w:val="none" w:sz="0" w:space="0" w:color="auto"/>
                        <w:bottom w:val="none" w:sz="0" w:space="0" w:color="auto"/>
                        <w:right w:val="none" w:sz="0" w:space="0" w:color="auto"/>
                      </w:divBdr>
                    </w:div>
                    <w:div w:id="1844542664">
                      <w:marLeft w:val="0"/>
                      <w:marRight w:val="92"/>
                      <w:marTop w:val="0"/>
                      <w:marBottom w:val="0"/>
                      <w:divBdr>
                        <w:top w:val="none" w:sz="0" w:space="0" w:color="auto"/>
                        <w:left w:val="none" w:sz="0" w:space="0" w:color="auto"/>
                        <w:bottom w:val="none" w:sz="0" w:space="0" w:color="auto"/>
                        <w:right w:val="none" w:sz="0" w:space="0" w:color="auto"/>
                      </w:divBdr>
                    </w:div>
                  </w:divsChild>
                </w:div>
                <w:div w:id="668951008">
                  <w:marLeft w:val="0"/>
                  <w:marRight w:val="0"/>
                  <w:marTop w:val="0"/>
                  <w:marBottom w:val="0"/>
                  <w:divBdr>
                    <w:top w:val="none" w:sz="0" w:space="0" w:color="auto"/>
                    <w:left w:val="none" w:sz="0" w:space="0" w:color="auto"/>
                    <w:bottom w:val="none" w:sz="0" w:space="0" w:color="auto"/>
                    <w:right w:val="none" w:sz="0" w:space="0" w:color="auto"/>
                  </w:divBdr>
                  <w:divsChild>
                    <w:div w:id="1846288120">
                      <w:marLeft w:val="0"/>
                      <w:marRight w:val="92"/>
                      <w:marTop w:val="0"/>
                      <w:marBottom w:val="0"/>
                      <w:divBdr>
                        <w:top w:val="none" w:sz="0" w:space="0" w:color="auto"/>
                        <w:left w:val="none" w:sz="0" w:space="0" w:color="auto"/>
                        <w:bottom w:val="none" w:sz="0" w:space="0" w:color="auto"/>
                        <w:right w:val="none" w:sz="0" w:space="0" w:color="auto"/>
                      </w:divBdr>
                    </w:div>
                    <w:div w:id="599681639">
                      <w:marLeft w:val="0"/>
                      <w:marRight w:val="92"/>
                      <w:marTop w:val="0"/>
                      <w:marBottom w:val="0"/>
                      <w:divBdr>
                        <w:top w:val="none" w:sz="0" w:space="0" w:color="auto"/>
                        <w:left w:val="none" w:sz="0" w:space="0" w:color="auto"/>
                        <w:bottom w:val="none" w:sz="0" w:space="0" w:color="auto"/>
                        <w:right w:val="none" w:sz="0" w:space="0" w:color="auto"/>
                      </w:divBdr>
                    </w:div>
                  </w:divsChild>
                </w:div>
                <w:div w:id="1973828398">
                  <w:marLeft w:val="0"/>
                  <w:marRight w:val="0"/>
                  <w:marTop w:val="0"/>
                  <w:marBottom w:val="0"/>
                  <w:divBdr>
                    <w:top w:val="none" w:sz="0" w:space="0" w:color="auto"/>
                    <w:left w:val="none" w:sz="0" w:space="0" w:color="auto"/>
                    <w:bottom w:val="none" w:sz="0" w:space="0" w:color="auto"/>
                    <w:right w:val="none" w:sz="0" w:space="0" w:color="auto"/>
                  </w:divBdr>
                  <w:divsChild>
                    <w:div w:id="1807046423">
                      <w:marLeft w:val="0"/>
                      <w:marRight w:val="92"/>
                      <w:marTop w:val="0"/>
                      <w:marBottom w:val="0"/>
                      <w:divBdr>
                        <w:top w:val="none" w:sz="0" w:space="0" w:color="auto"/>
                        <w:left w:val="none" w:sz="0" w:space="0" w:color="auto"/>
                        <w:bottom w:val="none" w:sz="0" w:space="0" w:color="auto"/>
                        <w:right w:val="none" w:sz="0" w:space="0" w:color="auto"/>
                      </w:divBdr>
                    </w:div>
                    <w:div w:id="757872510">
                      <w:marLeft w:val="0"/>
                      <w:marRight w:val="92"/>
                      <w:marTop w:val="0"/>
                      <w:marBottom w:val="0"/>
                      <w:divBdr>
                        <w:top w:val="none" w:sz="0" w:space="0" w:color="auto"/>
                        <w:left w:val="none" w:sz="0" w:space="0" w:color="auto"/>
                        <w:bottom w:val="none" w:sz="0" w:space="0" w:color="auto"/>
                        <w:right w:val="none" w:sz="0" w:space="0" w:color="auto"/>
                      </w:divBdr>
                    </w:div>
                  </w:divsChild>
                </w:div>
                <w:div w:id="321203294">
                  <w:marLeft w:val="0"/>
                  <w:marRight w:val="0"/>
                  <w:marTop w:val="0"/>
                  <w:marBottom w:val="0"/>
                  <w:divBdr>
                    <w:top w:val="none" w:sz="0" w:space="0" w:color="auto"/>
                    <w:left w:val="none" w:sz="0" w:space="0" w:color="auto"/>
                    <w:bottom w:val="none" w:sz="0" w:space="0" w:color="auto"/>
                    <w:right w:val="none" w:sz="0" w:space="0" w:color="auto"/>
                  </w:divBdr>
                  <w:divsChild>
                    <w:div w:id="1804032399">
                      <w:marLeft w:val="0"/>
                      <w:marRight w:val="92"/>
                      <w:marTop w:val="0"/>
                      <w:marBottom w:val="0"/>
                      <w:divBdr>
                        <w:top w:val="none" w:sz="0" w:space="0" w:color="auto"/>
                        <w:left w:val="none" w:sz="0" w:space="0" w:color="auto"/>
                        <w:bottom w:val="none" w:sz="0" w:space="0" w:color="auto"/>
                        <w:right w:val="none" w:sz="0" w:space="0" w:color="auto"/>
                      </w:divBdr>
                    </w:div>
                    <w:div w:id="1960797505">
                      <w:marLeft w:val="0"/>
                      <w:marRight w:val="92"/>
                      <w:marTop w:val="0"/>
                      <w:marBottom w:val="0"/>
                      <w:divBdr>
                        <w:top w:val="none" w:sz="0" w:space="0" w:color="auto"/>
                        <w:left w:val="none" w:sz="0" w:space="0" w:color="auto"/>
                        <w:bottom w:val="none" w:sz="0" w:space="0" w:color="auto"/>
                        <w:right w:val="none" w:sz="0" w:space="0" w:color="auto"/>
                      </w:divBdr>
                    </w:div>
                  </w:divsChild>
                </w:div>
                <w:div w:id="662780800">
                  <w:marLeft w:val="0"/>
                  <w:marRight w:val="0"/>
                  <w:marTop w:val="0"/>
                  <w:marBottom w:val="0"/>
                  <w:divBdr>
                    <w:top w:val="none" w:sz="0" w:space="0" w:color="auto"/>
                    <w:left w:val="none" w:sz="0" w:space="0" w:color="auto"/>
                    <w:bottom w:val="none" w:sz="0" w:space="0" w:color="auto"/>
                    <w:right w:val="none" w:sz="0" w:space="0" w:color="auto"/>
                  </w:divBdr>
                  <w:divsChild>
                    <w:div w:id="586577446">
                      <w:marLeft w:val="0"/>
                      <w:marRight w:val="92"/>
                      <w:marTop w:val="0"/>
                      <w:marBottom w:val="0"/>
                      <w:divBdr>
                        <w:top w:val="none" w:sz="0" w:space="0" w:color="auto"/>
                        <w:left w:val="none" w:sz="0" w:space="0" w:color="auto"/>
                        <w:bottom w:val="none" w:sz="0" w:space="0" w:color="auto"/>
                        <w:right w:val="none" w:sz="0" w:space="0" w:color="auto"/>
                      </w:divBdr>
                    </w:div>
                    <w:div w:id="776290623">
                      <w:marLeft w:val="0"/>
                      <w:marRight w:val="92"/>
                      <w:marTop w:val="0"/>
                      <w:marBottom w:val="0"/>
                      <w:divBdr>
                        <w:top w:val="none" w:sz="0" w:space="0" w:color="auto"/>
                        <w:left w:val="none" w:sz="0" w:space="0" w:color="auto"/>
                        <w:bottom w:val="none" w:sz="0" w:space="0" w:color="auto"/>
                        <w:right w:val="none" w:sz="0" w:space="0" w:color="auto"/>
                      </w:divBdr>
                    </w:div>
                  </w:divsChild>
                </w:div>
                <w:div w:id="296451072">
                  <w:marLeft w:val="0"/>
                  <w:marRight w:val="0"/>
                  <w:marTop w:val="0"/>
                  <w:marBottom w:val="0"/>
                  <w:divBdr>
                    <w:top w:val="none" w:sz="0" w:space="0" w:color="auto"/>
                    <w:left w:val="none" w:sz="0" w:space="0" w:color="auto"/>
                    <w:bottom w:val="none" w:sz="0" w:space="0" w:color="auto"/>
                    <w:right w:val="none" w:sz="0" w:space="0" w:color="auto"/>
                  </w:divBdr>
                  <w:divsChild>
                    <w:div w:id="763458399">
                      <w:marLeft w:val="0"/>
                      <w:marRight w:val="92"/>
                      <w:marTop w:val="0"/>
                      <w:marBottom w:val="0"/>
                      <w:divBdr>
                        <w:top w:val="none" w:sz="0" w:space="0" w:color="auto"/>
                        <w:left w:val="none" w:sz="0" w:space="0" w:color="auto"/>
                        <w:bottom w:val="none" w:sz="0" w:space="0" w:color="auto"/>
                        <w:right w:val="none" w:sz="0" w:space="0" w:color="auto"/>
                      </w:divBdr>
                    </w:div>
                    <w:div w:id="958335838">
                      <w:marLeft w:val="0"/>
                      <w:marRight w:val="92"/>
                      <w:marTop w:val="0"/>
                      <w:marBottom w:val="0"/>
                      <w:divBdr>
                        <w:top w:val="none" w:sz="0" w:space="0" w:color="auto"/>
                        <w:left w:val="none" w:sz="0" w:space="0" w:color="auto"/>
                        <w:bottom w:val="none" w:sz="0" w:space="0" w:color="auto"/>
                        <w:right w:val="none" w:sz="0" w:space="0" w:color="auto"/>
                      </w:divBdr>
                    </w:div>
                  </w:divsChild>
                </w:div>
                <w:div w:id="278148218">
                  <w:marLeft w:val="0"/>
                  <w:marRight w:val="0"/>
                  <w:marTop w:val="0"/>
                  <w:marBottom w:val="0"/>
                  <w:divBdr>
                    <w:top w:val="none" w:sz="0" w:space="0" w:color="auto"/>
                    <w:left w:val="none" w:sz="0" w:space="0" w:color="auto"/>
                    <w:bottom w:val="none" w:sz="0" w:space="0" w:color="auto"/>
                    <w:right w:val="none" w:sz="0" w:space="0" w:color="auto"/>
                  </w:divBdr>
                  <w:divsChild>
                    <w:div w:id="800004696">
                      <w:marLeft w:val="0"/>
                      <w:marRight w:val="92"/>
                      <w:marTop w:val="0"/>
                      <w:marBottom w:val="0"/>
                      <w:divBdr>
                        <w:top w:val="none" w:sz="0" w:space="0" w:color="auto"/>
                        <w:left w:val="none" w:sz="0" w:space="0" w:color="auto"/>
                        <w:bottom w:val="none" w:sz="0" w:space="0" w:color="auto"/>
                        <w:right w:val="none" w:sz="0" w:space="0" w:color="auto"/>
                      </w:divBdr>
                    </w:div>
                    <w:div w:id="866911176">
                      <w:marLeft w:val="0"/>
                      <w:marRight w:val="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7049">
      <w:bodyDiv w:val="1"/>
      <w:marLeft w:val="0"/>
      <w:marRight w:val="0"/>
      <w:marTop w:val="0"/>
      <w:marBottom w:val="0"/>
      <w:divBdr>
        <w:top w:val="none" w:sz="0" w:space="0" w:color="auto"/>
        <w:left w:val="none" w:sz="0" w:space="0" w:color="auto"/>
        <w:bottom w:val="none" w:sz="0" w:space="0" w:color="auto"/>
        <w:right w:val="none" w:sz="0" w:space="0" w:color="auto"/>
      </w:divBdr>
      <w:divsChild>
        <w:div w:id="307629929">
          <w:marLeft w:val="0"/>
          <w:marRight w:val="0"/>
          <w:marTop w:val="0"/>
          <w:marBottom w:val="0"/>
          <w:divBdr>
            <w:top w:val="none" w:sz="0" w:space="0" w:color="auto"/>
            <w:left w:val="none" w:sz="0" w:space="0" w:color="auto"/>
            <w:bottom w:val="none" w:sz="0" w:space="0" w:color="auto"/>
            <w:right w:val="none" w:sz="0" w:space="0" w:color="auto"/>
          </w:divBdr>
          <w:divsChild>
            <w:div w:id="734664676">
              <w:marLeft w:val="0"/>
              <w:marRight w:val="92"/>
              <w:marTop w:val="0"/>
              <w:marBottom w:val="0"/>
              <w:divBdr>
                <w:top w:val="none" w:sz="0" w:space="0" w:color="auto"/>
                <w:left w:val="none" w:sz="0" w:space="0" w:color="auto"/>
                <w:bottom w:val="none" w:sz="0" w:space="0" w:color="auto"/>
                <w:right w:val="none" w:sz="0" w:space="0" w:color="auto"/>
              </w:divBdr>
              <w:divsChild>
                <w:div w:id="1814565170">
                  <w:marLeft w:val="0"/>
                  <w:marRight w:val="0"/>
                  <w:marTop w:val="0"/>
                  <w:marBottom w:val="0"/>
                  <w:divBdr>
                    <w:top w:val="none" w:sz="0" w:space="0" w:color="auto"/>
                    <w:left w:val="none" w:sz="0" w:space="0" w:color="auto"/>
                    <w:bottom w:val="none" w:sz="0" w:space="0" w:color="auto"/>
                    <w:right w:val="none" w:sz="0" w:space="0" w:color="auto"/>
                  </w:divBdr>
                  <w:divsChild>
                    <w:div w:id="1354377618">
                      <w:marLeft w:val="0"/>
                      <w:marRight w:val="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52731">
      <w:bodyDiv w:val="1"/>
      <w:marLeft w:val="0"/>
      <w:marRight w:val="0"/>
      <w:marTop w:val="0"/>
      <w:marBottom w:val="0"/>
      <w:divBdr>
        <w:top w:val="none" w:sz="0" w:space="0" w:color="auto"/>
        <w:left w:val="none" w:sz="0" w:space="0" w:color="auto"/>
        <w:bottom w:val="none" w:sz="0" w:space="0" w:color="auto"/>
        <w:right w:val="none" w:sz="0" w:space="0" w:color="auto"/>
      </w:divBdr>
      <w:divsChild>
        <w:div w:id="641738990">
          <w:marLeft w:val="0"/>
          <w:marRight w:val="0"/>
          <w:marTop w:val="0"/>
          <w:marBottom w:val="0"/>
          <w:divBdr>
            <w:top w:val="none" w:sz="0" w:space="0" w:color="auto"/>
            <w:left w:val="none" w:sz="0" w:space="0" w:color="auto"/>
            <w:bottom w:val="none" w:sz="0" w:space="0" w:color="auto"/>
            <w:right w:val="none" w:sz="0" w:space="0" w:color="auto"/>
          </w:divBdr>
          <w:divsChild>
            <w:div w:id="2045406123">
              <w:marLeft w:val="0"/>
              <w:marRight w:val="92"/>
              <w:marTop w:val="0"/>
              <w:marBottom w:val="0"/>
              <w:divBdr>
                <w:top w:val="none" w:sz="0" w:space="0" w:color="auto"/>
                <w:left w:val="none" w:sz="0" w:space="0" w:color="auto"/>
                <w:bottom w:val="none" w:sz="0" w:space="0" w:color="auto"/>
                <w:right w:val="none" w:sz="0" w:space="0" w:color="auto"/>
              </w:divBdr>
              <w:divsChild>
                <w:div w:id="290552920">
                  <w:marLeft w:val="0"/>
                  <w:marRight w:val="0"/>
                  <w:marTop w:val="0"/>
                  <w:marBottom w:val="0"/>
                  <w:divBdr>
                    <w:top w:val="none" w:sz="0" w:space="0" w:color="auto"/>
                    <w:left w:val="none" w:sz="0" w:space="0" w:color="auto"/>
                    <w:bottom w:val="none" w:sz="0" w:space="0" w:color="auto"/>
                    <w:right w:val="none" w:sz="0" w:space="0" w:color="auto"/>
                  </w:divBdr>
                  <w:divsChild>
                    <w:div w:id="1080099724">
                      <w:marLeft w:val="0"/>
                      <w:marRight w:val="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57194">
      <w:bodyDiv w:val="1"/>
      <w:marLeft w:val="0"/>
      <w:marRight w:val="0"/>
      <w:marTop w:val="0"/>
      <w:marBottom w:val="0"/>
      <w:divBdr>
        <w:top w:val="none" w:sz="0" w:space="0" w:color="auto"/>
        <w:left w:val="none" w:sz="0" w:space="0" w:color="auto"/>
        <w:bottom w:val="none" w:sz="0" w:space="0" w:color="auto"/>
        <w:right w:val="none" w:sz="0" w:space="0" w:color="auto"/>
      </w:divBdr>
      <w:divsChild>
        <w:div w:id="679238054">
          <w:marLeft w:val="0"/>
          <w:marRight w:val="0"/>
          <w:marTop w:val="0"/>
          <w:marBottom w:val="0"/>
          <w:divBdr>
            <w:top w:val="none" w:sz="0" w:space="0" w:color="auto"/>
            <w:left w:val="none" w:sz="0" w:space="0" w:color="auto"/>
            <w:bottom w:val="none" w:sz="0" w:space="0" w:color="auto"/>
            <w:right w:val="none" w:sz="0" w:space="0" w:color="auto"/>
          </w:divBdr>
          <w:divsChild>
            <w:div w:id="174729733">
              <w:marLeft w:val="0"/>
              <w:marRight w:val="0"/>
              <w:marTop w:val="0"/>
              <w:marBottom w:val="0"/>
              <w:divBdr>
                <w:top w:val="none" w:sz="0" w:space="0" w:color="auto"/>
                <w:left w:val="none" w:sz="0" w:space="0" w:color="auto"/>
                <w:bottom w:val="none" w:sz="0" w:space="0" w:color="auto"/>
                <w:right w:val="none" w:sz="0" w:space="0" w:color="auto"/>
              </w:divBdr>
              <w:divsChild>
                <w:div w:id="278490838">
                  <w:marLeft w:val="0"/>
                  <w:marRight w:val="0"/>
                  <w:marTop w:val="0"/>
                  <w:marBottom w:val="0"/>
                  <w:divBdr>
                    <w:top w:val="none" w:sz="0" w:space="0" w:color="auto"/>
                    <w:left w:val="none" w:sz="0" w:space="0" w:color="auto"/>
                    <w:bottom w:val="none" w:sz="0" w:space="0" w:color="auto"/>
                    <w:right w:val="none" w:sz="0" w:space="0" w:color="auto"/>
                  </w:divBdr>
                  <w:divsChild>
                    <w:div w:id="983705700">
                      <w:marLeft w:val="0"/>
                      <w:marRight w:val="0"/>
                      <w:marTop w:val="0"/>
                      <w:marBottom w:val="0"/>
                      <w:divBdr>
                        <w:top w:val="none" w:sz="0" w:space="0" w:color="auto"/>
                        <w:left w:val="none" w:sz="0" w:space="0" w:color="auto"/>
                        <w:bottom w:val="none" w:sz="0" w:space="0" w:color="auto"/>
                        <w:right w:val="none" w:sz="0" w:space="0" w:color="auto"/>
                      </w:divBdr>
                    </w:div>
                  </w:divsChild>
                </w:div>
                <w:div w:id="471756007">
                  <w:marLeft w:val="0"/>
                  <w:marRight w:val="0"/>
                  <w:marTop w:val="0"/>
                  <w:marBottom w:val="0"/>
                  <w:divBdr>
                    <w:top w:val="none" w:sz="0" w:space="0" w:color="auto"/>
                    <w:left w:val="none" w:sz="0" w:space="0" w:color="auto"/>
                    <w:bottom w:val="none" w:sz="0" w:space="0" w:color="auto"/>
                    <w:right w:val="none" w:sz="0" w:space="0" w:color="auto"/>
                  </w:divBdr>
                  <w:divsChild>
                    <w:div w:id="522743443">
                      <w:marLeft w:val="0"/>
                      <w:marRight w:val="110"/>
                      <w:marTop w:val="0"/>
                      <w:marBottom w:val="0"/>
                      <w:divBdr>
                        <w:top w:val="none" w:sz="0" w:space="0" w:color="auto"/>
                        <w:left w:val="none" w:sz="0" w:space="0" w:color="auto"/>
                        <w:bottom w:val="none" w:sz="0" w:space="0" w:color="auto"/>
                        <w:right w:val="none" w:sz="0" w:space="0" w:color="auto"/>
                      </w:divBdr>
                    </w:div>
                    <w:div w:id="504174568">
                      <w:marLeft w:val="0"/>
                      <w:marRight w:val="0"/>
                      <w:marTop w:val="0"/>
                      <w:marBottom w:val="0"/>
                      <w:divBdr>
                        <w:top w:val="none" w:sz="0" w:space="0" w:color="auto"/>
                        <w:left w:val="none" w:sz="0" w:space="0" w:color="auto"/>
                        <w:bottom w:val="none" w:sz="0" w:space="0" w:color="auto"/>
                        <w:right w:val="none" w:sz="0" w:space="0" w:color="auto"/>
                      </w:divBdr>
                      <w:divsChild>
                        <w:div w:id="1109547272">
                          <w:marLeft w:val="0"/>
                          <w:marRight w:val="0"/>
                          <w:marTop w:val="0"/>
                          <w:marBottom w:val="0"/>
                          <w:divBdr>
                            <w:top w:val="none" w:sz="0" w:space="0" w:color="auto"/>
                            <w:left w:val="none" w:sz="0" w:space="0" w:color="auto"/>
                            <w:bottom w:val="none" w:sz="0" w:space="0" w:color="auto"/>
                            <w:right w:val="none" w:sz="0" w:space="0" w:color="auto"/>
                          </w:divBdr>
                          <w:divsChild>
                            <w:div w:id="1097336490">
                              <w:marLeft w:val="0"/>
                              <w:marRight w:val="0"/>
                              <w:marTop w:val="0"/>
                              <w:marBottom w:val="0"/>
                              <w:divBdr>
                                <w:top w:val="none" w:sz="0" w:space="0" w:color="auto"/>
                                <w:left w:val="none" w:sz="0" w:space="0" w:color="auto"/>
                                <w:bottom w:val="none" w:sz="0" w:space="0" w:color="auto"/>
                                <w:right w:val="none" w:sz="0" w:space="0" w:color="auto"/>
                              </w:divBdr>
                              <w:divsChild>
                                <w:div w:id="1097140016">
                                  <w:marLeft w:val="0"/>
                                  <w:marRight w:val="0"/>
                                  <w:marTop w:val="0"/>
                                  <w:marBottom w:val="0"/>
                                  <w:divBdr>
                                    <w:top w:val="none" w:sz="0" w:space="0" w:color="auto"/>
                                    <w:left w:val="none" w:sz="0" w:space="0" w:color="auto"/>
                                    <w:bottom w:val="none" w:sz="0" w:space="0" w:color="auto"/>
                                    <w:right w:val="none" w:sz="0" w:space="0" w:color="auto"/>
                                  </w:divBdr>
                                  <w:divsChild>
                                    <w:div w:id="783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158561">
      <w:bodyDiv w:val="1"/>
      <w:marLeft w:val="0"/>
      <w:marRight w:val="0"/>
      <w:marTop w:val="0"/>
      <w:marBottom w:val="0"/>
      <w:divBdr>
        <w:top w:val="none" w:sz="0" w:space="0" w:color="auto"/>
        <w:left w:val="none" w:sz="0" w:space="0" w:color="auto"/>
        <w:bottom w:val="none" w:sz="0" w:space="0" w:color="auto"/>
        <w:right w:val="none" w:sz="0" w:space="0" w:color="auto"/>
      </w:divBdr>
      <w:divsChild>
        <w:div w:id="948240697">
          <w:marLeft w:val="0"/>
          <w:marRight w:val="0"/>
          <w:marTop w:val="807"/>
          <w:marBottom w:val="100"/>
          <w:divBdr>
            <w:top w:val="none" w:sz="0" w:space="0" w:color="auto"/>
            <w:left w:val="none" w:sz="0" w:space="0" w:color="auto"/>
            <w:bottom w:val="none" w:sz="0" w:space="0" w:color="auto"/>
            <w:right w:val="none" w:sz="0" w:space="0" w:color="auto"/>
          </w:divBdr>
          <w:divsChild>
            <w:div w:id="2060399237">
              <w:marLeft w:val="0"/>
              <w:marRight w:val="0"/>
              <w:marTop w:val="100"/>
              <w:marBottom w:val="100"/>
              <w:divBdr>
                <w:top w:val="none" w:sz="0" w:space="0" w:color="auto"/>
                <w:left w:val="none" w:sz="0" w:space="0" w:color="auto"/>
                <w:bottom w:val="none" w:sz="0" w:space="0" w:color="auto"/>
                <w:right w:val="none" w:sz="0" w:space="0" w:color="auto"/>
              </w:divBdr>
              <w:divsChild>
                <w:div w:id="1956213407">
                  <w:marLeft w:val="0"/>
                  <w:marRight w:val="0"/>
                  <w:marTop w:val="0"/>
                  <w:marBottom w:val="0"/>
                  <w:divBdr>
                    <w:top w:val="none" w:sz="0" w:space="0" w:color="auto"/>
                    <w:left w:val="none" w:sz="0" w:space="0" w:color="auto"/>
                    <w:bottom w:val="none" w:sz="0" w:space="0" w:color="auto"/>
                    <w:right w:val="none" w:sz="0" w:space="0" w:color="auto"/>
                  </w:divBdr>
                  <w:divsChild>
                    <w:div w:id="1176462793">
                      <w:marLeft w:val="0"/>
                      <w:marRight w:val="0"/>
                      <w:marTop w:val="0"/>
                      <w:marBottom w:val="0"/>
                      <w:divBdr>
                        <w:top w:val="none" w:sz="0" w:space="0" w:color="auto"/>
                        <w:left w:val="none" w:sz="0" w:space="0" w:color="auto"/>
                        <w:bottom w:val="none" w:sz="0" w:space="0" w:color="auto"/>
                        <w:right w:val="none" w:sz="0" w:space="0" w:color="auto"/>
                      </w:divBdr>
                      <w:divsChild>
                        <w:div w:id="322635021">
                          <w:marLeft w:val="0"/>
                          <w:marRight w:val="0"/>
                          <w:marTop w:val="0"/>
                          <w:marBottom w:val="0"/>
                          <w:divBdr>
                            <w:top w:val="none" w:sz="0" w:space="0" w:color="auto"/>
                            <w:left w:val="none" w:sz="0" w:space="0" w:color="auto"/>
                            <w:bottom w:val="none" w:sz="0" w:space="0" w:color="auto"/>
                            <w:right w:val="none" w:sz="0" w:space="0" w:color="auto"/>
                          </w:divBdr>
                          <w:divsChild>
                            <w:div w:id="741827711">
                              <w:marLeft w:val="0"/>
                              <w:marRight w:val="0"/>
                              <w:marTop w:val="0"/>
                              <w:marBottom w:val="1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J8O-Y2CXk8" TargetMode="External"/><Relationship Id="rId13" Type="http://schemas.openxmlformats.org/officeDocument/2006/relationships/footer" Target="footer1.xml"/><Relationship Id="rId18" Type="http://schemas.openxmlformats.org/officeDocument/2006/relationships/hyperlink" Target="http://cinema.ilsole24ore.com/biografia/sabrina-ferilli/" TargetMode="External"/><Relationship Id="rId26" Type="http://schemas.openxmlformats.org/officeDocument/2006/relationships/hyperlink" Target="http://cinema.ilsole24ore.com/biografia/sorrentino/" TargetMode="External"/><Relationship Id="rId3" Type="http://schemas.microsoft.com/office/2007/relationships/stylesWithEffects" Target="stylesWithEffects.xml"/><Relationship Id="rId21" Type="http://schemas.openxmlformats.org/officeDocument/2006/relationships/hyperlink" Target="http://cinema.ilsole24ore.com/biografia/pamela-villoresi/" TargetMode="External"/><Relationship Id="rId34" Type="http://schemas.openxmlformats.org/officeDocument/2006/relationships/hyperlink" Target="http://cinema.ilsole24ore.com/biografia/rodolfo-migliari/"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cinema.ilsole24ore.com/biografia/carlo-verdone/" TargetMode="External"/><Relationship Id="rId25" Type="http://schemas.openxmlformats.org/officeDocument/2006/relationships/hyperlink" Target="http://cinema.ilsole24ore.com/biografia/giorgio-pasotti/" TargetMode="External"/><Relationship Id="rId33" Type="http://schemas.openxmlformats.org/officeDocument/2006/relationships/hyperlink" Target="http://cinema.ilsole24ore.com/biografia/chromatica/" TargetMode="External"/><Relationship Id="rId2" Type="http://schemas.openxmlformats.org/officeDocument/2006/relationships/styles" Target="styles.xml"/><Relationship Id="rId16" Type="http://schemas.openxmlformats.org/officeDocument/2006/relationships/hyperlink" Target="http://cinema.ilsole24ore.com/biografia/toni-servillo/" TargetMode="External"/><Relationship Id="rId20" Type="http://schemas.openxmlformats.org/officeDocument/2006/relationships/hyperlink" Target="http://cinema.ilsole24ore.com/biografia/iaia-forte/" TargetMode="External"/><Relationship Id="rId29" Type="http://schemas.openxmlformats.org/officeDocument/2006/relationships/hyperlink" Target="http://cinema.ilsole24ore.com/biografia/lele-marchitell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lfattoquotidiano.it/2012/05/20/cannes-caccia-pedofilo/235553/" TargetMode="External"/><Relationship Id="rId24" Type="http://schemas.openxmlformats.org/officeDocument/2006/relationships/hyperlink" Target="http://cinema.ilsole24ore.com/biografia/leo-mantovani/" TargetMode="External"/><Relationship Id="rId32" Type="http://schemas.openxmlformats.org/officeDocument/2006/relationships/hyperlink" Target="http://cinema.ilsole24ore.com/biografia/daniela-ciancio/" TargetMode="External"/><Relationship Id="rId5" Type="http://schemas.openxmlformats.org/officeDocument/2006/relationships/webSettings" Target="webSettings.xml"/><Relationship Id="rId15" Type="http://schemas.openxmlformats.org/officeDocument/2006/relationships/hyperlink" Target="http://cinema.ilsole24ore.com/biografia/sorrentino/" TargetMode="External"/><Relationship Id="rId23" Type="http://schemas.openxmlformats.org/officeDocument/2006/relationships/hyperlink" Target="http://cinema.ilsole24ore.com/biografia/franco-graziosi/" TargetMode="External"/><Relationship Id="rId28" Type="http://schemas.openxmlformats.org/officeDocument/2006/relationships/hyperlink" Target="http://cinema.ilsole24ore.com/biografia/sorrentino/" TargetMode="External"/><Relationship Id="rId36" Type="http://schemas.openxmlformats.org/officeDocument/2006/relationships/theme" Target="theme/theme1.xml"/><Relationship Id="rId10" Type="http://schemas.openxmlformats.org/officeDocument/2006/relationships/hyperlink" Target="http://www.ilfattoquotidiano.it/2014/03/03/oscar-2014-la-grande-bellezza-trionfa-sorrentino-come-benigni-15-anni-dopo/898802/" TargetMode="External"/><Relationship Id="rId19" Type="http://schemas.openxmlformats.org/officeDocument/2006/relationships/hyperlink" Target="http://cinema.ilsole24ore.com/biografia/carlo-buccirosso/" TargetMode="External"/><Relationship Id="rId31" Type="http://schemas.openxmlformats.org/officeDocument/2006/relationships/hyperlink" Target="http://cinema.ilsole24ore.com/biografia/stefania-cell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inematografo.it/" TargetMode="External"/><Relationship Id="rId22" Type="http://schemas.openxmlformats.org/officeDocument/2006/relationships/hyperlink" Target="http://cinema.ilsole24ore.com/biografia/galatea-ranzi/" TargetMode="External"/><Relationship Id="rId27" Type="http://schemas.openxmlformats.org/officeDocument/2006/relationships/hyperlink" Target="http://cinema.ilsole24ore.com/biografia/umberto-contarello/" TargetMode="External"/><Relationship Id="rId30" Type="http://schemas.openxmlformats.org/officeDocument/2006/relationships/hyperlink" Target="http://cinema.ilsole24ore.com/biografia/cristiano-travaglioli/" TargetMode="External"/><Relationship Id="rId3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7</Pages>
  <Words>2826</Words>
  <Characters>16680</Characters>
  <Application>Microsoft Office Word</Application>
  <DocSecurity>0</DocSecurity>
  <Lines>139</Lines>
  <Paragraphs>38</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8</cp:revision>
  <cp:lastPrinted>2014-03-17T13:47:00Z</cp:lastPrinted>
  <dcterms:created xsi:type="dcterms:W3CDTF">2014-03-17T09:07:00Z</dcterms:created>
  <dcterms:modified xsi:type="dcterms:W3CDTF">2014-03-17T14:42:00Z</dcterms:modified>
</cp:coreProperties>
</file>