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6FC" w:rsidRPr="005716FC" w:rsidRDefault="005716FC" w:rsidP="00AA3C90">
      <w:pPr>
        <w:spacing w:after="0" w:line="360" w:lineRule="auto"/>
        <w:jc w:val="right"/>
        <w:rPr>
          <w:rFonts w:ascii="Palatino Linotype" w:hAnsi="Palatino Linotype"/>
          <w:lang w:val="sk-SK"/>
        </w:rPr>
      </w:pPr>
      <w:r>
        <w:rPr>
          <w:rFonts w:ascii="Palatino Linotype" w:hAnsi="Palatino Linotype"/>
          <w:lang w:val="sk-SK"/>
        </w:rPr>
        <w:t>BKB_L21</w:t>
      </w:r>
    </w:p>
    <w:p w:rsidR="0031012C" w:rsidRDefault="00010575" w:rsidP="00AA3C90">
      <w:pPr>
        <w:spacing w:after="0" w:line="360" w:lineRule="auto"/>
        <w:rPr>
          <w:rFonts w:hint="eastAsia"/>
        </w:rPr>
      </w:pPr>
      <w:r>
        <w:rPr>
          <w:rFonts w:hint="eastAsia"/>
        </w:rPr>
        <w:t>ライシュウからはニホンジンのトモだちとカイワのレンシュウをします。</w:t>
      </w:r>
    </w:p>
    <w:p w:rsidR="00AA3C90" w:rsidRDefault="00AA3C90" w:rsidP="00AA3C90">
      <w:pPr>
        <w:spacing w:after="0" w:line="360" w:lineRule="auto"/>
        <w:rPr>
          <w:rFonts w:hint="eastAsia"/>
        </w:rPr>
      </w:pPr>
    </w:p>
    <w:p w:rsidR="00AA3C90" w:rsidRDefault="00010575" w:rsidP="00AA3C90">
      <w:pPr>
        <w:spacing w:after="0" w:line="360" w:lineRule="auto"/>
        <w:rPr>
          <w:rFonts w:hint="eastAsia"/>
        </w:rPr>
      </w:pPr>
      <w:r>
        <w:rPr>
          <w:rFonts w:hint="eastAsia"/>
        </w:rPr>
        <w:t>ベイコクのリュウガクチュウ、マイニチエイゴをハナシタウエ、チュウゴクゴもガクシュウしました。</w:t>
      </w:r>
    </w:p>
    <w:p w:rsidR="00AA3C90" w:rsidRDefault="00AA3C90" w:rsidP="00AA3C90">
      <w:pPr>
        <w:spacing w:after="0" w:line="360" w:lineRule="auto"/>
        <w:rPr>
          <w:rFonts w:hint="eastAsia"/>
        </w:rPr>
      </w:pPr>
    </w:p>
    <w:p w:rsidR="00010575" w:rsidRDefault="00010575" w:rsidP="00AA3C90">
      <w:pPr>
        <w:spacing w:after="0" w:line="360" w:lineRule="auto"/>
      </w:pPr>
      <w:r>
        <w:rPr>
          <w:rFonts w:hint="eastAsia"/>
        </w:rPr>
        <w:t>ニホン文化がスキですから、チャドウをナライタイです。</w:t>
      </w:r>
    </w:p>
    <w:p w:rsidR="00AA3C90" w:rsidRDefault="00AA3C90" w:rsidP="00AA3C90">
      <w:pPr>
        <w:spacing w:after="0" w:line="360" w:lineRule="auto"/>
        <w:rPr>
          <w:rFonts w:hint="eastAsia"/>
        </w:rPr>
      </w:pPr>
    </w:p>
    <w:p w:rsidR="00010575" w:rsidRDefault="00FD2DC5" w:rsidP="00AA3C90">
      <w:pPr>
        <w:spacing w:after="0" w:line="360" w:lineRule="auto"/>
      </w:pPr>
      <w:r>
        <w:rPr>
          <w:rFonts w:hint="eastAsia"/>
        </w:rPr>
        <w:t>ダイガクインカイガイ</w:t>
      </w:r>
      <w:r w:rsidR="00010575">
        <w:rPr>
          <w:rFonts w:hint="eastAsia"/>
        </w:rPr>
        <w:t>で、ゲンゴ</w:t>
      </w:r>
      <w:r>
        <w:rPr>
          <w:rFonts w:hint="eastAsia"/>
        </w:rPr>
        <w:t>やブンガク</w:t>
      </w:r>
      <w:r w:rsidR="00010575">
        <w:rPr>
          <w:rFonts w:hint="eastAsia"/>
        </w:rPr>
        <w:t>をベンキョウしたいとオモイマス。</w:t>
      </w:r>
    </w:p>
    <w:p w:rsidR="00AA3C90" w:rsidRDefault="00AA3C90" w:rsidP="00AA3C90">
      <w:pPr>
        <w:spacing w:after="0" w:line="360" w:lineRule="auto"/>
        <w:rPr>
          <w:rFonts w:hint="eastAsia"/>
        </w:rPr>
      </w:pPr>
    </w:p>
    <w:p w:rsidR="00010575" w:rsidRDefault="00010575" w:rsidP="00AA3C90">
      <w:pPr>
        <w:spacing w:after="0" w:line="360" w:lineRule="auto"/>
      </w:pPr>
      <w:r>
        <w:rPr>
          <w:rFonts w:hint="eastAsia"/>
        </w:rPr>
        <w:t>アネのシュジンは</w:t>
      </w:r>
      <w:r w:rsidR="00FD2DC5">
        <w:rPr>
          <w:rFonts w:hint="eastAsia"/>
        </w:rPr>
        <w:t>イワテケン</w:t>
      </w:r>
      <w:r>
        <w:rPr>
          <w:rFonts w:hint="eastAsia"/>
        </w:rPr>
        <w:t>ダイガクインでシャカイガクについてのケンキュウをしています。</w:t>
      </w:r>
    </w:p>
    <w:p w:rsidR="00AA3C90" w:rsidRDefault="00AA3C90" w:rsidP="00AA3C90">
      <w:pPr>
        <w:spacing w:after="0" w:line="360" w:lineRule="auto"/>
        <w:rPr>
          <w:rFonts w:hint="eastAsia"/>
        </w:rPr>
      </w:pPr>
    </w:p>
    <w:p w:rsidR="008B5846" w:rsidRDefault="008B5846" w:rsidP="008B5846">
      <w:pPr>
        <w:spacing w:after="0" w:line="360" w:lineRule="auto"/>
      </w:pPr>
      <w:r>
        <w:rPr>
          <w:rFonts w:hint="eastAsia"/>
        </w:rPr>
        <w:t>シュクダイのモンダイがワカラナイトキはシツモンしてください。</w:t>
      </w:r>
    </w:p>
    <w:p w:rsidR="008B5846" w:rsidRDefault="008B5846" w:rsidP="00AA3C90">
      <w:pPr>
        <w:spacing w:after="0" w:line="360" w:lineRule="auto"/>
        <w:rPr>
          <w:rFonts w:hint="eastAsia"/>
        </w:rPr>
      </w:pPr>
    </w:p>
    <w:p w:rsidR="00010575" w:rsidRDefault="00010575" w:rsidP="00AA3C90">
      <w:pPr>
        <w:spacing w:after="0" w:line="360" w:lineRule="auto"/>
      </w:pPr>
      <w:r>
        <w:rPr>
          <w:rFonts w:hint="eastAsia"/>
        </w:rPr>
        <w:t>シンブンシャインはニュウシャのトキ</w:t>
      </w:r>
      <w:r w:rsidR="00FD2DC5">
        <w:rPr>
          <w:rFonts w:hint="eastAsia"/>
        </w:rPr>
        <w:t>、</w:t>
      </w:r>
      <w:r>
        <w:rPr>
          <w:rFonts w:hint="eastAsia"/>
        </w:rPr>
        <w:t>サクブンをカキマス。</w:t>
      </w:r>
    </w:p>
    <w:p w:rsidR="00AA3C90" w:rsidRDefault="00AA3C90" w:rsidP="00AA3C90">
      <w:pPr>
        <w:spacing w:after="0" w:line="360" w:lineRule="auto"/>
        <w:rPr>
          <w:rFonts w:hint="eastAsia"/>
        </w:rPr>
      </w:pPr>
    </w:p>
    <w:p w:rsidR="00010575" w:rsidRDefault="00010575" w:rsidP="00AA3C90">
      <w:pPr>
        <w:spacing w:after="0" w:line="360" w:lineRule="auto"/>
        <w:rPr>
          <w:rFonts w:hint="eastAsia"/>
        </w:rPr>
      </w:pPr>
      <w:r>
        <w:rPr>
          <w:rFonts w:hint="eastAsia"/>
        </w:rPr>
        <w:t>イモウトはセンゲツアタラシイシゴトをはじめて、シンジュクにあるカイシャまでカヨッテいます。</w:t>
      </w:r>
    </w:p>
    <w:p w:rsidR="00AA3C90" w:rsidRDefault="00AA3C90" w:rsidP="00AA3C90">
      <w:pPr>
        <w:spacing w:after="0" w:line="360" w:lineRule="auto"/>
        <w:rPr>
          <w:rFonts w:hint="eastAsia"/>
        </w:rPr>
      </w:pPr>
    </w:p>
    <w:p w:rsidR="00010575" w:rsidRDefault="00010575" w:rsidP="00AA3C90">
      <w:pPr>
        <w:spacing w:after="0" w:line="360" w:lineRule="auto"/>
      </w:pPr>
      <w:r>
        <w:rPr>
          <w:rFonts w:hint="eastAsia"/>
        </w:rPr>
        <w:t>ホッカイドウのおショウガツをケンキュウするためコクリツダイガクにニュウガクします。</w:t>
      </w:r>
    </w:p>
    <w:p w:rsidR="00AA3C90" w:rsidRDefault="00AA3C90" w:rsidP="00AA3C90">
      <w:pPr>
        <w:spacing w:after="0" w:line="360" w:lineRule="auto"/>
        <w:rPr>
          <w:rFonts w:hint="eastAsia"/>
        </w:rPr>
      </w:pPr>
    </w:p>
    <w:p w:rsidR="00010575" w:rsidRDefault="00010575" w:rsidP="00AA3C90">
      <w:pPr>
        <w:spacing w:after="0" w:line="360" w:lineRule="auto"/>
      </w:pPr>
      <w:r>
        <w:rPr>
          <w:rFonts w:hint="eastAsia"/>
        </w:rPr>
        <w:t>トウキョウの</w:t>
      </w:r>
      <w:r w:rsidR="00FD2DC5">
        <w:rPr>
          <w:rFonts w:hint="eastAsia"/>
        </w:rPr>
        <w:t>カワカミ</w:t>
      </w:r>
      <w:r>
        <w:rPr>
          <w:rFonts w:hint="eastAsia"/>
        </w:rPr>
        <w:t>クにあるケンキュウジョにイッテ、たくさんシツモンをしました。</w:t>
      </w:r>
    </w:p>
    <w:p w:rsidR="00AA3C90" w:rsidRDefault="00AA3C90" w:rsidP="00AA3C90">
      <w:pPr>
        <w:spacing w:after="0" w:line="360" w:lineRule="auto"/>
        <w:rPr>
          <w:rFonts w:hint="eastAsia"/>
        </w:rPr>
      </w:pPr>
    </w:p>
    <w:p w:rsidR="00010575" w:rsidRDefault="00010575" w:rsidP="00AA3C90">
      <w:pPr>
        <w:spacing w:after="0" w:line="360" w:lineRule="auto"/>
      </w:pPr>
      <w:r>
        <w:rPr>
          <w:rFonts w:hint="eastAsia"/>
        </w:rPr>
        <w:t>ベンキョウしているホンのワダイをオシエテいただけませんか。</w:t>
      </w:r>
    </w:p>
    <w:p w:rsidR="00AA3C90" w:rsidRDefault="00AA3C90" w:rsidP="00AA3C90">
      <w:pPr>
        <w:spacing w:after="0" w:line="360" w:lineRule="auto"/>
        <w:rPr>
          <w:rFonts w:hint="eastAsia"/>
        </w:rPr>
      </w:pPr>
    </w:p>
    <w:p w:rsidR="00010575" w:rsidRDefault="00010575" w:rsidP="00AA3C90">
      <w:pPr>
        <w:spacing w:after="0" w:line="360" w:lineRule="auto"/>
        <w:rPr>
          <w:rFonts w:hint="eastAsia"/>
        </w:rPr>
      </w:pPr>
      <w:r>
        <w:rPr>
          <w:rFonts w:hint="eastAsia"/>
        </w:rPr>
        <w:t>エイコクのリュウガクはとてもよかったですが、</w:t>
      </w:r>
      <w:r w:rsidR="008B5846">
        <w:rPr>
          <w:rFonts w:hint="eastAsia"/>
        </w:rPr>
        <w:t>ウマレタトキから</w:t>
      </w:r>
      <w:r>
        <w:rPr>
          <w:rFonts w:hint="eastAsia"/>
        </w:rPr>
        <w:t>スンデいるところがイチバンスキです。</w:t>
      </w:r>
    </w:p>
    <w:p w:rsidR="008B5846" w:rsidRDefault="008B5846" w:rsidP="00AA3C90">
      <w:pPr>
        <w:spacing w:after="0" w:line="360" w:lineRule="auto"/>
        <w:rPr>
          <w:rFonts w:hint="eastAsia"/>
        </w:rPr>
      </w:pPr>
    </w:p>
    <w:p w:rsidR="008B5846" w:rsidRDefault="008B5846" w:rsidP="00AA3C90">
      <w:pPr>
        <w:spacing w:after="0" w:line="360" w:lineRule="auto"/>
        <w:rPr>
          <w:rFonts w:hint="eastAsia"/>
        </w:rPr>
      </w:pPr>
      <w:r>
        <w:rPr>
          <w:rFonts w:hint="eastAsia"/>
        </w:rPr>
        <w:t>モリシタシャチョウはレンシュウチュウ、リュウガクセイにたくさんのシツモンをしました。</w:t>
      </w:r>
    </w:p>
    <w:p w:rsidR="008B5846" w:rsidRDefault="008B5846" w:rsidP="00AA3C90">
      <w:pPr>
        <w:spacing w:after="0" w:line="360" w:lineRule="auto"/>
        <w:rPr>
          <w:rFonts w:hint="eastAsia"/>
        </w:rPr>
      </w:pPr>
    </w:p>
    <w:p w:rsidR="008B5846" w:rsidRPr="008B5846" w:rsidRDefault="008B5846" w:rsidP="00AA3C90">
      <w:pPr>
        <w:spacing w:after="0" w:line="360" w:lineRule="auto"/>
      </w:pPr>
      <w:r>
        <w:rPr>
          <w:rFonts w:hint="eastAsia"/>
        </w:rPr>
        <w:t>ムラカミセンセイのおクサンはシュジンの</w:t>
      </w:r>
      <w:r>
        <w:rPr>
          <w:rFonts w:hint="eastAsia"/>
        </w:rPr>
        <w:t>ケンキュウシツ</w:t>
      </w:r>
      <w:r>
        <w:rPr>
          <w:rFonts w:hint="eastAsia"/>
        </w:rPr>
        <w:t>にカヨッテイマス。</w:t>
      </w:r>
      <w:bookmarkStart w:id="0" w:name="_GoBack"/>
      <w:bookmarkEnd w:id="0"/>
    </w:p>
    <w:p w:rsidR="00010575" w:rsidRPr="00010575" w:rsidRDefault="00010575" w:rsidP="00AA3C90">
      <w:pPr>
        <w:spacing w:after="0" w:line="360" w:lineRule="auto"/>
      </w:pPr>
    </w:p>
    <w:sectPr w:rsidR="00010575" w:rsidRPr="00010575" w:rsidSect="003101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EE"/>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202F8"/>
    <w:multiLevelType w:val="hybridMultilevel"/>
    <w:tmpl w:val="37A0831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425"/>
  <w:characterSpacingControl w:val="doNotCompress"/>
  <w:compat>
    <w:useFELayout/>
    <w:compatSetting w:name="compatibilityMode" w:uri="http://schemas.microsoft.com/office/word" w:val="12"/>
  </w:compat>
  <w:rsids>
    <w:rsidRoot w:val="00010575"/>
    <w:rsid w:val="00010575"/>
    <w:rsid w:val="001C194F"/>
    <w:rsid w:val="0031012C"/>
    <w:rsid w:val="003F07D4"/>
    <w:rsid w:val="00425F71"/>
    <w:rsid w:val="005716FC"/>
    <w:rsid w:val="008B5846"/>
    <w:rsid w:val="00AA3C90"/>
    <w:rsid w:val="00FD2DC5"/>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012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105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80</Words>
  <Characters>478</Characters>
  <Application>Microsoft Office Word</Application>
  <DocSecurity>0</DocSecurity>
  <Lines>3</Lines>
  <Paragraphs>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Zuzana Kubovčáková</cp:lastModifiedBy>
  <cp:revision>4</cp:revision>
  <cp:lastPrinted>2014-03-19T14:12:00Z</cp:lastPrinted>
  <dcterms:created xsi:type="dcterms:W3CDTF">2012-03-14T10:53:00Z</dcterms:created>
  <dcterms:modified xsi:type="dcterms:W3CDTF">2014-03-19T14:30:00Z</dcterms:modified>
</cp:coreProperties>
</file>