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0A" w:rsidRPr="00D3310A" w:rsidRDefault="00D3310A" w:rsidP="00D3310A">
      <w:pPr>
        <w:autoSpaceDE w:val="0"/>
        <w:autoSpaceDN w:val="0"/>
        <w:adjustRightInd w:val="0"/>
        <w:rPr>
          <w:rFonts w:ascii="CMR12" w:hAnsi="CMR12" w:cs="CMR12"/>
          <w:lang w:val="de-AT"/>
        </w:rPr>
      </w:pPr>
    </w:p>
    <w:p w:rsidR="00550BC9" w:rsidRPr="00D3310A" w:rsidRDefault="00550BC9">
      <w:pPr>
        <w:rPr>
          <w:lang w:val="cs-CZ"/>
        </w:rPr>
      </w:pPr>
    </w:p>
    <w:p w:rsidR="00D3310A" w:rsidRPr="00D3310A" w:rsidRDefault="00D3310A">
      <w:pPr>
        <w:rPr>
          <w:lang w:val="cs-CZ"/>
        </w:rPr>
      </w:pPr>
      <w:r w:rsidRPr="00D3310A">
        <w:rPr>
          <w:lang w:val="cs-CZ"/>
        </w:rPr>
        <w:t xml:space="preserve">Je možné, že </w:t>
      </w:r>
      <w:r w:rsidRPr="000054A9">
        <w:rPr>
          <w:highlight w:val="yellow"/>
          <w:lang w:val="cs-CZ"/>
        </w:rPr>
        <w:t>jsou</w:t>
      </w:r>
      <w:r w:rsidRPr="00D3310A">
        <w:rPr>
          <w:lang w:val="cs-CZ"/>
        </w:rPr>
        <w:t xml:space="preserve"> mé</w:t>
      </w:r>
      <w:r>
        <w:rPr>
          <w:lang w:val="cs-CZ"/>
        </w:rPr>
        <w:t xml:space="preserve"> vzpomínky jednoduše </w:t>
      </w:r>
      <w:r w:rsidRPr="000054A9">
        <w:rPr>
          <w:highlight w:val="yellow"/>
          <w:lang w:val="cs-CZ"/>
        </w:rPr>
        <w:t>smíchané</w:t>
      </w:r>
      <w:r>
        <w:rPr>
          <w:lang w:val="cs-CZ"/>
        </w:rPr>
        <w:t xml:space="preserve"> dohromady. U</w:t>
      </w:r>
      <w:r w:rsidRPr="00D3310A">
        <w:rPr>
          <w:lang w:val="cs-CZ"/>
        </w:rPr>
        <w:t xml:space="preserve">rčitě jsme kdysi v zimě s Annou zlézaly horu, ale </w:t>
      </w:r>
      <w:r>
        <w:rPr>
          <w:lang w:val="cs-CZ"/>
        </w:rPr>
        <w:t>to se muselo stát dříve</w:t>
      </w:r>
      <w:r w:rsidRPr="00D3310A">
        <w:rPr>
          <w:lang w:val="cs-CZ"/>
        </w:rPr>
        <w:t xml:space="preserve"> než </w:t>
      </w:r>
      <w:r w:rsidRPr="000054A9">
        <w:rPr>
          <w:highlight w:val="yellow"/>
          <w:lang w:val="cs-CZ"/>
        </w:rPr>
        <w:t>minulou noc nebo odpoledne</w:t>
      </w:r>
      <w:r>
        <w:rPr>
          <w:lang w:val="cs-CZ"/>
        </w:rPr>
        <w:t>. Tento útržek se h</w:t>
      </w:r>
      <w:r w:rsidRPr="00D3310A">
        <w:rPr>
          <w:lang w:val="cs-CZ"/>
        </w:rPr>
        <w:t>odí k ostatním nesmyslným obrazům.</w:t>
      </w:r>
      <w:r w:rsidR="000054A9">
        <w:rPr>
          <w:lang w:val="cs-CZ"/>
        </w:rPr>
        <w:t xml:space="preserve"> </w:t>
      </w:r>
      <w:r w:rsidR="000054A9" w:rsidRPr="00162E41">
        <w:rPr>
          <w:rFonts w:ascii="CMR12" w:hAnsi="CMR12" w:cs="CMR12"/>
          <w:color w:val="0070C0"/>
          <w:lang w:val="cs-CZ"/>
        </w:rPr>
        <w:t>(</w:t>
      </w:r>
      <w:proofErr w:type="spellStart"/>
      <w:r w:rsidR="000054A9" w:rsidRPr="00162E41">
        <w:rPr>
          <w:rFonts w:ascii="CMR12" w:hAnsi="CMR12" w:cs="CMR12"/>
          <w:color w:val="0070C0"/>
          <w:lang w:val="cs-CZ"/>
        </w:rPr>
        <w:t>fsp</w:t>
      </w:r>
      <w:proofErr w:type="spellEnd"/>
      <w:r w:rsidR="000054A9">
        <w:rPr>
          <w:rFonts w:ascii="CMR12" w:hAnsi="CMR12" w:cs="CMR12"/>
          <w:color w:val="0070C0"/>
          <w:lang w:val="cs-CZ"/>
        </w:rPr>
        <w:t>!</w:t>
      </w:r>
      <w:r w:rsidR="000054A9" w:rsidRPr="00162E41">
        <w:rPr>
          <w:rFonts w:ascii="CMR12" w:hAnsi="CMR12" w:cs="CMR12"/>
          <w:color w:val="0070C0"/>
          <w:lang w:val="cs-CZ"/>
        </w:rPr>
        <w:t>)</w:t>
      </w:r>
      <w:r w:rsidRPr="00D3310A">
        <w:rPr>
          <w:lang w:val="cs-CZ"/>
        </w:rPr>
        <w:t xml:space="preserve"> Co si mám ve svém stavu počít s</w:t>
      </w:r>
      <w:r>
        <w:rPr>
          <w:lang w:val="cs-CZ"/>
        </w:rPr>
        <w:t xml:space="preserve">e </w:t>
      </w:r>
      <w:r w:rsidRPr="000054A9">
        <w:rPr>
          <w:highlight w:val="magenta"/>
          <w:lang w:val="cs-CZ"/>
        </w:rPr>
        <w:t>vzpomínkou na nějakou bavorskou lékárnu</w:t>
      </w:r>
      <w:r w:rsidRPr="00D3310A">
        <w:rPr>
          <w:lang w:val="cs-CZ"/>
        </w:rPr>
        <w:t xml:space="preserve">, ve které jsem si před patnácti lety koupila kartáček? </w:t>
      </w:r>
      <w:r>
        <w:rPr>
          <w:lang w:val="cs-CZ"/>
        </w:rPr>
        <w:t>A co ta</w:t>
      </w:r>
      <w:r w:rsidRPr="00D3310A">
        <w:rPr>
          <w:lang w:val="cs-CZ"/>
        </w:rPr>
        <w:t xml:space="preserve"> mladá černobílá kočka, které můj učitel na základní škole před očima celé třídy </w:t>
      </w:r>
      <w:r w:rsidRPr="000054A9">
        <w:rPr>
          <w:highlight w:val="yellow"/>
          <w:lang w:val="cs-CZ"/>
        </w:rPr>
        <w:t>uštědřil ránu</w:t>
      </w:r>
      <w:r w:rsidRPr="00D3310A">
        <w:rPr>
          <w:lang w:val="cs-CZ"/>
        </w:rPr>
        <w:t xml:space="preserve">? </w:t>
      </w:r>
      <w:r w:rsidRPr="000054A9">
        <w:rPr>
          <w:highlight w:val="yellow"/>
          <w:lang w:val="cs-CZ"/>
        </w:rPr>
        <w:t>Má vzpomínka</w:t>
      </w:r>
      <w:r w:rsidRPr="00D3310A">
        <w:rPr>
          <w:lang w:val="cs-CZ"/>
        </w:rPr>
        <w:t xml:space="preserve"> na ne</w:t>
      </w:r>
      <w:r>
        <w:rPr>
          <w:lang w:val="cs-CZ"/>
        </w:rPr>
        <w:t>čitelně označený kus dálnice</w:t>
      </w:r>
      <w:r w:rsidRPr="00D3310A">
        <w:rPr>
          <w:lang w:val="cs-CZ"/>
        </w:rPr>
        <w:t xml:space="preserve"> nějaký skrytý význam</w:t>
      </w:r>
      <w:r>
        <w:rPr>
          <w:lang w:val="cs-CZ"/>
        </w:rPr>
        <w:t>, který jen nemůžu rozluštit?</w:t>
      </w:r>
      <w:r w:rsidRPr="00D3310A">
        <w:rPr>
          <w:lang w:val="cs-CZ"/>
        </w:rPr>
        <w:t xml:space="preserve"> Možná </w:t>
      </w:r>
      <w:r w:rsidRPr="000054A9">
        <w:rPr>
          <w:highlight w:val="yellow"/>
          <w:lang w:val="cs-CZ"/>
        </w:rPr>
        <w:t>se v mém životě odehrává uspořádané a hodnotné filmové představení,</w:t>
      </w:r>
      <w:r w:rsidRPr="00D3310A">
        <w:rPr>
          <w:lang w:val="cs-CZ"/>
        </w:rPr>
        <w:t xml:space="preserve"> </w:t>
      </w:r>
      <w:r w:rsidRPr="000054A9">
        <w:rPr>
          <w:highlight w:val="yellow"/>
          <w:lang w:val="cs-CZ"/>
        </w:rPr>
        <w:t>ale já nejsem schopna po intelektuální stránce tomu filmu porozumět.</w:t>
      </w:r>
    </w:p>
    <w:p w:rsidR="00D3310A" w:rsidRDefault="00D3310A" w:rsidP="00D3310A">
      <w:pPr>
        <w:autoSpaceDE w:val="0"/>
        <w:autoSpaceDN w:val="0"/>
        <w:adjustRightInd w:val="0"/>
        <w:rPr>
          <w:rFonts w:ascii="CMR12" w:hAnsi="CMR12" w:cs="CMR12"/>
          <w:lang w:val="de-AT"/>
        </w:rPr>
      </w:pPr>
    </w:p>
    <w:p w:rsidR="00D3310A" w:rsidRPr="00D3310A" w:rsidRDefault="00D3310A" w:rsidP="00D3310A">
      <w:pPr>
        <w:autoSpaceDE w:val="0"/>
        <w:autoSpaceDN w:val="0"/>
        <w:adjustRightInd w:val="0"/>
        <w:rPr>
          <w:rFonts w:ascii="CMR12" w:hAnsi="CMR12" w:cs="CMR12"/>
          <w:lang w:val="cs-CZ"/>
        </w:rPr>
      </w:pPr>
      <w:r w:rsidRPr="00D3310A">
        <w:rPr>
          <w:rFonts w:ascii="CMR12" w:hAnsi="CMR12" w:cs="CMR12"/>
          <w:lang w:val="cs-CZ"/>
        </w:rPr>
        <w:t xml:space="preserve">Mohlo to být horší. Přece jen jsem se nepokusila podělit se o </w:t>
      </w:r>
      <w:r>
        <w:rPr>
          <w:rFonts w:ascii="CMR12" w:hAnsi="CMR12" w:cs="CMR12"/>
          <w:lang w:val="cs-CZ"/>
        </w:rPr>
        <w:t xml:space="preserve">svůj </w:t>
      </w:r>
      <w:r w:rsidRPr="00D3310A">
        <w:rPr>
          <w:rFonts w:ascii="CMR12" w:hAnsi="CMR12" w:cs="CMR12"/>
          <w:lang w:val="cs-CZ"/>
        </w:rPr>
        <w:t xml:space="preserve">proviant s </w:t>
      </w:r>
      <w:r w:rsidRPr="000054A9">
        <w:rPr>
          <w:rFonts w:ascii="CMR12" w:hAnsi="CMR12" w:cs="CMR12"/>
          <w:highlight w:val="yellow"/>
          <w:lang w:val="cs-CZ"/>
        </w:rPr>
        <w:t>neexistující</w:t>
      </w:r>
      <w:r w:rsidRPr="00D3310A">
        <w:rPr>
          <w:rFonts w:ascii="CMR12" w:hAnsi="CMR12" w:cs="CMR12"/>
          <w:lang w:val="cs-CZ"/>
        </w:rPr>
        <w:t xml:space="preserve"> Annou</w:t>
      </w:r>
      <w:r w:rsidRPr="000054A9">
        <w:rPr>
          <w:rFonts w:ascii="CMR12" w:hAnsi="CMR12" w:cs="CMR12"/>
          <w:highlight w:val="yellow"/>
          <w:lang w:val="cs-CZ"/>
        </w:rPr>
        <w:t>. To by bylo o hodně těžší, než strčit čtyři české oplatky do jejích kapes u saka, nikoli do mých.</w:t>
      </w:r>
      <w:r w:rsidRPr="00D3310A">
        <w:rPr>
          <w:rFonts w:ascii="CMR12" w:hAnsi="CMR12" w:cs="CMR12"/>
          <w:lang w:val="cs-CZ"/>
        </w:rPr>
        <w:t xml:space="preserve"> Ne, tady se </w:t>
      </w:r>
      <w:r w:rsidRPr="000054A9">
        <w:rPr>
          <w:rFonts w:ascii="CMR12" w:hAnsi="CMR12" w:cs="CMR12"/>
          <w:highlight w:val="yellow"/>
          <w:lang w:val="cs-CZ"/>
        </w:rPr>
        <w:t>octly</w:t>
      </w:r>
      <w:r w:rsidRPr="00D3310A">
        <w:rPr>
          <w:rFonts w:ascii="CMR12" w:hAnsi="CMR12" w:cs="CMR12"/>
          <w:lang w:val="cs-CZ"/>
        </w:rPr>
        <w:t xml:space="preserve"> dvě myšlenky jedna přes druhou, což je za těchto okolností asi normální a nemusí </w:t>
      </w:r>
      <w:r>
        <w:rPr>
          <w:rFonts w:ascii="CMR12" w:hAnsi="CMR12" w:cs="CMR12"/>
          <w:lang w:val="cs-CZ"/>
        </w:rPr>
        <w:t xml:space="preserve">to </w:t>
      </w:r>
      <w:r w:rsidRPr="00D3310A">
        <w:rPr>
          <w:rFonts w:ascii="CMR12" w:hAnsi="CMR12" w:cs="CMR12"/>
          <w:lang w:val="cs-CZ"/>
        </w:rPr>
        <w:t xml:space="preserve">nikoho znepokojovat. Musím jen odlišit správné myšlenky od těch </w:t>
      </w:r>
      <w:r w:rsidRPr="000054A9">
        <w:rPr>
          <w:rFonts w:ascii="CMR12" w:hAnsi="CMR12" w:cs="CMR12"/>
          <w:highlight w:val="yellow"/>
          <w:lang w:val="cs-CZ"/>
        </w:rPr>
        <w:t>špatných</w:t>
      </w:r>
      <w:r w:rsidRPr="00D3310A">
        <w:rPr>
          <w:rFonts w:ascii="CMR12" w:hAnsi="CMR12" w:cs="CMR12"/>
          <w:lang w:val="cs-CZ"/>
        </w:rPr>
        <w:t xml:space="preserve">, jako sněhové vločky od peří. </w:t>
      </w:r>
      <w:r w:rsidRPr="000054A9">
        <w:rPr>
          <w:rFonts w:ascii="CMR12" w:hAnsi="CMR12" w:cs="CMR12"/>
          <w:highlight w:val="magenta"/>
          <w:lang w:val="cs-CZ"/>
        </w:rPr>
        <w:t>Anniny kapsy jsou teď mé kapsy</w:t>
      </w:r>
      <w:r w:rsidRPr="00D3310A">
        <w:rPr>
          <w:rFonts w:ascii="CMR12" w:hAnsi="CMR12" w:cs="CMR12"/>
          <w:lang w:val="cs-CZ"/>
        </w:rPr>
        <w:t xml:space="preserve">. </w:t>
      </w:r>
      <w:r w:rsidRPr="007B607A">
        <w:rPr>
          <w:rFonts w:ascii="CMR12" w:hAnsi="CMR12" w:cs="CMR12"/>
          <w:highlight w:val="yellow"/>
          <w:lang w:val="cs-CZ"/>
        </w:rPr>
        <w:t>Mohly by být uzavíratelné,</w:t>
      </w:r>
      <w:bookmarkStart w:id="0" w:name="_GoBack"/>
      <w:bookmarkEnd w:id="0"/>
      <w:r w:rsidRPr="00D3310A">
        <w:rPr>
          <w:rFonts w:ascii="CMR12" w:hAnsi="CMR12" w:cs="CMR12"/>
          <w:lang w:val="cs-CZ"/>
        </w:rPr>
        <w:t xml:space="preserve"> později budu muset moje úvahy o zipu sdělit výrobci, ale js</w:t>
      </w:r>
      <w:r>
        <w:rPr>
          <w:rFonts w:ascii="CMR12" w:hAnsi="CMR12" w:cs="CMR12"/>
          <w:lang w:val="cs-CZ"/>
        </w:rPr>
        <w:t>ou to moje kapsy a moje oplatky.</w:t>
      </w:r>
      <w:r w:rsidRPr="00D3310A">
        <w:rPr>
          <w:rFonts w:ascii="CMR12" w:hAnsi="CMR12" w:cs="CMR12"/>
          <w:lang w:val="cs-CZ"/>
        </w:rPr>
        <w:t xml:space="preserve"> Nemusím se o ně s nikým dělit.</w:t>
      </w:r>
    </w:p>
    <w:p w:rsidR="00D3310A" w:rsidRPr="00D3310A" w:rsidRDefault="00D3310A"/>
    <w:sectPr w:rsidR="00D3310A" w:rsidRPr="00D3310A" w:rsidSect="0055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310A"/>
    <w:rsid w:val="000054A9"/>
    <w:rsid w:val="00141343"/>
    <w:rsid w:val="00550BC9"/>
    <w:rsid w:val="007B607A"/>
    <w:rsid w:val="00D3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</cp:lastModifiedBy>
  <cp:revision>4</cp:revision>
  <dcterms:created xsi:type="dcterms:W3CDTF">2014-04-22T18:01:00Z</dcterms:created>
  <dcterms:modified xsi:type="dcterms:W3CDTF">2014-04-28T20:14:00Z</dcterms:modified>
</cp:coreProperties>
</file>