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C3" w:rsidRDefault="00FF798E" w:rsidP="009750B1">
      <w:pPr>
        <w:rPr>
          <w:szCs w:val="24"/>
          <w:lang w:val="cs-CZ"/>
        </w:rPr>
      </w:pPr>
      <w:r>
        <w:rPr>
          <w:szCs w:val="24"/>
          <w:lang w:val="cs-CZ"/>
        </w:rPr>
        <w:t>Nejspíš mi to</w:t>
      </w:r>
      <w:r w:rsidR="003137C8">
        <w:rPr>
          <w:szCs w:val="24"/>
          <w:lang w:val="cs-CZ"/>
        </w:rPr>
        <w:t xml:space="preserve"> </w:t>
      </w:r>
      <w:r w:rsidR="00CB5537" w:rsidRPr="006A0213">
        <w:rPr>
          <w:szCs w:val="24"/>
          <w:highlight w:val="yellow"/>
          <w:lang w:val="cs-CZ"/>
        </w:rPr>
        <w:t>všechno splývá</w:t>
      </w:r>
      <w:r w:rsidR="005A198C">
        <w:rPr>
          <w:szCs w:val="24"/>
          <w:lang w:val="cs-CZ"/>
        </w:rPr>
        <w:t xml:space="preserve">, určitě jsem někdy s Annou lezla </w:t>
      </w:r>
      <w:r w:rsidR="005A198C" w:rsidRPr="006A0213">
        <w:rPr>
          <w:szCs w:val="24"/>
          <w:highlight w:val="yellow"/>
          <w:lang w:val="cs-CZ"/>
        </w:rPr>
        <w:t>v noci</w:t>
      </w:r>
      <w:r w:rsidR="005A198C">
        <w:rPr>
          <w:szCs w:val="24"/>
          <w:lang w:val="cs-CZ"/>
        </w:rPr>
        <w:t xml:space="preserve"> po horách, to už ale bude nějakou tu </w:t>
      </w:r>
      <w:r w:rsidR="00CB5537">
        <w:rPr>
          <w:szCs w:val="24"/>
          <w:lang w:val="cs-CZ"/>
        </w:rPr>
        <w:t>chvilku</w:t>
      </w:r>
      <w:r w:rsidR="005A198C">
        <w:rPr>
          <w:szCs w:val="24"/>
          <w:lang w:val="cs-CZ"/>
        </w:rPr>
        <w:t xml:space="preserve"> zpátky, určitě víc jak jednu noc a odpoledne. </w:t>
      </w:r>
      <w:r w:rsidR="003137C8">
        <w:rPr>
          <w:szCs w:val="24"/>
          <w:lang w:val="cs-CZ"/>
        </w:rPr>
        <w:t xml:space="preserve">Hodí se to i k těm ostatním </w:t>
      </w:r>
      <w:r w:rsidR="00367132">
        <w:rPr>
          <w:szCs w:val="24"/>
          <w:lang w:val="cs-CZ"/>
        </w:rPr>
        <w:t>n</w:t>
      </w:r>
      <w:r w:rsidR="003137C8">
        <w:rPr>
          <w:szCs w:val="24"/>
          <w:lang w:val="cs-CZ"/>
        </w:rPr>
        <w:t xml:space="preserve">esmyslným </w:t>
      </w:r>
      <w:r w:rsidR="003137C8" w:rsidRPr="006A0213">
        <w:rPr>
          <w:szCs w:val="24"/>
          <w:highlight w:val="yellow"/>
          <w:lang w:val="cs-CZ"/>
        </w:rPr>
        <w:t>výjevům co mám</w:t>
      </w:r>
      <w:r w:rsidR="00CB5537">
        <w:rPr>
          <w:szCs w:val="24"/>
          <w:lang w:val="cs-CZ"/>
        </w:rPr>
        <w:t xml:space="preserve">. Co si teď </w:t>
      </w:r>
      <w:r w:rsidR="00CB5537" w:rsidRPr="006A0213">
        <w:rPr>
          <w:szCs w:val="24"/>
          <w:highlight w:val="yellow"/>
          <w:lang w:val="cs-CZ"/>
        </w:rPr>
        <w:t>pomůžu s</w:t>
      </w:r>
      <w:r w:rsidR="003137C8" w:rsidRPr="006A0213">
        <w:rPr>
          <w:szCs w:val="24"/>
          <w:highlight w:val="yellow"/>
          <w:lang w:val="cs-CZ"/>
        </w:rPr>
        <w:t> iluzí budovy</w:t>
      </w:r>
      <w:r w:rsidR="00CB5537">
        <w:rPr>
          <w:szCs w:val="24"/>
          <w:lang w:val="cs-CZ"/>
        </w:rPr>
        <w:t xml:space="preserve"> </w:t>
      </w:r>
      <w:r w:rsidR="003137C8">
        <w:rPr>
          <w:szCs w:val="24"/>
          <w:lang w:val="cs-CZ"/>
        </w:rPr>
        <w:t>bavorské</w:t>
      </w:r>
      <w:r w:rsidR="00CB5537">
        <w:rPr>
          <w:szCs w:val="24"/>
          <w:lang w:val="cs-CZ"/>
        </w:rPr>
        <w:t xml:space="preserve"> lékárn</w:t>
      </w:r>
      <w:r w:rsidR="003137C8">
        <w:rPr>
          <w:szCs w:val="24"/>
          <w:lang w:val="cs-CZ"/>
        </w:rPr>
        <w:t>y</w:t>
      </w:r>
      <w:r w:rsidR="00CB5537">
        <w:rPr>
          <w:szCs w:val="24"/>
          <w:lang w:val="cs-CZ"/>
        </w:rPr>
        <w:t xml:space="preserve">, kde jsem si před patnácti lety koupila zubní kartáček? Co chce ta černo-bílá kočka, kterou můj učitel na základní škole nakopl před očima celé třídy? </w:t>
      </w:r>
      <w:r w:rsidR="00CB5537" w:rsidRPr="006A0213">
        <w:rPr>
          <w:szCs w:val="24"/>
          <w:highlight w:val="yellow"/>
          <w:lang w:val="cs-CZ"/>
        </w:rPr>
        <w:t>Představuje</w:t>
      </w:r>
      <w:r w:rsidR="002424FD">
        <w:rPr>
          <w:szCs w:val="24"/>
          <w:lang w:val="cs-CZ"/>
        </w:rPr>
        <w:t xml:space="preserve"> vzpomínka na nepřehledně označený </w:t>
      </w:r>
      <w:r w:rsidR="00367132">
        <w:rPr>
          <w:szCs w:val="24"/>
          <w:lang w:val="cs-CZ"/>
        </w:rPr>
        <w:t>úsek</w:t>
      </w:r>
      <w:r w:rsidR="002424FD">
        <w:rPr>
          <w:szCs w:val="24"/>
          <w:lang w:val="cs-CZ"/>
        </w:rPr>
        <w:t xml:space="preserve"> dálnice nějaký skrytý </w:t>
      </w:r>
      <w:r w:rsidR="002424FD" w:rsidRPr="006A0213">
        <w:rPr>
          <w:szCs w:val="24"/>
          <w:highlight w:val="yellow"/>
          <w:lang w:val="cs-CZ"/>
        </w:rPr>
        <w:t>smysl</w:t>
      </w:r>
      <w:r w:rsidR="002424FD">
        <w:rPr>
          <w:szCs w:val="24"/>
          <w:lang w:val="cs-CZ"/>
        </w:rPr>
        <w:t xml:space="preserve">, který už prostě jen nedokážu </w:t>
      </w:r>
      <w:r w:rsidR="002424FD" w:rsidRPr="006A0213">
        <w:rPr>
          <w:szCs w:val="24"/>
          <w:highlight w:val="yellow"/>
          <w:lang w:val="cs-CZ"/>
        </w:rPr>
        <w:t>rozpoznat</w:t>
      </w:r>
      <w:r w:rsidR="002424FD">
        <w:rPr>
          <w:szCs w:val="24"/>
          <w:lang w:val="cs-CZ"/>
        </w:rPr>
        <w:t xml:space="preserve">? </w:t>
      </w:r>
      <w:r w:rsidR="00367132">
        <w:rPr>
          <w:szCs w:val="24"/>
          <w:lang w:val="cs-CZ"/>
        </w:rPr>
        <w:t>Možná</w:t>
      </w:r>
      <w:r w:rsidR="00367132" w:rsidRPr="008076F5">
        <w:rPr>
          <w:szCs w:val="24"/>
          <w:highlight w:val="yellow"/>
          <w:lang w:val="cs-CZ"/>
        </w:rPr>
        <w:t>, že</w:t>
      </w:r>
      <w:r w:rsidRPr="008076F5">
        <w:rPr>
          <w:szCs w:val="24"/>
          <w:highlight w:val="yellow"/>
          <w:lang w:val="cs-CZ"/>
        </w:rPr>
        <w:t xml:space="preserve"> se</w:t>
      </w:r>
      <w:r w:rsidR="00367132" w:rsidRPr="008076F5">
        <w:rPr>
          <w:szCs w:val="24"/>
          <w:highlight w:val="yellow"/>
          <w:lang w:val="cs-CZ"/>
        </w:rPr>
        <w:t xml:space="preserve"> okolo mě</w:t>
      </w:r>
      <w:r w:rsidRPr="008076F5">
        <w:rPr>
          <w:szCs w:val="24"/>
          <w:highlight w:val="yellow"/>
          <w:lang w:val="cs-CZ"/>
        </w:rPr>
        <w:t xml:space="preserve"> můj život už</w:t>
      </w:r>
      <w:r w:rsidR="00367132" w:rsidRPr="008076F5">
        <w:rPr>
          <w:szCs w:val="24"/>
          <w:highlight w:val="yellow"/>
          <w:lang w:val="cs-CZ"/>
        </w:rPr>
        <w:t xml:space="preserve"> delší dobu jen </w:t>
      </w:r>
      <w:r w:rsidRPr="008076F5">
        <w:rPr>
          <w:szCs w:val="24"/>
          <w:highlight w:val="yellow"/>
          <w:lang w:val="cs-CZ"/>
        </w:rPr>
        <w:t>promítá</w:t>
      </w:r>
      <w:r w:rsidR="00367132" w:rsidRPr="008076F5">
        <w:rPr>
          <w:szCs w:val="24"/>
          <w:highlight w:val="yellow"/>
          <w:lang w:val="cs-CZ"/>
        </w:rPr>
        <w:t xml:space="preserve"> jako nějaké uspořádané</w:t>
      </w:r>
      <w:r w:rsidRPr="008076F5">
        <w:rPr>
          <w:szCs w:val="24"/>
          <w:highlight w:val="yellow"/>
          <w:lang w:val="cs-CZ"/>
        </w:rPr>
        <w:t xml:space="preserve"> a</w:t>
      </w:r>
      <w:r w:rsidR="00367132" w:rsidRPr="008076F5">
        <w:rPr>
          <w:szCs w:val="24"/>
          <w:highlight w:val="yellow"/>
          <w:lang w:val="cs-CZ"/>
        </w:rPr>
        <w:t xml:space="preserve"> kinematograficky hodnotné ztvárnění</w:t>
      </w:r>
      <w:r w:rsidR="00367132">
        <w:rPr>
          <w:szCs w:val="24"/>
          <w:lang w:val="cs-CZ"/>
        </w:rPr>
        <w:t>, ale</w:t>
      </w:r>
      <w:r>
        <w:rPr>
          <w:szCs w:val="24"/>
          <w:lang w:val="cs-CZ"/>
        </w:rPr>
        <w:t xml:space="preserve"> já už teď nemám </w:t>
      </w:r>
      <w:r w:rsidRPr="008076F5">
        <w:rPr>
          <w:szCs w:val="24"/>
          <w:highlight w:val="yellow"/>
          <w:lang w:val="cs-CZ"/>
        </w:rPr>
        <w:t>dost intelektu</w:t>
      </w:r>
      <w:r>
        <w:rPr>
          <w:szCs w:val="24"/>
          <w:lang w:val="cs-CZ"/>
        </w:rPr>
        <w:t xml:space="preserve"> na to, </w:t>
      </w:r>
      <w:r w:rsidRPr="008076F5">
        <w:rPr>
          <w:szCs w:val="24"/>
          <w:highlight w:val="yellow"/>
          <w:lang w:val="cs-CZ"/>
        </w:rPr>
        <w:t>abych dál sledovala film.</w:t>
      </w:r>
    </w:p>
    <w:p w:rsidR="00367132" w:rsidRPr="00B6089C" w:rsidRDefault="00367132" w:rsidP="009750B1">
      <w:pPr>
        <w:rPr>
          <w:b/>
          <w:szCs w:val="24"/>
          <w:lang w:val="cs-CZ"/>
        </w:rPr>
      </w:pPr>
      <w:r w:rsidRPr="008076F5">
        <w:rPr>
          <w:b/>
          <w:szCs w:val="24"/>
          <w:lang w:val="cs-CZ"/>
        </w:rPr>
        <w:t>Mohlo se to seběhnout hůř</w:t>
      </w:r>
      <w:r>
        <w:rPr>
          <w:szCs w:val="24"/>
          <w:lang w:val="cs-CZ"/>
        </w:rPr>
        <w:t xml:space="preserve">. </w:t>
      </w:r>
      <w:r w:rsidR="00EE359F">
        <w:rPr>
          <w:szCs w:val="24"/>
          <w:lang w:val="cs-CZ"/>
        </w:rPr>
        <w:t xml:space="preserve">Alespoň jsem se nepokusila podělit se o můj proviant </w:t>
      </w:r>
      <w:r w:rsidR="00EE359F" w:rsidRPr="008076F5">
        <w:rPr>
          <w:szCs w:val="24"/>
          <w:highlight w:val="yellow"/>
          <w:lang w:val="cs-CZ"/>
        </w:rPr>
        <w:t>s nepřítomnou Annou.</w:t>
      </w:r>
      <w:r w:rsidR="00EE359F">
        <w:rPr>
          <w:szCs w:val="24"/>
          <w:lang w:val="cs-CZ"/>
        </w:rPr>
        <w:t xml:space="preserve"> </w:t>
      </w:r>
      <w:r w:rsidR="00C634F5" w:rsidRPr="008076F5">
        <w:rPr>
          <w:szCs w:val="24"/>
          <w:highlight w:val="yellow"/>
          <w:lang w:val="cs-CZ"/>
        </w:rPr>
        <w:t xml:space="preserve">Bylo by to </w:t>
      </w:r>
      <w:r w:rsidR="00FF798E" w:rsidRPr="008076F5">
        <w:rPr>
          <w:szCs w:val="24"/>
          <w:highlight w:val="yellow"/>
          <w:lang w:val="cs-CZ"/>
        </w:rPr>
        <w:t xml:space="preserve">o to </w:t>
      </w:r>
      <w:r w:rsidR="00C634F5" w:rsidRPr="008076F5">
        <w:rPr>
          <w:szCs w:val="24"/>
          <w:highlight w:val="yellow"/>
          <w:lang w:val="cs-CZ"/>
        </w:rPr>
        <w:t>těžší, strčit ty čtyři české sušenky do kapes Aniny bundy</w:t>
      </w:r>
      <w:r w:rsidR="00FF798E" w:rsidRPr="008076F5">
        <w:rPr>
          <w:szCs w:val="24"/>
          <w:highlight w:val="yellow"/>
          <w:lang w:val="cs-CZ"/>
        </w:rPr>
        <w:t>, a</w:t>
      </w:r>
      <w:r w:rsidR="00C634F5" w:rsidRPr="008076F5">
        <w:rPr>
          <w:szCs w:val="24"/>
          <w:highlight w:val="yellow"/>
          <w:lang w:val="cs-CZ"/>
        </w:rPr>
        <w:t xml:space="preserve"> ne do mých</w:t>
      </w:r>
      <w:r w:rsidR="00C634F5">
        <w:rPr>
          <w:szCs w:val="24"/>
          <w:lang w:val="cs-CZ"/>
        </w:rPr>
        <w:t xml:space="preserve">. Ne, tady se mi prolínají dvě myšleny, což je za těchto okolností nejspíš </w:t>
      </w:r>
      <w:r w:rsidR="00C634F5" w:rsidRPr="008076F5">
        <w:rPr>
          <w:szCs w:val="24"/>
          <w:highlight w:val="yellow"/>
          <w:lang w:val="cs-CZ"/>
        </w:rPr>
        <w:t>v pořádku</w:t>
      </w:r>
      <w:r w:rsidR="00C634F5">
        <w:rPr>
          <w:szCs w:val="24"/>
          <w:lang w:val="cs-CZ"/>
        </w:rPr>
        <w:t xml:space="preserve"> a není to důvod k dalším obavám. Musím jen </w:t>
      </w:r>
      <w:r w:rsidR="00C634F5" w:rsidRPr="008076F5">
        <w:rPr>
          <w:szCs w:val="24"/>
          <w:highlight w:val="yellow"/>
          <w:lang w:val="cs-CZ"/>
        </w:rPr>
        <w:t>rozdělit</w:t>
      </w:r>
      <w:r w:rsidR="00C634F5">
        <w:rPr>
          <w:szCs w:val="24"/>
          <w:lang w:val="cs-CZ"/>
        </w:rPr>
        <w:t xml:space="preserve"> správné myšlenky od těch špatných, tak jako </w:t>
      </w:r>
      <w:r w:rsidR="00C634F5" w:rsidRPr="00B6089C">
        <w:rPr>
          <w:szCs w:val="24"/>
          <w:highlight w:val="yellow"/>
          <w:lang w:val="cs-CZ"/>
        </w:rPr>
        <w:t>ty</w:t>
      </w:r>
      <w:r w:rsidR="00C634F5">
        <w:rPr>
          <w:szCs w:val="24"/>
          <w:lang w:val="cs-CZ"/>
        </w:rPr>
        <w:t xml:space="preserve"> sněhové vločky od pírek. Aniny kapsy jsou teď moje kapsy. Jsou možná nedobytné </w:t>
      </w:r>
      <w:r w:rsidR="003137C8">
        <w:rPr>
          <w:szCs w:val="24"/>
          <w:lang w:val="cs-CZ"/>
        </w:rPr>
        <w:t xml:space="preserve">– později budu muset sdělit výrobci mé připomínky k zipům – ale jsou to moje kapsy a moje sušenky. </w:t>
      </w:r>
      <w:bookmarkStart w:id="0" w:name="_GoBack"/>
      <w:bookmarkEnd w:id="0"/>
      <w:r w:rsidR="003137C8" w:rsidRPr="000629DD">
        <w:rPr>
          <w:b/>
          <w:szCs w:val="24"/>
          <w:lang w:val="cs-CZ"/>
        </w:rPr>
        <w:t>S nikým se o ně nemusím dělit.</w:t>
      </w:r>
      <w:r w:rsidR="003137C8" w:rsidRPr="00B6089C">
        <w:rPr>
          <w:b/>
          <w:szCs w:val="24"/>
          <w:lang w:val="cs-CZ"/>
        </w:rPr>
        <w:t xml:space="preserve"> </w:t>
      </w:r>
    </w:p>
    <w:sectPr w:rsidR="00367132" w:rsidRPr="00B6089C" w:rsidSect="009B02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EA" w:rsidRDefault="006D3DEA" w:rsidP="00233F2B">
      <w:pPr>
        <w:spacing w:after="0" w:line="240" w:lineRule="auto"/>
      </w:pPr>
      <w:r>
        <w:separator/>
      </w:r>
    </w:p>
  </w:endnote>
  <w:endnote w:type="continuationSeparator" w:id="0">
    <w:p w:rsidR="006D3DEA" w:rsidRDefault="006D3DEA" w:rsidP="0023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EA" w:rsidRDefault="006D3DEA" w:rsidP="00233F2B">
      <w:pPr>
        <w:spacing w:after="0" w:line="240" w:lineRule="auto"/>
      </w:pPr>
      <w:r>
        <w:separator/>
      </w:r>
    </w:p>
  </w:footnote>
  <w:footnote w:type="continuationSeparator" w:id="0">
    <w:p w:rsidR="006D3DEA" w:rsidRDefault="006D3DEA" w:rsidP="0023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F2B" w:rsidRDefault="00BE2663">
    <w:pPr>
      <w:pStyle w:val="Header"/>
    </w:pPr>
    <w:r>
      <w:tab/>
    </w:r>
    <w:r>
      <w:tab/>
    </w:r>
    <w:r w:rsidR="009750B1">
      <w:t xml:space="preserve">Masaryk </w:t>
    </w:r>
    <w:r w:rsidR="00233F2B">
      <w:t xml:space="preserve">Universität </w:t>
    </w:r>
    <w:r w:rsidR="009750B1">
      <w:t xml:space="preserve">in </w:t>
    </w:r>
    <w:proofErr w:type="spellStart"/>
    <w:r w:rsidR="009750B1">
      <w:t>Brünn</w:t>
    </w:r>
    <w:proofErr w:type="spellEnd"/>
  </w:p>
  <w:p w:rsidR="00233F2B" w:rsidRDefault="009750B1">
    <w:pPr>
      <w:pStyle w:val="Header"/>
    </w:pPr>
    <w:proofErr w:type="spellStart"/>
    <w:r>
      <w:t>Bc</w:t>
    </w:r>
    <w:proofErr w:type="spellEnd"/>
    <w:r>
      <w:t xml:space="preserve">. </w:t>
    </w:r>
    <w:proofErr w:type="spellStart"/>
    <w:r w:rsidR="00233F2B">
      <w:t>Kateřina</w:t>
    </w:r>
    <w:proofErr w:type="spellEnd"/>
    <w:r w:rsidR="00233F2B">
      <w:t xml:space="preserve"> </w:t>
    </w:r>
    <w:proofErr w:type="spellStart"/>
    <w:r w:rsidR="00233F2B">
      <w:t>Navrátilová</w:t>
    </w:r>
    <w:proofErr w:type="spellEnd"/>
    <w:r w:rsidR="00233F2B">
      <w:tab/>
    </w:r>
    <w:r w:rsidR="00233F2B">
      <w:tab/>
    </w:r>
    <w:proofErr w:type="spellStart"/>
    <w:r>
      <w:t>Překladatelství</w:t>
    </w:r>
    <w:proofErr w:type="spellEnd"/>
    <w:r>
      <w:t xml:space="preserve"> </w:t>
    </w:r>
    <w:proofErr w:type="spellStart"/>
    <w:r>
      <w:t>německého</w:t>
    </w:r>
    <w:proofErr w:type="spellEnd"/>
    <w:r>
      <w:t xml:space="preserve"> </w:t>
    </w:r>
    <w:proofErr w:type="spellStart"/>
    <w:r>
      <w:t>jazyka</w:t>
    </w:r>
    <w:proofErr w:type="spellEnd"/>
  </w:p>
  <w:p w:rsidR="00233F2B" w:rsidRDefault="009750B1" w:rsidP="009750B1">
    <w:pPr>
      <w:pStyle w:val="Header"/>
    </w:pPr>
    <w:r>
      <w:tab/>
    </w:r>
    <w:r w:rsidR="00233F2B">
      <w:tab/>
    </w:r>
    <w:r>
      <w:rPr>
        <w:rFonts w:ascii="Arial" w:hAnsi="Arial" w:cs="Arial"/>
        <w:color w:val="000000"/>
        <w:sz w:val="20"/>
        <w:szCs w:val="20"/>
        <w:shd w:val="clear" w:color="auto" w:fill="FFFFF0"/>
      </w:rPr>
      <w:t>Praktische und technische Aspekte des Übersetzens</w:t>
    </w:r>
  </w:p>
  <w:p w:rsidR="00233F2B" w:rsidRDefault="00233F2B">
    <w:pPr>
      <w:pStyle w:val="Header"/>
    </w:pPr>
    <w:r>
      <w:tab/>
    </w:r>
    <w:r>
      <w:tab/>
    </w:r>
    <w:proofErr w:type="spellStart"/>
    <w:r w:rsidR="009750B1">
      <w:rPr>
        <w:rFonts w:ascii="Arial" w:hAnsi="Arial" w:cs="Arial"/>
        <w:color w:val="000000"/>
        <w:sz w:val="20"/>
        <w:szCs w:val="20"/>
        <w:shd w:val="clear" w:color="auto" w:fill="FFFFFF"/>
      </w:rPr>
      <w:t>Mgr</w:t>
    </w:r>
    <w:proofErr w:type="spellEnd"/>
    <w:r w:rsidR="009750B1"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. Zuzana </w:t>
    </w:r>
    <w:proofErr w:type="spellStart"/>
    <w:r w:rsidR="009750B1">
      <w:rPr>
        <w:rFonts w:ascii="Arial" w:hAnsi="Arial" w:cs="Arial"/>
        <w:color w:val="000000"/>
        <w:sz w:val="20"/>
        <w:szCs w:val="20"/>
        <w:shd w:val="clear" w:color="auto" w:fill="FFFFFF"/>
      </w:rPr>
      <w:t>Malaskova</w:t>
    </w:r>
    <w:proofErr w:type="spellEnd"/>
  </w:p>
  <w:p w:rsidR="00233F2B" w:rsidRDefault="00233F2B">
    <w:pPr>
      <w:pStyle w:val="Header"/>
    </w:pPr>
  </w:p>
  <w:p w:rsidR="00233F2B" w:rsidRDefault="00233F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5CC"/>
    <w:multiLevelType w:val="hybridMultilevel"/>
    <w:tmpl w:val="AF92F21C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12753651"/>
    <w:multiLevelType w:val="hybridMultilevel"/>
    <w:tmpl w:val="17E63458"/>
    <w:lvl w:ilvl="0" w:tplc="9D3CA08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F30594"/>
    <w:multiLevelType w:val="hybridMultilevel"/>
    <w:tmpl w:val="1068D456"/>
    <w:lvl w:ilvl="0" w:tplc="9D3CA0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C0ABE"/>
    <w:multiLevelType w:val="hybridMultilevel"/>
    <w:tmpl w:val="AB683C7A"/>
    <w:lvl w:ilvl="0" w:tplc="9D3CA0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8609B"/>
    <w:multiLevelType w:val="hybridMultilevel"/>
    <w:tmpl w:val="ED02F2F2"/>
    <w:lvl w:ilvl="0" w:tplc="9D3CA0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A40A4"/>
    <w:multiLevelType w:val="hybridMultilevel"/>
    <w:tmpl w:val="D090A8D4"/>
    <w:lvl w:ilvl="0" w:tplc="9D3CA0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73A31"/>
    <w:multiLevelType w:val="hybridMultilevel"/>
    <w:tmpl w:val="396C5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00E22"/>
    <w:multiLevelType w:val="hybridMultilevel"/>
    <w:tmpl w:val="F1B07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3568F"/>
    <w:multiLevelType w:val="hybridMultilevel"/>
    <w:tmpl w:val="EFA4FD90"/>
    <w:lvl w:ilvl="0" w:tplc="9D3CA08E"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C841796"/>
    <w:multiLevelType w:val="hybridMultilevel"/>
    <w:tmpl w:val="1270974C"/>
    <w:lvl w:ilvl="0" w:tplc="9D3CA0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17186"/>
    <w:multiLevelType w:val="hybridMultilevel"/>
    <w:tmpl w:val="D904FF8E"/>
    <w:lvl w:ilvl="0" w:tplc="9D3CA0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D311B"/>
    <w:multiLevelType w:val="hybridMultilevel"/>
    <w:tmpl w:val="32DA215E"/>
    <w:lvl w:ilvl="0" w:tplc="9D3CA0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F3E0D"/>
    <w:multiLevelType w:val="hybridMultilevel"/>
    <w:tmpl w:val="6AA49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1425F"/>
    <w:multiLevelType w:val="hybridMultilevel"/>
    <w:tmpl w:val="EDCC728E"/>
    <w:lvl w:ilvl="0" w:tplc="9D3CA08E">
      <w:numFmt w:val="bullet"/>
      <w:lvlText w:val="•"/>
      <w:lvlJc w:val="left"/>
      <w:pPr>
        <w:ind w:left="14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4">
    <w:nsid w:val="65815D64"/>
    <w:multiLevelType w:val="hybridMultilevel"/>
    <w:tmpl w:val="2078E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BC354F"/>
    <w:multiLevelType w:val="hybridMultilevel"/>
    <w:tmpl w:val="AAFC0E4A"/>
    <w:lvl w:ilvl="0" w:tplc="9D3CA08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F661BF"/>
    <w:multiLevelType w:val="hybridMultilevel"/>
    <w:tmpl w:val="4C0A7280"/>
    <w:lvl w:ilvl="0" w:tplc="9D3CA0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717397"/>
    <w:multiLevelType w:val="hybridMultilevel"/>
    <w:tmpl w:val="6C0690BC"/>
    <w:lvl w:ilvl="0" w:tplc="9D3CA08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8F2648"/>
    <w:multiLevelType w:val="hybridMultilevel"/>
    <w:tmpl w:val="906CF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12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5"/>
  </w:num>
  <w:num w:numId="13">
    <w:abstractNumId w:val="1"/>
  </w:num>
  <w:num w:numId="14">
    <w:abstractNumId w:val="14"/>
  </w:num>
  <w:num w:numId="15">
    <w:abstractNumId w:val="15"/>
  </w:num>
  <w:num w:numId="16">
    <w:abstractNumId w:val="17"/>
  </w:num>
  <w:num w:numId="17">
    <w:abstractNumId w:val="16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F2B"/>
    <w:rsid w:val="000629DD"/>
    <w:rsid w:val="000646AB"/>
    <w:rsid w:val="000B474C"/>
    <w:rsid w:val="000C71BD"/>
    <w:rsid w:val="00156F87"/>
    <w:rsid w:val="00181934"/>
    <w:rsid w:val="00233F2B"/>
    <w:rsid w:val="002424FD"/>
    <w:rsid w:val="00304115"/>
    <w:rsid w:val="003137C8"/>
    <w:rsid w:val="00314E12"/>
    <w:rsid w:val="00367132"/>
    <w:rsid w:val="003B1DF3"/>
    <w:rsid w:val="003C2AC0"/>
    <w:rsid w:val="00463597"/>
    <w:rsid w:val="0057210A"/>
    <w:rsid w:val="005A198C"/>
    <w:rsid w:val="00651FC3"/>
    <w:rsid w:val="006A0213"/>
    <w:rsid w:val="006D3DEA"/>
    <w:rsid w:val="007E5A71"/>
    <w:rsid w:val="008019E5"/>
    <w:rsid w:val="008076F5"/>
    <w:rsid w:val="0088130E"/>
    <w:rsid w:val="008942B2"/>
    <w:rsid w:val="008C6BD4"/>
    <w:rsid w:val="009378B7"/>
    <w:rsid w:val="00974AB1"/>
    <w:rsid w:val="009750B1"/>
    <w:rsid w:val="009B02E0"/>
    <w:rsid w:val="009D313E"/>
    <w:rsid w:val="00A37473"/>
    <w:rsid w:val="00A54544"/>
    <w:rsid w:val="00AE1CA5"/>
    <w:rsid w:val="00B25946"/>
    <w:rsid w:val="00B6089C"/>
    <w:rsid w:val="00B64359"/>
    <w:rsid w:val="00B700FB"/>
    <w:rsid w:val="00BA66C9"/>
    <w:rsid w:val="00BA6D1C"/>
    <w:rsid w:val="00BE2663"/>
    <w:rsid w:val="00C55274"/>
    <w:rsid w:val="00C634F5"/>
    <w:rsid w:val="00CB5537"/>
    <w:rsid w:val="00D53D2A"/>
    <w:rsid w:val="00E04B88"/>
    <w:rsid w:val="00EE359F"/>
    <w:rsid w:val="00F260B1"/>
    <w:rsid w:val="00F45685"/>
    <w:rsid w:val="00FB44DD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E0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F2B"/>
    <w:rPr>
      <w:lang w:val="de-DE"/>
    </w:rPr>
  </w:style>
  <w:style w:type="paragraph" w:styleId="Footer">
    <w:name w:val="footer"/>
    <w:basedOn w:val="Normal"/>
    <w:link w:val="FooterChar"/>
    <w:uiPriority w:val="99"/>
    <w:semiHidden/>
    <w:unhideWhenUsed/>
    <w:rsid w:val="00233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3F2B"/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2B"/>
    <w:rPr>
      <w:rFonts w:ascii="Tahoma" w:hAnsi="Tahoma" w:cs="Tahoma"/>
      <w:sz w:val="16"/>
      <w:szCs w:val="16"/>
      <w:lang w:val="de-DE"/>
    </w:rPr>
  </w:style>
  <w:style w:type="paragraph" w:styleId="ListParagraph">
    <w:name w:val="List Paragraph"/>
    <w:basedOn w:val="Normal"/>
    <w:uiPriority w:val="34"/>
    <w:qFormat/>
    <w:rsid w:val="008019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1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Navrátilová</dc:creator>
  <cp:lastModifiedBy>Eva</cp:lastModifiedBy>
  <cp:revision>4</cp:revision>
  <dcterms:created xsi:type="dcterms:W3CDTF">2014-04-23T11:28:00Z</dcterms:created>
  <dcterms:modified xsi:type="dcterms:W3CDTF">2014-04-28T12:13:00Z</dcterms:modified>
</cp:coreProperties>
</file>