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FA9" w:rsidRDefault="00CB210C">
      <w:r>
        <w:t xml:space="preserve">Jaro 2014: </w:t>
      </w:r>
      <w:r w:rsidR="00E75433">
        <w:t>Moderní norská literatura</w:t>
      </w:r>
    </w:p>
    <w:p w:rsidR="00E75433" w:rsidRDefault="00E75433">
      <w:r>
        <w:t>Konkrétní četba: s</w:t>
      </w:r>
      <w:r w:rsidR="00AE2F62">
        <w:t> </w:t>
      </w:r>
      <w:r>
        <w:t>referátem</w:t>
      </w:r>
      <w:r w:rsidR="00AE2F62">
        <w:t xml:space="preserve"> ze zadané sekundární  </w:t>
      </w:r>
      <w:r w:rsidR="00CB210C">
        <w:t xml:space="preserve">lit. </w:t>
      </w:r>
      <w:proofErr w:type="gramStart"/>
      <w:r w:rsidR="00CB210C">
        <w:t>norsky</w:t>
      </w:r>
      <w:proofErr w:type="gramEnd"/>
      <w:r w:rsidR="00CB210C">
        <w:t xml:space="preserve"> </w:t>
      </w:r>
      <w:r w:rsidR="00AE2F62">
        <w:t>a s diskusí</w:t>
      </w:r>
    </w:p>
    <w:p w:rsidR="00AE2F62" w:rsidRDefault="00AE2F62">
      <w:r>
        <w:t>Dny bez četby: NRK – spisovatel, o kterém se bude referovat</w:t>
      </w:r>
    </w:p>
    <w:p w:rsidR="00AE2F62" w:rsidRDefault="00AE2F62">
      <w:r>
        <w:t xml:space="preserve">Vedle toho čteme </w:t>
      </w:r>
      <w:r w:rsidR="00CB210C">
        <w:t>norské novely</w:t>
      </w:r>
      <w:r>
        <w:t xml:space="preserve">: </w:t>
      </w:r>
      <w:r w:rsidR="00CB210C">
        <w:t xml:space="preserve">E. </w:t>
      </w:r>
      <w:proofErr w:type="spellStart"/>
      <w:r w:rsidR="00CB210C">
        <w:t>Loe</w:t>
      </w:r>
      <w:proofErr w:type="spellEnd"/>
      <w:r w:rsidR="00CB210C">
        <w:t xml:space="preserve">, </w:t>
      </w:r>
      <w:r w:rsidR="0088237C">
        <w:t>J</w:t>
      </w:r>
      <w:r w:rsidR="00CB210C">
        <w:t>.</w:t>
      </w:r>
      <w:r w:rsidR="0088237C">
        <w:t xml:space="preserve"> </w:t>
      </w:r>
      <w:proofErr w:type="spellStart"/>
      <w:r w:rsidR="0088237C">
        <w:t>Gaarder</w:t>
      </w:r>
      <w:proofErr w:type="spellEnd"/>
      <w:r w:rsidR="0088237C">
        <w:t xml:space="preserve">, </w:t>
      </w:r>
      <w:proofErr w:type="gramStart"/>
      <w:r w:rsidR="00CB210C">
        <w:t>L.S.</w:t>
      </w:r>
      <w:proofErr w:type="gramEnd"/>
      <w:r w:rsidR="00CB210C">
        <w:t xml:space="preserve"> </w:t>
      </w:r>
      <w:proofErr w:type="spellStart"/>
      <w:r>
        <w:t>Christensen</w:t>
      </w:r>
      <w:proofErr w:type="spellEnd"/>
      <w:r>
        <w:t xml:space="preserve">, </w:t>
      </w:r>
      <w:r w:rsidR="00CB210C">
        <w:t xml:space="preserve">K. </w:t>
      </w:r>
      <w:proofErr w:type="spellStart"/>
      <w:r>
        <w:t>Askildsen</w:t>
      </w:r>
      <w:proofErr w:type="spellEnd"/>
    </w:p>
    <w:p w:rsidR="00146630" w:rsidRDefault="00CB210C">
      <w:hyperlink r:id="rId6" w:history="1">
        <w:r w:rsidRPr="009D0BB0">
          <w:rPr>
            <w:rStyle w:val="Hypertextovodkaz"/>
          </w:rPr>
          <w:t>http://www.youtube.com/watch?v=-HejDO2VU44</w:t>
        </w:r>
      </w:hyperlink>
    </w:p>
    <w:p w:rsidR="00CB210C" w:rsidRDefault="00CB210C">
      <w:hyperlink r:id="rId7" w:history="1">
        <w:r w:rsidRPr="009D0BB0">
          <w:rPr>
            <w:rStyle w:val="Hypertextovodkaz"/>
          </w:rPr>
          <w:t>http://tv.nrk.no/serie/ibsens-dramatiske-kvinner/mdfp13002311/30-08-2011</w:t>
        </w:r>
      </w:hyperlink>
    </w:p>
    <w:p w:rsidR="00E75433" w:rsidRDefault="00E75433">
      <w:pPr>
        <w:contextualSpacing/>
      </w:pPr>
      <w:r>
        <w:t>19/2</w:t>
      </w:r>
    </w:p>
    <w:p w:rsidR="00E75433" w:rsidRDefault="00E75433">
      <w:pPr>
        <w:contextualSpacing/>
      </w:pPr>
      <w:r>
        <w:t xml:space="preserve">26/2 </w:t>
      </w:r>
      <w:proofErr w:type="spellStart"/>
      <w:r w:rsidR="00AE2F62">
        <w:t>Sult</w:t>
      </w:r>
      <w:proofErr w:type="spellEnd"/>
      <w:r>
        <w:t xml:space="preserve"> </w:t>
      </w:r>
    </w:p>
    <w:p w:rsidR="00E75433" w:rsidRDefault="00E75433">
      <w:pPr>
        <w:contextualSpacing/>
      </w:pPr>
      <w:r>
        <w:t xml:space="preserve">5/3 </w:t>
      </w:r>
    </w:p>
    <w:p w:rsidR="00E75433" w:rsidRDefault="00E75433">
      <w:pPr>
        <w:contextualSpacing/>
      </w:pPr>
      <w:r>
        <w:t xml:space="preserve">12/3 </w:t>
      </w:r>
      <w:proofErr w:type="spellStart"/>
      <w:r w:rsidR="00AE2F62">
        <w:t>Menneskene</w:t>
      </w:r>
      <w:proofErr w:type="spellEnd"/>
      <w:r w:rsidR="00AE2F62">
        <w:t xml:space="preserve"> </w:t>
      </w:r>
      <w:proofErr w:type="spellStart"/>
      <w:r w:rsidR="00AE2F62">
        <w:t>og</w:t>
      </w:r>
      <w:proofErr w:type="spellEnd"/>
      <w:r w:rsidR="00AE2F62">
        <w:t xml:space="preserve"> </w:t>
      </w:r>
      <w:proofErr w:type="spellStart"/>
      <w:r w:rsidR="00AE2F62">
        <w:t>maktene</w:t>
      </w:r>
      <w:proofErr w:type="spellEnd"/>
    </w:p>
    <w:p w:rsidR="00AE2F62" w:rsidRDefault="00AE2F62">
      <w:pPr>
        <w:contextualSpacing/>
      </w:pPr>
      <w:r>
        <w:t xml:space="preserve">19/3 </w:t>
      </w:r>
      <w:proofErr w:type="spellStart"/>
      <w:r w:rsidR="00CB210C">
        <w:t>Sigrid</w:t>
      </w:r>
      <w:proofErr w:type="spellEnd"/>
      <w:r w:rsidR="00CB210C">
        <w:t xml:space="preserve"> - </w:t>
      </w:r>
      <w:proofErr w:type="spellStart"/>
      <w:r>
        <w:t>ballader</w:t>
      </w:r>
      <w:proofErr w:type="spellEnd"/>
    </w:p>
    <w:p w:rsidR="00AE2F62" w:rsidRDefault="00AE2F62">
      <w:pPr>
        <w:contextualSpacing/>
      </w:pPr>
      <w:r>
        <w:t xml:space="preserve">26/3 </w:t>
      </w:r>
      <w:proofErr w:type="spellStart"/>
      <w:r>
        <w:t>Lillelord</w:t>
      </w:r>
      <w:proofErr w:type="spellEnd"/>
      <w:r>
        <w:t xml:space="preserve"> I.</w:t>
      </w:r>
    </w:p>
    <w:p w:rsidR="00AE2F62" w:rsidRDefault="00AE2F62">
      <w:pPr>
        <w:contextualSpacing/>
      </w:pPr>
      <w:r>
        <w:t xml:space="preserve">2/4 </w:t>
      </w:r>
    </w:p>
    <w:p w:rsidR="00AE2F62" w:rsidRDefault="00AE2F62">
      <w:pPr>
        <w:contextualSpacing/>
      </w:pPr>
      <w:r>
        <w:t xml:space="preserve">9/4 </w:t>
      </w:r>
      <w:proofErr w:type="spellStart"/>
      <w:r>
        <w:t>Kranes</w:t>
      </w:r>
      <w:proofErr w:type="spellEnd"/>
      <w:r>
        <w:t xml:space="preserve"> </w:t>
      </w:r>
      <w:proofErr w:type="spellStart"/>
      <w:r>
        <w:t>konditori</w:t>
      </w:r>
      <w:proofErr w:type="spellEnd"/>
    </w:p>
    <w:p w:rsidR="00AE2F62" w:rsidRDefault="00AE2F62">
      <w:pPr>
        <w:contextualSpacing/>
      </w:pPr>
      <w:r>
        <w:t xml:space="preserve">16/4 </w:t>
      </w:r>
    </w:p>
    <w:p w:rsidR="00AE2F62" w:rsidRDefault="00AE2F62">
      <w:pPr>
        <w:contextualSpacing/>
      </w:pPr>
      <w:r>
        <w:t xml:space="preserve">23/4 </w:t>
      </w:r>
      <w:proofErr w:type="spellStart"/>
      <w:r>
        <w:t>Halvbroren</w:t>
      </w:r>
      <w:proofErr w:type="spellEnd"/>
    </w:p>
    <w:p w:rsidR="00AE2F62" w:rsidRDefault="00AE2F62">
      <w:pPr>
        <w:contextualSpacing/>
      </w:pPr>
      <w:r>
        <w:t>30/4</w:t>
      </w:r>
    </w:p>
    <w:p w:rsidR="00AE2F62" w:rsidRDefault="00AE2F62">
      <w:pPr>
        <w:contextualSpacing/>
      </w:pPr>
      <w:r>
        <w:t xml:space="preserve">7/5 </w:t>
      </w:r>
      <w:proofErr w:type="spellStart"/>
      <w:r>
        <w:t>Ellevte</w:t>
      </w:r>
      <w:proofErr w:type="spellEnd"/>
      <w:r>
        <w:t xml:space="preserve"> </w:t>
      </w:r>
      <w:proofErr w:type="spellStart"/>
      <w:r>
        <w:t>roman</w:t>
      </w:r>
      <w:proofErr w:type="spellEnd"/>
      <w:r>
        <w:t xml:space="preserve">, bok </w:t>
      </w:r>
      <w:proofErr w:type="spellStart"/>
      <w:r>
        <w:t>atten</w:t>
      </w:r>
      <w:proofErr w:type="spellEnd"/>
    </w:p>
    <w:p w:rsidR="0088237C" w:rsidRDefault="0088237C"/>
    <w:p w:rsidR="0088237C" w:rsidRDefault="0088237C">
      <w:pPr>
        <w:contextualSpacing/>
      </w:pPr>
      <w:r>
        <w:t xml:space="preserve">VELG UT en </w:t>
      </w:r>
      <w:proofErr w:type="spellStart"/>
      <w:r>
        <w:t>av</w:t>
      </w:r>
      <w:proofErr w:type="spellEnd"/>
      <w:r>
        <w:t xml:space="preserve"> </w:t>
      </w:r>
      <w:proofErr w:type="spellStart"/>
      <w:r>
        <w:t>disse</w:t>
      </w:r>
      <w:proofErr w:type="spellEnd"/>
      <w:r>
        <w:t>:</w:t>
      </w:r>
    </w:p>
    <w:p w:rsidR="0088237C" w:rsidRDefault="0088237C">
      <w:pPr>
        <w:contextualSpacing/>
      </w:pPr>
      <w:r>
        <w:t xml:space="preserve">NRK – TV – </w:t>
      </w:r>
      <w:proofErr w:type="spellStart"/>
      <w:r>
        <w:t>Bokprogrammet</w:t>
      </w:r>
      <w:proofErr w:type="spellEnd"/>
      <w:r>
        <w:t>:</w:t>
      </w:r>
    </w:p>
    <w:p w:rsidR="0088237C" w:rsidRDefault="0088237C">
      <w:pPr>
        <w:contextualSpacing/>
      </w:pPr>
      <w:r>
        <w:t>2013</w:t>
      </w:r>
    </w:p>
    <w:p w:rsidR="0088237C" w:rsidRDefault="0088237C">
      <w:pPr>
        <w:contextualSpacing/>
      </w:pPr>
      <w:r>
        <w:t xml:space="preserve">29/1 </w:t>
      </w:r>
      <w:proofErr w:type="spellStart"/>
      <w:r>
        <w:t>Unni</w:t>
      </w:r>
      <w:proofErr w:type="spellEnd"/>
      <w:r>
        <w:t xml:space="preserve"> </w:t>
      </w:r>
      <w:proofErr w:type="spellStart"/>
      <w:r>
        <w:t>Lindell</w:t>
      </w:r>
      <w:proofErr w:type="spellEnd"/>
    </w:p>
    <w:p w:rsidR="0088237C" w:rsidRDefault="0088237C">
      <w:pPr>
        <w:contextualSpacing/>
      </w:pPr>
      <w:r>
        <w:t xml:space="preserve">19/2 Jon </w:t>
      </w:r>
      <w:proofErr w:type="spellStart"/>
      <w:r>
        <w:t>Fosse</w:t>
      </w:r>
      <w:proofErr w:type="spellEnd"/>
    </w:p>
    <w:p w:rsidR="0088237C" w:rsidRDefault="0088237C">
      <w:pPr>
        <w:contextualSpacing/>
        <w:rPr>
          <w:lang w:val="nb-NO"/>
        </w:rPr>
      </w:pPr>
      <w:r>
        <w:t xml:space="preserve">26/2 Tor </w:t>
      </w:r>
      <w:r>
        <w:rPr>
          <w:lang w:val="nb-NO"/>
        </w:rPr>
        <w:t>Åge Bringsværd</w:t>
      </w:r>
    </w:p>
    <w:p w:rsidR="0088237C" w:rsidRPr="0088237C" w:rsidRDefault="0088237C">
      <w:pPr>
        <w:contextualSpacing/>
        <w:rPr>
          <w:lang w:val="en-US"/>
        </w:rPr>
      </w:pPr>
      <w:r w:rsidRPr="0088237C">
        <w:rPr>
          <w:lang w:val="en-US"/>
        </w:rPr>
        <w:t xml:space="preserve">5/3 </w:t>
      </w:r>
      <w:proofErr w:type="spellStart"/>
      <w:r w:rsidRPr="0088237C">
        <w:rPr>
          <w:lang w:val="en-US"/>
        </w:rPr>
        <w:t>Harald</w:t>
      </w:r>
      <w:proofErr w:type="spellEnd"/>
      <w:r w:rsidRPr="0088237C">
        <w:rPr>
          <w:lang w:val="en-US"/>
        </w:rPr>
        <w:t xml:space="preserve"> </w:t>
      </w:r>
      <w:proofErr w:type="spellStart"/>
      <w:r w:rsidRPr="0088237C">
        <w:rPr>
          <w:lang w:val="en-US"/>
        </w:rPr>
        <w:t>Rosenlow</w:t>
      </w:r>
      <w:proofErr w:type="spellEnd"/>
      <w:r w:rsidRPr="0088237C">
        <w:rPr>
          <w:lang w:val="en-US"/>
        </w:rPr>
        <w:t xml:space="preserve"> </w:t>
      </w:r>
      <w:proofErr w:type="spellStart"/>
      <w:proofErr w:type="gramStart"/>
      <w:r w:rsidRPr="0088237C">
        <w:rPr>
          <w:lang w:val="en-US"/>
        </w:rPr>
        <w:t>Eeg</w:t>
      </w:r>
      <w:proofErr w:type="spellEnd"/>
      <w:proofErr w:type="gramEnd"/>
    </w:p>
    <w:p w:rsidR="0088237C" w:rsidRPr="0088237C" w:rsidRDefault="0088237C">
      <w:pPr>
        <w:contextualSpacing/>
        <w:rPr>
          <w:lang w:val="en-US"/>
        </w:rPr>
      </w:pPr>
      <w:r w:rsidRPr="0088237C">
        <w:rPr>
          <w:lang w:val="en-US"/>
        </w:rPr>
        <w:t xml:space="preserve">12/3 </w:t>
      </w:r>
      <w:proofErr w:type="spellStart"/>
      <w:r w:rsidRPr="0088237C">
        <w:rPr>
          <w:lang w:val="en-US"/>
        </w:rPr>
        <w:t>Erlend</w:t>
      </w:r>
      <w:proofErr w:type="spellEnd"/>
      <w:r w:rsidRPr="0088237C">
        <w:rPr>
          <w:lang w:val="en-US"/>
        </w:rPr>
        <w:t xml:space="preserve"> </w:t>
      </w:r>
      <w:proofErr w:type="spellStart"/>
      <w:r w:rsidRPr="0088237C">
        <w:rPr>
          <w:lang w:val="en-US"/>
        </w:rPr>
        <w:t>Loe</w:t>
      </w:r>
      <w:proofErr w:type="spellEnd"/>
    </w:p>
    <w:p w:rsidR="0088237C" w:rsidRDefault="0088237C">
      <w:pPr>
        <w:contextualSpacing/>
        <w:rPr>
          <w:lang w:val="en-US"/>
        </w:rPr>
      </w:pPr>
      <w:r w:rsidRPr="0088237C">
        <w:rPr>
          <w:lang w:val="en-US"/>
        </w:rPr>
        <w:t>8/10 Roy</w:t>
      </w:r>
      <w:r>
        <w:rPr>
          <w:lang w:val="en-US"/>
        </w:rPr>
        <w:t xml:space="preserve"> Jacobsen</w:t>
      </w:r>
    </w:p>
    <w:p w:rsidR="0088237C" w:rsidRDefault="0088237C">
      <w:pPr>
        <w:contextualSpacing/>
        <w:rPr>
          <w:lang w:val="en-US"/>
        </w:rPr>
      </w:pPr>
      <w:r>
        <w:rPr>
          <w:lang w:val="en-US"/>
        </w:rPr>
        <w:t>15/10</w:t>
      </w:r>
      <w:r w:rsidRPr="0088237C">
        <w:rPr>
          <w:lang w:val="en-US"/>
        </w:rPr>
        <w:t xml:space="preserve"> </w:t>
      </w:r>
      <w:proofErr w:type="spellStart"/>
      <w:r w:rsidRPr="0088237C">
        <w:rPr>
          <w:lang w:val="en-US"/>
        </w:rPr>
        <w:t>Thorvald</w:t>
      </w:r>
      <w:proofErr w:type="spellEnd"/>
      <w:r w:rsidRPr="0088237C">
        <w:rPr>
          <w:lang w:val="en-US"/>
        </w:rPr>
        <w:t xml:space="preserve"> Steen</w:t>
      </w:r>
    </w:p>
    <w:p w:rsidR="0088237C" w:rsidRPr="0088237C" w:rsidRDefault="0088237C">
      <w:pPr>
        <w:contextualSpacing/>
        <w:rPr>
          <w:lang w:val="nb-NO"/>
        </w:rPr>
      </w:pPr>
      <w:r w:rsidRPr="0088237C">
        <w:rPr>
          <w:lang w:val="nb-NO"/>
        </w:rPr>
        <w:t>22/10 Helene Uri</w:t>
      </w:r>
    </w:p>
    <w:p w:rsidR="00E75433" w:rsidRDefault="0088237C">
      <w:pPr>
        <w:contextualSpacing/>
      </w:pPr>
      <w:r>
        <w:t>2012</w:t>
      </w:r>
    </w:p>
    <w:p w:rsidR="0088237C" w:rsidRDefault="0088237C">
      <w:pPr>
        <w:contextualSpacing/>
      </w:pPr>
      <w:r>
        <w:t xml:space="preserve">21/2 </w:t>
      </w:r>
      <w:proofErr w:type="spellStart"/>
      <w:r>
        <w:t>Merete</w:t>
      </w:r>
      <w:proofErr w:type="spellEnd"/>
      <w:r>
        <w:t xml:space="preserve"> </w:t>
      </w:r>
      <w:proofErr w:type="spellStart"/>
      <w:r>
        <w:t>Lindstr</w:t>
      </w:r>
      <w:proofErr w:type="spellEnd"/>
      <w:r>
        <w:rPr>
          <w:lang w:val="nb-NO"/>
        </w:rPr>
        <w:t>ø</w:t>
      </w:r>
      <w:r>
        <w:t>m</w:t>
      </w:r>
    </w:p>
    <w:p w:rsidR="0088237C" w:rsidRDefault="0088237C">
      <w:pPr>
        <w:contextualSpacing/>
      </w:pPr>
      <w:r>
        <w:t xml:space="preserve">24/4 </w:t>
      </w:r>
      <w:proofErr w:type="spellStart"/>
      <w:r>
        <w:t>Kjell</w:t>
      </w:r>
      <w:proofErr w:type="spellEnd"/>
      <w:r>
        <w:t xml:space="preserve"> </w:t>
      </w:r>
      <w:proofErr w:type="spellStart"/>
      <w:r>
        <w:t>Askildsen</w:t>
      </w:r>
      <w:proofErr w:type="spellEnd"/>
    </w:p>
    <w:p w:rsidR="0088237C" w:rsidRDefault="0088237C">
      <w:pPr>
        <w:contextualSpacing/>
      </w:pPr>
      <w:r>
        <w:t xml:space="preserve">18/9 Pedro </w:t>
      </w:r>
      <w:proofErr w:type="spellStart"/>
      <w:r>
        <w:t>Carmona</w:t>
      </w:r>
      <w:proofErr w:type="spellEnd"/>
      <w:r>
        <w:t xml:space="preserve"> </w:t>
      </w:r>
      <w:proofErr w:type="spellStart"/>
      <w:r>
        <w:t>Alvarez</w:t>
      </w:r>
      <w:proofErr w:type="spellEnd"/>
    </w:p>
    <w:p w:rsidR="0088237C" w:rsidRDefault="0088237C">
      <w:pPr>
        <w:contextualSpacing/>
      </w:pPr>
      <w:r>
        <w:t xml:space="preserve">6/11 Jan </w:t>
      </w:r>
      <w:proofErr w:type="spellStart"/>
      <w:r>
        <w:t>Roar</w:t>
      </w:r>
      <w:proofErr w:type="spellEnd"/>
      <w:r>
        <w:t xml:space="preserve"> </w:t>
      </w:r>
      <w:proofErr w:type="spellStart"/>
      <w:r>
        <w:t>Leikvoll</w:t>
      </w:r>
      <w:proofErr w:type="spellEnd"/>
    </w:p>
    <w:p w:rsidR="0088237C" w:rsidRDefault="0088237C">
      <w:pPr>
        <w:contextualSpacing/>
      </w:pPr>
      <w:r>
        <w:t xml:space="preserve">27/11 </w:t>
      </w:r>
      <w:proofErr w:type="spellStart"/>
      <w:r>
        <w:t>Herbj</w:t>
      </w:r>
      <w:proofErr w:type="spellEnd"/>
      <w:r>
        <w:rPr>
          <w:lang w:val="nb-NO"/>
        </w:rPr>
        <w:t>ø</w:t>
      </w:r>
      <w:proofErr w:type="spellStart"/>
      <w:r>
        <w:t>rg</w:t>
      </w:r>
      <w:proofErr w:type="spellEnd"/>
      <w:r>
        <w:t xml:space="preserve"> </w:t>
      </w:r>
      <w:proofErr w:type="spellStart"/>
      <w:r>
        <w:t>Wassmo</w:t>
      </w:r>
      <w:proofErr w:type="spellEnd"/>
    </w:p>
    <w:p w:rsidR="0088237C" w:rsidRDefault="0088237C">
      <w:pPr>
        <w:contextualSpacing/>
      </w:pPr>
      <w:r>
        <w:t>2010</w:t>
      </w:r>
    </w:p>
    <w:p w:rsidR="0088237C" w:rsidRDefault="0088237C">
      <w:pPr>
        <w:contextualSpacing/>
      </w:pPr>
      <w:bookmarkStart w:id="0" w:name="_GoBack"/>
      <w:bookmarkEnd w:id="0"/>
      <w:r>
        <w:t xml:space="preserve">12/1 </w:t>
      </w:r>
      <w:proofErr w:type="spellStart"/>
      <w:r>
        <w:t>Knausgaard</w:t>
      </w:r>
      <w:proofErr w:type="spellEnd"/>
    </w:p>
    <w:p w:rsidR="0088237C" w:rsidRDefault="0088237C">
      <w:pPr>
        <w:contextualSpacing/>
      </w:pPr>
      <w:r>
        <w:t xml:space="preserve">23/3 Jo </w:t>
      </w:r>
      <w:proofErr w:type="spellStart"/>
      <w:r>
        <w:t>Nesb</w:t>
      </w:r>
      <w:proofErr w:type="spellEnd"/>
      <w:r>
        <w:rPr>
          <w:lang w:val="nb-NO"/>
        </w:rPr>
        <w:t>ø</w:t>
      </w:r>
    </w:p>
    <w:p w:rsidR="0088237C" w:rsidRDefault="0088237C">
      <w:pPr>
        <w:contextualSpacing/>
      </w:pPr>
      <w:r>
        <w:t xml:space="preserve">30/11 Beate </w:t>
      </w:r>
      <w:proofErr w:type="spellStart"/>
      <w:r>
        <w:t>Grimsrud</w:t>
      </w:r>
      <w:proofErr w:type="spellEnd"/>
      <w:r>
        <w:t xml:space="preserve"> – </w:t>
      </w:r>
      <w:proofErr w:type="spellStart"/>
      <w:r>
        <w:t>Galskap</w:t>
      </w:r>
      <w:proofErr w:type="spellEnd"/>
    </w:p>
    <w:p w:rsidR="0088237C" w:rsidRPr="0088237C" w:rsidRDefault="0088237C">
      <w:pPr>
        <w:contextualSpacing/>
      </w:pPr>
      <w:r>
        <w:t xml:space="preserve">2/2 Dag </w:t>
      </w:r>
      <w:proofErr w:type="spellStart"/>
      <w:r>
        <w:t>Solstad</w:t>
      </w:r>
      <w:proofErr w:type="spellEnd"/>
    </w:p>
    <w:sectPr w:rsidR="0088237C" w:rsidRPr="008823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433"/>
    <w:rsid w:val="00146630"/>
    <w:rsid w:val="00621464"/>
    <w:rsid w:val="0088237C"/>
    <w:rsid w:val="009B2FA9"/>
    <w:rsid w:val="00AE2F62"/>
    <w:rsid w:val="00CB210C"/>
    <w:rsid w:val="00E75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Theme="minorHAnsi" w:hAnsi="Tahoma" w:cs="Tahoma"/>
        <w:sz w:val="24"/>
        <w:szCs w:val="24"/>
        <w:lang w:val="cs-CZ" w:eastAsia="en-US" w:bidi="ar-SA"/>
      </w:rPr>
    </w:rPrDefault>
    <w:pPrDefault>
      <w:pPr>
        <w:spacing w:after="200"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B210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Theme="minorHAnsi" w:hAnsi="Tahoma" w:cs="Tahoma"/>
        <w:sz w:val="24"/>
        <w:szCs w:val="24"/>
        <w:lang w:val="cs-CZ" w:eastAsia="en-US" w:bidi="ar-SA"/>
      </w:rPr>
    </w:rPrDefault>
    <w:pPrDefault>
      <w:pPr>
        <w:spacing w:after="200"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B210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tv.nrk.no/serie/ibsens-dramatiske-kvinner/mdfp13002311/30-08-2011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youtube.com/watch?v=-HejDO2VU4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DDC5C6-5185-402D-A561-BC1531742C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2014-02-18T21:54:00Z</dcterms:created>
  <dcterms:modified xsi:type="dcterms:W3CDTF">2014-02-18T21:54:00Z</dcterms:modified>
</cp:coreProperties>
</file>