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A5" w:rsidRPr="007E5DA5" w:rsidRDefault="007E5DA5" w:rsidP="007E5DA5">
      <w:r>
        <w:t>Hana Smutná, UČO: 261678, Sdružená uměnovědná studia, 3. ročník</w:t>
      </w:r>
      <w:bookmarkStart w:id="0" w:name="_GoBack"/>
      <w:bookmarkEnd w:id="0"/>
    </w:p>
    <w:p w:rsidR="007E5DA5" w:rsidRDefault="007E5DA5" w:rsidP="00370448">
      <w:pPr>
        <w:jc w:val="center"/>
        <w:rPr>
          <w:b/>
          <w:sz w:val="28"/>
          <w:szCs w:val="28"/>
          <w:u w:val="single"/>
        </w:rPr>
      </w:pPr>
    </w:p>
    <w:p w:rsidR="00370448" w:rsidRDefault="00370448" w:rsidP="003704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ANOTACE K BAKALÁŘSKÉ DIPLOMOVÉ PRÁCI:</w:t>
      </w:r>
    </w:p>
    <w:p w:rsidR="0059122B" w:rsidRDefault="00370448" w:rsidP="00370448">
      <w:pPr>
        <w:ind w:right="-567"/>
        <w:jc w:val="center"/>
        <w:rPr>
          <w:b/>
          <w:sz w:val="36"/>
          <w:szCs w:val="36"/>
        </w:rPr>
      </w:pPr>
      <w:r w:rsidRPr="00370448">
        <w:rPr>
          <w:b/>
          <w:sz w:val="36"/>
          <w:szCs w:val="36"/>
        </w:rPr>
        <w:t>"RECEPCE DÍLA BOHUSLAVA MARTINŮ UVÁDĚNÉHO NA BRNĚNSKÝCH SCÉNÁCH V LETECH 1925-1980".</w:t>
      </w:r>
    </w:p>
    <w:p w:rsidR="00370448" w:rsidRDefault="00370448" w:rsidP="00370448">
      <w:pPr>
        <w:ind w:right="-567"/>
        <w:rPr>
          <w:sz w:val="24"/>
          <w:szCs w:val="24"/>
        </w:rPr>
      </w:pPr>
    </w:p>
    <w:p w:rsidR="00370448" w:rsidRPr="00370448" w:rsidRDefault="00370448" w:rsidP="00370448">
      <w:pPr>
        <w:ind w:right="-567"/>
        <w:rPr>
          <w:sz w:val="24"/>
          <w:szCs w:val="24"/>
        </w:rPr>
      </w:pPr>
      <w:r>
        <w:rPr>
          <w:sz w:val="24"/>
          <w:szCs w:val="24"/>
        </w:rPr>
        <w:t>Moje práce pojednává o</w:t>
      </w:r>
      <w:r w:rsidR="00B92329">
        <w:rPr>
          <w:sz w:val="24"/>
          <w:szCs w:val="24"/>
        </w:rPr>
        <w:t xml:space="preserve"> přijetí dramatických děl Bohuslava Martinů publikem</w:t>
      </w:r>
      <w:r w:rsidR="00F15E96">
        <w:rPr>
          <w:sz w:val="24"/>
          <w:szCs w:val="24"/>
        </w:rPr>
        <w:t xml:space="preserve"> (v recenzích a ohlasech dobového tisku – vybírala jsem z novin, časopisů a odborných periodik)</w:t>
      </w:r>
      <w:r w:rsidR="00B92329">
        <w:rPr>
          <w:sz w:val="24"/>
          <w:szCs w:val="24"/>
        </w:rPr>
        <w:t xml:space="preserve">. </w:t>
      </w:r>
      <w:r w:rsidR="00FB5734">
        <w:rPr>
          <w:sz w:val="24"/>
          <w:szCs w:val="24"/>
        </w:rPr>
        <w:t xml:space="preserve">Na brněnských scénách </w:t>
      </w:r>
      <w:r w:rsidR="00F15E96">
        <w:rPr>
          <w:sz w:val="24"/>
          <w:szCs w:val="24"/>
        </w:rPr>
        <w:t>bylo</w:t>
      </w:r>
      <w:r w:rsidR="00FB5734">
        <w:rPr>
          <w:sz w:val="24"/>
          <w:szCs w:val="24"/>
        </w:rPr>
        <w:t xml:space="preserve"> v letech 1925 – 1980 uvedeno </w:t>
      </w:r>
      <w:r w:rsidR="00F15E96">
        <w:rPr>
          <w:sz w:val="24"/>
          <w:szCs w:val="24"/>
        </w:rPr>
        <w:t xml:space="preserve">skladatelových </w:t>
      </w:r>
      <w:r w:rsidR="00FB5734">
        <w:rPr>
          <w:sz w:val="24"/>
          <w:szCs w:val="24"/>
        </w:rPr>
        <w:t>22 oper</w:t>
      </w:r>
      <w:r w:rsidR="00B92329">
        <w:rPr>
          <w:sz w:val="24"/>
          <w:szCs w:val="24"/>
        </w:rPr>
        <w:t xml:space="preserve"> a b</w:t>
      </w:r>
      <w:r w:rsidR="00FB5734">
        <w:rPr>
          <w:sz w:val="24"/>
          <w:szCs w:val="24"/>
        </w:rPr>
        <w:t>aletů</w:t>
      </w:r>
      <w:r w:rsidR="00F15E96">
        <w:rPr>
          <w:sz w:val="24"/>
          <w:szCs w:val="24"/>
        </w:rPr>
        <w:t xml:space="preserve"> z 27 vytvořených</w:t>
      </w:r>
      <w:r w:rsidR="00FB5734">
        <w:rPr>
          <w:sz w:val="24"/>
          <w:szCs w:val="24"/>
        </w:rPr>
        <w:t>, z toho osm ve světových a tři v československých</w:t>
      </w:r>
      <w:r w:rsidR="00FB5734" w:rsidRPr="00FB5734">
        <w:rPr>
          <w:sz w:val="24"/>
          <w:szCs w:val="24"/>
        </w:rPr>
        <w:t xml:space="preserve"> </w:t>
      </w:r>
      <w:r w:rsidR="00FB5734">
        <w:rPr>
          <w:sz w:val="24"/>
          <w:szCs w:val="24"/>
        </w:rPr>
        <w:t>premiérách</w:t>
      </w:r>
      <w:r w:rsidR="00B92329">
        <w:rPr>
          <w:sz w:val="24"/>
          <w:szCs w:val="24"/>
        </w:rPr>
        <w:t xml:space="preserve">.  V práci bude vyzdvižena záslužná práce brněnských inscenátorů, tvůrců, interpretů, kteří se v nelehkých podmínkách své doby podíleli na </w:t>
      </w:r>
      <w:r w:rsidR="00FB5734">
        <w:rPr>
          <w:sz w:val="24"/>
          <w:szCs w:val="24"/>
        </w:rPr>
        <w:t xml:space="preserve">těchto </w:t>
      </w:r>
      <w:r w:rsidR="00B92329">
        <w:rPr>
          <w:sz w:val="24"/>
          <w:szCs w:val="24"/>
        </w:rPr>
        <w:t>provedení</w:t>
      </w:r>
      <w:r w:rsidR="00FB5734">
        <w:rPr>
          <w:sz w:val="24"/>
          <w:szCs w:val="24"/>
        </w:rPr>
        <w:t>ch.</w:t>
      </w:r>
      <w:r w:rsidR="00F15E96">
        <w:rPr>
          <w:sz w:val="24"/>
          <w:szCs w:val="24"/>
        </w:rPr>
        <w:t xml:space="preserve"> V krátkosti popíši některé důležité okolnosti spojené se vznikem a uvedením inscenací a ke každému uvedenému dílu bude k jeho recenzím připojeno jejich hodnocení, jak bylo přijato.</w:t>
      </w:r>
      <w:r w:rsidR="00FB5734">
        <w:rPr>
          <w:sz w:val="24"/>
          <w:szCs w:val="24"/>
        </w:rPr>
        <w:t xml:space="preserve"> </w:t>
      </w:r>
    </w:p>
    <w:sectPr w:rsidR="00370448" w:rsidRPr="0037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87"/>
    <w:rsid w:val="00157987"/>
    <w:rsid w:val="00370448"/>
    <w:rsid w:val="0059122B"/>
    <w:rsid w:val="007E5DA5"/>
    <w:rsid w:val="00B92329"/>
    <w:rsid w:val="00F15E96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2014-04-15T09:56:00Z</dcterms:created>
  <dcterms:modified xsi:type="dcterms:W3CDTF">2014-04-15T10:04:00Z</dcterms:modified>
</cp:coreProperties>
</file>