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66" w:rsidRDefault="00CF0766" w:rsidP="00CF0766">
      <w:pPr>
        <w:pStyle w:val="Bezmezer"/>
        <w:jc w:val="right"/>
      </w:pPr>
      <w:r>
        <w:t>Tereza Panáková, 361586</w:t>
      </w:r>
    </w:p>
    <w:p w:rsidR="00CF0766" w:rsidRDefault="00CF0766" w:rsidP="00CF0766">
      <w:pPr>
        <w:pStyle w:val="Bezmezer"/>
        <w:jc w:val="right"/>
      </w:pPr>
      <w:r>
        <w:t>FF EVU Učitelství estetické vý</w:t>
      </w:r>
      <w:r w:rsidR="00C77766">
        <w:t>chovy pro střední školy</w:t>
      </w:r>
    </w:p>
    <w:p w:rsidR="00C77766" w:rsidRDefault="00C77766" w:rsidP="00CF0766">
      <w:pPr>
        <w:pStyle w:val="Bezmezer"/>
        <w:jc w:val="right"/>
      </w:pPr>
      <w:r>
        <w:t>4. semestr, 2. cyklus</w:t>
      </w:r>
    </w:p>
    <w:p w:rsidR="00C77766" w:rsidRDefault="00C77766" w:rsidP="00CF0766">
      <w:pPr>
        <w:pStyle w:val="Bezmezer"/>
        <w:jc w:val="right"/>
      </w:pPr>
    </w:p>
    <w:p w:rsidR="00CF0766" w:rsidRDefault="00CF0766" w:rsidP="00CF0766">
      <w:pPr>
        <w:jc w:val="center"/>
      </w:pPr>
    </w:p>
    <w:p w:rsidR="00CF0766" w:rsidRDefault="00CF0766"/>
    <w:p w:rsidR="00117845" w:rsidRDefault="00CF0766">
      <w:r>
        <w:t xml:space="preserve">Anotace krátkého referátu o připravované </w:t>
      </w:r>
      <w:r w:rsidR="00C77766">
        <w:t xml:space="preserve">závěrečné </w:t>
      </w:r>
      <w:r>
        <w:t xml:space="preserve">diplomové práci na téma </w:t>
      </w:r>
      <w:r w:rsidRPr="00CF0766">
        <w:rPr>
          <w:b/>
        </w:rPr>
        <w:t xml:space="preserve">Inovace </w:t>
      </w:r>
      <w:proofErr w:type="spellStart"/>
      <w:r w:rsidRPr="00CF0766">
        <w:rPr>
          <w:b/>
        </w:rPr>
        <w:t>muzeopedagogických</w:t>
      </w:r>
      <w:proofErr w:type="spellEnd"/>
      <w:r w:rsidRPr="00CF0766">
        <w:rPr>
          <w:b/>
        </w:rPr>
        <w:t xml:space="preserve"> programů v Technickém muzeu v Brně</w:t>
      </w:r>
      <w:r>
        <w:t xml:space="preserve"> (nástin, ještě jsem nezačala, </w:t>
      </w:r>
      <w:r w:rsidR="001A7EFC">
        <w:t>budu prodlužovat studium</w:t>
      </w:r>
      <w:bookmarkStart w:id="0" w:name="_GoBack"/>
      <w:bookmarkEnd w:id="0"/>
      <w:r>
        <w:t>):</w:t>
      </w:r>
    </w:p>
    <w:p w:rsidR="00CF0766" w:rsidRDefault="00CF0766" w:rsidP="00CF0766">
      <w:pPr>
        <w:pStyle w:val="Odstavecseseznamem"/>
        <w:numPr>
          <w:ilvl w:val="0"/>
          <w:numId w:val="1"/>
        </w:numPr>
      </w:pPr>
      <w:r>
        <w:t>Seznámení posluchačů s aktuálními doprovodnými programy v TMB:</w:t>
      </w:r>
    </w:p>
    <w:p w:rsidR="00CF0766" w:rsidRDefault="00CF0766" w:rsidP="00CF0766">
      <w:pPr>
        <w:ind w:left="360"/>
      </w:pPr>
      <w:r>
        <w:t>Jakou formou jsou dělány? Jedná se pouze o frontální výklady, nebo se návštěvník (dětský) může sám zapojit a účastnit aktivit? Jaké jsou tyto aktivity, které se dají v expozicích provozovat? Jak a které by se hodily do TMB a v jaké míře jsou tam zastoupeny</w:t>
      </w:r>
      <w:r w:rsidR="00C77766">
        <w:t>.</w:t>
      </w:r>
    </w:p>
    <w:p w:rsidR="00C77766" w:rsidRDefault="00C77766" w:rsidP="00CF0766">
      <w:pPr>
        <w:ind w:left="360"/>
      </w:pPr>
      <w:r>
        <w:t xml:space="preserve">V Technickém muzeu komentované prohlídky provádějí sice odborníci vždy pro danou tematiku, nejsou však příliš otevřeni a možná ani schopni nějaké inovace, upravení programu, zapojení interaktivity. Některé z expozic přitom samy nabízejí spoustu nápadů pro jejich zatraktivnění. Ve své diplomové práci se chci zabývat nynějším stavem TMB co se týče těchto problémů, teoretické části o </w:t>
      </w:r>
      <w:proofErr w:type="spellStart"/>
      <w:r>
        <w:t>muzeopedagogických</w:t>
      </w:r>
      <w:proofErr w:type="spellEnd"/>
      <w:r>
        <w:t xml:space="preserve"> metodách, srovnáními a náhledy do jiných podobných institucí a nakonec návrhem, jaké zlepšení by se dalo v TMB takto provést. Jako praktickou část bych si pak sama vyzkoušela realizaci vlastního doprovodného programu se školní skupinkou.</w:t>
      </w:r>
    </w:p>
    <w:p w:rsidR="00C77766" w:rsidRDefault="00C77766" w:rsidP="00CF0766">
      <w:pPr>
        <w:ind w:left="360"/>
      </w:pPr>
      <w:r>
        <w:t>Příspěvek do konference by se tedy případně týkal popsání současné situace animací v TMB, mých reflexí a návrhů na inovaci.</w:t>
      </w:r>
    </w:p>
    <w:sectPr w:rsidR="00C7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A0785"/>
    <w:multiLevelType w:val="hybridMultilevel"/>
    <w:tmpl w:val="90F44544"/>
    <w:lvl w:ilvl="0" w:tplc="C0368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66"/>
    <w:rsid w:val="00117845"/>
    <w:rsid w:val="001A7EFC"/>
    <w:rsid w:val="003A7DF7"/>
    <w:rsid w:val="00C1307F"/>
    <w:rsid w:val="00C77766"/>
    <w:rsid w:val="00C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6A3E-A5DD-4DA1-A107-E55CCC86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766"/>
    <w:pPr>
      <w:ind w:left="720"/>
      <w:contextualSpacing/>
    </w:pPr>
  </w:style>
  <w:style w:type="paragraph" w:styleId="Bezmezer">
    <w:name w:val="No Spacing"/>
    <w:uiPriority w:val="1"/>
    <w:qFormat/>
    <w:rsid w:val="00CF0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1177</Characters>
  <Application>Microsoft Office Word</Application>
  <DocSecurity>0</DocSecurity>
  <Lines>22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Terezka</cp:lastModifiedBy>
  <cp:revision>5</cp:revision>
  <dcterms:created xsi:type="dcterms:W3CDTF">2014-04-13T21:31:00Z</dcterms:created>
  <dcterms:modified xsi:type="dcterms:W3CDTF">2014-04-13T21:56:00Z</dcterms:modified>
</cp:coreProperties>
</file>