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E5" w:rsidRDefault="00A07CE5" w:rsidP="00A07CE5">
      <w:pPr>
        <w:jc w:val="center"/>
        <w:rPr>
          <w:rFonts w:ascii="Times New Roman" w:hAnsi="Times New Roman" w:cs="Times New Roman"/>
          <w:b/>
          <w:sz w:val="36"/>
          <w:szCs w:val="36"/>
        </w:rPr>
      </w:pPr>
      <w:bookmarkStart w:id="0" w:name="_GoBack"/>
      <w:bookmarkEnd w:id="0"/>
    </w:p>
    <w:p w:rsidR="00A07CE5" w:rsidRDefault="00A07CE5" w:rsidP="00A07CE5">
      <w:pPr>
        <w:jc w:val="center"/>
        <w:rPr>
          <w:rFonts w:ascii="Times New Roman" w:hAnsi="Times New Roman" w:cs="Times New Roman"/>
          <w:b/>
          <w:sz w:val="36"/>
          <w:szCs w:val="36"/>
        </w:rPr>
      </w:pPr>
    </w:p>
    <w:p w:rsidR="00A07CE5" w:rsidRDefault="00A07CE5" w:rsidP="00A07CE5">
      <w:pPr>
        <w:jc w:val="center"/>
        <w:rPr>
          <w:rFonts w:ascii="Times New Roman" w:hAnsi="Times New Roman" w:cs="Times New Roman"/>
          <w:b/>
          <w:sz w:val="36"/>
          <w:szCs w:val="36"/>
        </w:rPr>
      </w:pPr>
    </w:p>
    <w:p w:rsidR="00A07CE5" w:rsidRDefault="00A07CE5" w:rsidP="00A07CE5">
      <w:pPr>
        <w:jc w:val="center"/>
        <w:rPr>
          <w:rFonts w:ascii="Times New Roman" w:hAnsi="Times New Roman" w:cs="Times New Roman"/>
          <w:b/>
          <w:sz w:val="36"/>
          <w:szCs w:val="36"/>
        </w:rPr>
      </w:pPr>
    </w:p>
    <w:p w:rsidR="00A07CE5" w:rsidRDefault="00A07CE5" w:rsidP="00A07CE5">
      <w:pPr>
        <w:jc w:val="center"/>
        <w:rPr>
          <w:rFonts w:ascii="Times New Roman" w:hAnsi="Times New Roman" w:cs="Times New Roman"/>
          <w:b/>
          <w:sz w:val="36"/>
          <w:szCs w:val="36"/>
        </w:rPr>
      </w:pPr>
    </w:p>
    <w:p w:rsidR="00646C52" w:rsidRDefault="00A07CE5" w:rsidP="00A07CE5">
      <w:pPr>
        <w:jc w:val="center"/>
        <w:rPr>
          <w:rFonts w:ascii="Times New Roman" w:hAnsi="Times New Roman" w:cs="Times New Roman"/>
          <w:b/>
          <w:sz w:val="36"/>
          <w:szCs w:val="36"/>
        </w:rPr>
      </w:pPr>
      <w:r w:rsidRPr="00A07CE5">
        <w:rPr>
          <w:rFonts w:ascii="Times New Roman" w:hAnsi="Times New Roman" w:cs="Times New Roman"/>
          <w:b/>
          <w:sz w:val="36"/>
          <w:szCs w:val="36"/>
        </w:rPr>
        <w:t>Nový občanský zákoník</w:t>
      </w:r>
    </w:p>
    <w:p w:rsidR="00A07CE5" w:rsidRDefault="005A7BD6" w:rsidP="00A07CE5">
      <w:pPr>
        <w:jc w:val="center"/>
        <w:rPr>
          <w:rFonts w:ascii="Times New Roman" w:hAnsi="Times New Roman" w:cs="Times New Roman"/>
          <w:b/>
          <w:sz w:val="36"/>
          <w:szCs w:val="36"/>
        </w:rPr>
      </w:pPr>
      <w:r>
        <w:rPr>
          <w:rFonts w:ascii="Times New Roman" w:hAnsi="Times New Roman" w:cs="Times New Roman"/>
          <w:b/>
          <w:sz w:val="36"/>
          <w:szCs w:val="36"/>
        </w:rPr>
        <w:t>Vybrané otázky pro knihovny</w:t>
      </w:r>
    </w:p>
    <w:p w:rsidR="00A07CE5" w:rsidRDefault="00A07CE5" w:rsidP="00A07CE5">
      <w:pPr>
        <w:jc w:val="center"/>
        <w:rPr>
          <w:rFonts w:ascii="Times New Roman" w:hAnsi="Times New Roman" w:cs="Times New Roman"/>
          <w:b/>
          <w:sz w:val="36"/>
          <w:szCs w:val="36"/>
        </w:rPr>
      </w:pPr>
    </w:p>
    <w:p w:rsidR="00A07CE5" w:rsidRDefault="00A07CE5" w:rsidP="00A07CE5">
      <w:pPr>
        <w:jc w:val="center"/>
        <w:rPr>
          <w:rFonts w:ascii="Times New Roman" w:hAnsi="Times New Roman" w:cs="Times New Roman"/>
          <w:b/>
          <w:sz w:val="36"/>
          <w:szCs w:val="36"/>
        </w:rPr>
      </w:pPr>
    </w:p>
    <w:p w:rsidR="00A07CE5" w:rsidRDefault="00A07CE5" w:rsidP="00A07CE5">
      <w:pPr>
        <w:jc w:val="center"/>
        <w:rPr>
          <w:rFonts w:ascii="Times New Roman" w:hAnsi="Times New Roman" w:cs="Times New Roman"/>
          <w:b/>
          <w:sz w:val="36"/>
          <w:szCs w:val="36"/>
        </w:rPr>
      </w:pPr>
    </w:p>
    <w:p w:rsidR="00A07CE5" w:rsidRDefault="00A07CE5" w:rsidP="00A07CE5">
      <w:pPr>
        <w:jc w:val="center"/>
        <w:rPr>
          <w:rFonts w:ascii="Times New Roman" w:hAnsi="Times New Roman" w:cs="Times New Roman"/>
          <w:b/>
          <w:sz w:val="36"/>
          <w:szCs w:val="36"/>
        </w:rPr>
      </w:pPr>
    </w:p>
    <w:p w:rsidR="00A07CE5" w:rsidRDefault="00A07CE5" w:rsidP="00A07CE5">
      <w:pPr>
        <w:jc w:val="center"/>
        <w:rPr>
          <w:rFonts w:ascii="Times New Roman" w:hAnsi="Times New Roman" w:cs="Times New Roman"/>
          <w:sz w:val="24"/>
          <w:szCs w:val="24"/>
        </w:rPr>
      </w:pPr>
      <w:r>
        <w:rPr>
          <w:rFonts w:ascii="Times New Roman" w:hAnsi="Times New Roman" w:cs="Times New Roman"/>
          <w:sz w:val="24"/>
          <w:szCs w:val="24"/>
        </w:rPr>
        <w:t xml:space="preserve">JUDr. Soňa </w:t>
      </w:r>
      <w:proofErr w:type="spellStart"/>
      <w:r>
        <w:rPr>
          <w:rFonts w:ascii="Times New Roman" w:hAnsi="Times New Roman" w:cs="Times New Roman"/>
          <w:sz w:val="24"/>
          <w:szCs w:val="24"/>
        </w:rPr>
        <w:t>Dresslerová</w:t>
      </w:r>
      <w:proofErr w:type="spellEnd"/>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A07CE5" w:rsidRDefault="00A07CE5" w:rsidP="00A07CE5">
      <w:pPr>
        <w:jc w:val="center"/>
        <w:rPr>
          <w:rFonts w:ascii="Times New Roman" w:hAnsi="Times New Roman" w:cs="Times New Roman"/>
          <w:sz w:val="24"/>
          <w:szCs w:val="24"/>
        </w:rPr>
      </w:pPr>
    </w:p>
    <w:p w:rsidR="00585AC5" w:rsidRDefault="00585AC5" w:rsidP="00A07CE5">
      <w:pPr>
        <w:jc w:val="center"/>
        <w:rPr>
          <w:rFonts w:ascii="Times New Roman" w:hAnsi="Times New Roman" w:cs="Times New Roman"/>
          <w:sz w:val="24"/>
          <w:szCs w:val="24"/>
        </w:rPr>
      </w:pPr>
    </w:p>
    <w:p w:rsidR="00254A67" w:rsidRDefault="00254A67" w:rsidP="00A07CE5">
      <w:pPr>
        <w:pStyle w:val="Odstavecseseznamem"/>
        <w:numPr>
          <w:ilvl w:val="0"/>
          <w:numId w:val="1"/>
        </w:numPr>
        <w:jc w:val="center"/>
        <w:rPr>
          <w:rFonts w:ascii="Times New Roman" w:hAnsi="Times New Roman" w:cs="Times New Roman"/>
          <w:sz w:val="24"/>
          <w:szCs w:val="24"/>
        </w:rPr>
      </w:pPr>
    </w:p>
    <w:p w:rsidR="00A07CE5" w:rsidRPr="00254A67" w:rsidRDefault="007A7D53" w:rsidP="00254A67">
      <w:pPr>
        <w:jc w:val="center"/>
        <w:rPr>
          <w:rFonts w:ascii="Times New Roman" w:hAnsi="Times New Roman" w:cs="Times New Roman"/>
          <w:sz w:val="24"/>
          <w:szCs w:val="24"/>
        </w:rPr>
      </w:pPr>
      <w:r>
        <w:rPr>
          <w:rFonts w:ascii="Times New Roman" w:hAnsi="Times New Roman" w:cs="Times New Roman"/>
          <w:sz w:val="24"/>
          <w:szCs w:val="24"/>
        </w:rPr>
        <w:t>OBECNÁ USTANOVENÍ</w:t>
      </w:r>
    </w:p>
    <w:p w:rsidR="00A07CE5" w:rsidRDefault="00254A67" w:rsidP="00A07CE5">
      <w:pPr>
        <w:jc w:val="both"/>
        <w:rPr>
          <w:rFonts w:ascii="Times New Roman" w:hAnsi="Times New Roman" w:cs="Times New Roman"/>
          <w:sz w:val="24"/>
          <w:szCs w:val="24"/>
        </w:rPr>
      </w:pPr>
      <w:proofErr w:type="gramStart"/>
      <w:r w:rsidRPr="00254A67">
        <w:rPr>
          <w:rFonts w:ascii="Times New Roman" w:hAnsi="Times New Roman" w:cs="Times New Roman"/>
          <w:sz w:val="24"/>
          <w:szCs w:val="24"/>
        </w:rPr>
        <w:t>z.č.</w:t>
      </w:r>
      <w:proofErr w:type="gramEnd"/>
      <w:r w:rsidRPr="00254A67">
        <w:rPr>
          <w:rFonts w:ascii="Times New Roman" w:hAnsi="Times New Roman" w:cs="Times New Roman"/>
          <w:sz w:val="24"/>
          <w:szCs w:val="24"/>
        </w:rPr>
        <w:t xml:space="preserve"> 89/2012 Občanský zákoník</w:t>
      </w:r>
    </w:p>
    <w:p w:rsidR="00254A67" w:rsidRDefault="00254A67" w:rsidP="00A07CE5">
      <w:pPr>
        <w:jc w:val="both"/>
        <w:rPr>
          <w:rFonts w:ascii="Times New Roman" w:hAnsi="Times New Roman" w:cs="Times New Roman"/>
          <w:sz w:val="24"/>
          <w:szCs w:val="24"/>
        </w:rPr>
      </w:pPr>
      <w:proofErr w:type="gramStart"/>
      <w:r>
        <w:rPr>
          <w:rFonts w:ascii="Times New Roman" w:hAnsi="Times New Roman" w:cs="Times New Roman"/>
          <w:sz w:val="24"/>
          <w:szCs w:val="24"/>
        </w:rPr>
        <w:t>z.č.</w:t>
      </w:r>
      <w:proofErr w:type="gramEnd"/>
      <w:r>
        <w:rPr>
          <w:rFonts w:ascii="Times New Roman" w:hAnsi="Times New Roman" w:cs="Times New Roman"/>
          <w:sz w:val="24"/>
          <w:szCs w:val="24"/>
        </w:rPr>
        <w:t xml:space="preserve"> 303/2013 Sb., doprovodný zákon, který novelizoval 75 právních předpisů</w:t>
      </w:r>
    </w:p>
    <w:p w:rsidR="00254A67" w:rsidRDefault="00254A67" w:rsidP="00A07CE5">
      <w:pPr>
        <w:jc w:val="both"/>
        <w:rPr>
          <w:rFonts w:ascii="Times New Roman" w:hAnsi="Times New Roman" w:cs="Times New Roman"/>
          <w:sz w:val="24"/>
          <w:szCs w:val="24"/>
        </w:rPr>
      </w:pPr>
      <w:r>
        <w:rPr>
          <w:rFonts w:ascii="Times New Roman" w:hAnsi="Times New Roman" w:cs="Times New Roman"/>
          <w:sz w:val="24"/>
          <w:szCs w:val="24"/>
        </w:rPr>
        <w:t>kompletní civilní právo</w:t>
      </w:r>
      <w:r w:rsidR="00E47630">
        <w:rPr>
          <w:rFonts w:ascii="Times New Roman" w:hAnsi="Times New Roman" w:cs="Times New Roman"/>
          <w:sz w:val="24"/>
          <w:szCs w:val="24"/>
        </w:rPr>
        <w:t xml:space="preserve">, </w:t>
      </w:r>
      <w:r w:rsidR="005A7BD6">
        <w:rPr>
          <w:rFonts w:ascii="Times New Roman" w:hAnsi="Times New Roman" w:cs="Times New Roman"/>
          <w:sz w:val="24"/>
          <w:szCs w:val="24"/>
        </w:rPr>
        <w:t>řídí se jím občanskoprávní i obchodněprávní vztahy</w:t>
      </w:r>
      <w:r w:rsidR="00E47630">
        <w:rPr>
          <w:rFonts w:ascii="Times New Roman" w:hAnsi="Times New Roman" w:cs="Times New Roman"/>
          <w:sz w:val="24"/>
          <w:szCs w:val="24"/>
        </w:rPr>
        <w:t xml:space="preserve"> a odstraňuje tak dualitu úpravy těchto vztahů</w:t>
      </w:r>
      <w:r>
        <w:rPr>
          <w:rFonts w:ascii="Times New Roman" w:hAnsi="Times New Roman" w:cs="Times New Roman"/>
          <w:sz w:val="24"/>
          <w:szCs w:val="24"/>
        </w:rPr>
        <w:t xml:space="preserve"> x zákoník práce zůstává nadále samostatný</w:t>
      </w:r>
      <w:r w:rsidR="005A7BD6">
        <w:rPr>
          <w:rFonts w:ascii="Times New Roman" w:hAnsi="Times New Roman" w:cs="Times New Roman"/>
          <w:sz w:val="24"/>
          <w:szCs w:val="24"/>
        </w:rPr>
        <w:t xml:space="preserve"> a</w:t>
      </w:r>
      <w:r w:rsidR="00E47630">
        <w:rPr>
          <w:rFonts w:ascii="Times New Roman" w:hAnsi="Times New Roman" w:cs="Times New Roman"/>
          <w:sz w:val="24"/>
          <w:szCs w:val="24"/>
        </w:rPr>
        <w:t xml:space="preserve"> </w:t>
      </w:r>
      <w:r w:rsidR="001A5604">
        <w:rPr>
          <w:rFonts w:ascii="Times New Roman" w:hAnsi="Times New Roman" w:cs="Times New Roman"/>
          <w:sz w:val="24"/>
          <w:szCs w:val="24"/>
        </w:rPr>
        <w:t>samostatn</w:t>
      </w:r>
      <w:r w:rsidR="005A7BD6">
        <w:rPr>
          <w:rFonts w:ascii="Times New Roman" w:hAnsi="Times New Roman" w:cs="Times New Roman"/>
          <w:sz w:val="24"/>
          <w:szCs w:val="24"/>
        </w:rPr>
        <w:t>á</w:t>
      </w:r>
      <w:r w:rsidR="001A5604">
        <w:rPr>
          <w:rFonts w:ascii="Times New Roman" w:hAnsi="Times New Roman" w:cs="Times New Roman"/>
          <w:sz w:val="24"/>
          <w:szCs w:val="24"/>
        </w:rPr>
        <w:t xml:space="preserve"> </w:t>
      </w:r>
      <w:r w:rsidR="00E47630">
        <w:rPr>
          <w:rFonts w:ascii="Times New Roman" w:hAnsi="Times New Roman" w:cs="Times New Roman"/>
          <w:sz w:val="24"/>
          <w:szCs w:val="24"/>
        </w:rPr>
        <w:t xml:space="preserve">úprava obchodních společností </w:t>
      </w:r>
      <w:r w:rsidR="001A5604">
        <w:rPr>
          <w:rFonts w:ascii="Times New Roman" w:hAnsi="Times New Roman" w:cs="Times New Roman"/>
          <w:sz w:val="24"/>
          <w:szCs w:val="24"/>
        </w:rPr>
        <w:t>v zákoně o obchodních korporacích</w:t>
      </w:r>
    </w:p>
    <w:p w:rsidR="00254A67" w:rsidRDefault="00254A67" w:rsidP="00A07CE5">
      <w:pPr>
        <w:jc w:val="both"/>
        <w:rPr>
          <w:rFonts w:ascii="Times New Roman" w:hAnsi="Times New Roman" w:cs="Times New Roman"/>
          <w:sz w:val="24"/>
          <w:szCs w:val="24"/>
        </w:rPr>
      </w:pPr>
      <w:r>
        <w:rPr>
          <w:rFonts w:ascii="Times New Roman" w:hAnsi="Times New Roman" w:cs="Times New Roman"/>
          <w:sz w:val="24"/>
          <w:szCs w:val="24"/>
        </w:rPr>
        <w:t>zvyšuje smluvní svobodu</w:t>
      </w:r>
    </w:p>
    <w:p w:rsidR="00254A67" w:rsidRDefault="00254A67" w:rsidP="00A07CE5">
      <w:pPr>
        <w:jc w:val="both"/>
        <w:rPr>
          <w:rFonts w:ascii="Times New Roman" w:hAnsi="Times New Roman" w:cs="Times New Roman"/>
          <w:i/>
          <w:sz w:val="24"/>
          <w:szCs w:val="24"/>
        </w:rPr>
      </w:pPr>
      <w:r>
        <w:rPr>
          <w:rFonts w:ascii="Times New Roman" w:hAnsi="Times New Roman" w:cs="Times New Roman"/>
          <w:sz w:val="24"/>
          <w:szCs w:val="24"/>
        </w:rPr>
        <w:t xml:space="preserve">právo soukromé je nezávislé na právu </w:t>
      </w:r>
      <w:proofErr w:type="gramStart"/>
      <w:r>
        <w:rPr>
          <w:rFonts w:ascii="Times New Roman" w:hAnsi="Times New Roman" w:cs="Times New Roman"/>
          <w:sz w:val="24"/>
          <w:szCs w:val="24"/>
        </w:rPr>
        <w:t>veřejném</w:t>
      </w:r>
      <w:r>
        <w:rPr>
          <w:rFonts w:ascii="Times New Roman" w:hAnsi="Times New Roman" w:cs="Times New Roman"/>
          <w:i/>
          <w:sz w:val="24"/>
          <w:szCs w:val="24"/>
        </w:rPr>
        <w:t xml:space="preserve"> </w:t>
      </w:r>
      <w:r>
        <w:rPr>
          <w:rFonts w:ascii="Times New Roman" w:hAnsi="Times New Roman" w:cs="Times New Roman"/>
          <w:sz w:val="24"/>
          <w:szCs w:val="24"/>
        </w:rPr>
        <w:t>( § 1 odst.</w:t>
      </w:r>
      <w:proofErr w:type="gramEnd"/>
      <w:r>
        <w:rPr>
          <w:rFonts w:ascii="Times New Roman" w:hAnsi="Times New Roman" w:cs="Times New Roman"/>
          <w:sz w:val="24"/>
          <w:szCs w:val="24"/>
        </w:rPr>
        <w:t xml:space="preserve"> 1)</w:t>
      </w:r>
    </w:p>
    <w:p w:rsidR="00254A67" w:rsidRDefault="00254A67" w:rsidP="00A07CE5">
      <w:pPr>
        <w:jc w:val="both"/>
        <w:rPr>
          <w:rFonts w:ascii="Times New Roman" w:hAnsi="Times New Roman" w:cs="Times New Roman"/>
          <w:i/>
          <w:sz w:val="24"/>
          <w:szCs w:val="24"/>
        </w:rPr>
      </w:pPr>
    </w:p>
    <w:p w:rsidR="00254A67" w:rsidRPr="00254A67" w:rsidRDefault="00254A67" w:rsidP="001A5604">
      <w:pPr>
        <w:jc w:val="center"/>
        <w:rPr>
          <w:rFonts w:ascii="Times New Roman" w:hAnsi="Times New Roman" w:cs="Times New Roman"/>
          <w:sz w:val="24"/>
          <w:szCs w:val="24"/>
        </w:rPr>
      </w:pPr>
      <w:r>
        <w:rPr>
          <w:rFonts w:ascii="Times New Roman" w:hAnsi="Times New Roman" w:cs="Times New Roman"/>
          <w:sz w:val="24"/>
          <w:szCs w:val="24"/>
        </w:rPr>
        <w:t>TERMINOLOGIE</w:t>
      </w:r>
    </w:p>
    <w:p w:rsidR="00585AC5" w:rsidRDefault="00585AC5" w:rsidP="00585AC5">
      <w:pPr>
        <w:jc w:val="both"/>
        <w:rPr>
          <w:rFonts w:ascii="Times New Roman" w:hAnsi="Times New Roman" w:cs="Times New Roman"/>
          <w:sz w:val="24"/>
          <w:szCs w:val="24"/>
        </w:rPr>
      </w:pPr>
      <w:r>
        <w:rPr>
          <w:rFonts w:ascii="Times New Roman" w:hAnsi="Times New Roman" w:cs="Times New Roman"/>
          <w:sz w:val="24"/>
          <w:szCs w:val="24"/>
        </w:rPr>
        <w:t>smlouva – právní skutečnost, z</w:t>
      </w:r>
      <w:r w:rsidR="00600D62">
        <w:rPr>
          <w:rFonts w:ascii="Times New Roman" w:hAnsi="Times New Roman" w:cs="Times New Roman"/>
          <w:sz w:val="24"/>
          <w:szCs w:val="24"/>
        </w:rPr>
        <w:t> </w:t>
      </w:r>
      <w:r>
        <w:rPr>
          <w:rFonts w:ascii="Times New Roman" w:hAnsi="Times New Roman" w:cs="Times New Roman"/>
          <w:sz w:val="24"/>
          <w:szCs w:val="24"/>
        </w:rPr>
        <w:t>níž závazek vzniká</w:t>
      </w:r>
    </w:p>
    <w:p w:rsidR="00585AC5" w:rsidRDefault="00585AC5" w:rsidP="00585AC5">
      <w:pPr>
        <w:jc w:val="both"/>
        <w:rPr>
          <w:rFonts w:ascii="Times New Roman" w:hAnsi="Times New Roman" w:cs="Times New Roman"/>
          <w:sz w:val="24"/>
          <w:szCs w:val="24"/>
        </w:rPr>
      </w:pPr>
      <w:r>
        <w:rPr>
          <w:rFonts w:ascii="Times New Roman" w:hAnsi="Times New Roman" w:cs="Times New Roman"/>
          <w:sz w:val="24"/>
          <w:szCs w:val="24"/>
        </w:rPr>
        <w:t>závazek – obligace, závazkově právní vztah</w:t>
      </w:r>
    </w:p>
    <w:p w:rsidR="00585AC5" w:rsidRPr="00585AC5" w:rsidRDefault="00585AC5" w:rsidP="00585AC5">
      <w:pPr>
        <w:jc w:val="both"/>
        <w:rPr>
          <w:rFonts w:ascii="Times New Roman" w:hAnsi="Times New Roman" w:cs="Times New Roman"/>
          <w:sz w:val="24"/>
          <w:szCs w:val="24"/>
        </w:rPr>
      </w:pPr>
      <w:r>
        <w:rPr>
          <w:rFonts w:ascii="Times New Roman" w:hAnsi="Times New Roman" w:cs="Times New Roman"/>
          <w:sz w:val="24"/>
          <w:szCs w:val="24"/>
        </w:rPr>
        <w:t>dluh – povinno</w:t>
      </w:r>
      <w:r w:rsidR="005A7BD6">
        <w:rPr>
          <w:rFonts w:ascii="Times New Roman" w:hAnsi="Times New Roman" w:cs="Times New Roman"/>
          <w:sz w:val="24"/>
          <w:szCs w:val="24"/>
        </w:rPr>
        <w:t>st</w:t>
      </w:r>
      <w:r>
        <w:rPr>
          <w:rFonts w:ascii="Times New Roman" w:hAnsi="Times New Roman" w:cs="Times New Roman"/>
          <w:sz w:val="24"/>
          <w:szCs w:val="24"/>
        </w:rPr>
        <w:t xml:space="preserve"> k</w:t>
      </w:r>
      <w:r w:rsidR="00600D62">
        <w:rPr>
          <w:rFonts w:ascii="Times New Roman" w:hAnsi="Times New Roman" w:cs="Times New Roman"/>
          <w:sz w:val="24"/>
          <w:szCs w:val="24"/>
        </w:rPr>
        <w:t> </w:t>
      </w:r>
      <w:r>
        <w:rPr>
          <w:rFonts w:ascii="Times New Roman" w:hAnsi="Times New Roman" w:cs="Times New Roman"/>
          <w:sz w:val="24"/>
          <w:szCs w:val="24"/>
        </w:rPr>
        <w:t>plnění vzniklá ze závazku</w:t>
      </w:r>
    </w:p>
    <w:p w:rsidR="00BC33F6" w:rsidRDefault="00254A67" w:rsidP="00254A67">
      <w:pPr>
        <w:jc w:val="both"/>
        <w:rPr>
          <w:rFonts w:ascii="Times New Roman" w:hAnsi="Times New Roman" w:cs="Times New Roman"/>
          <w:sz w:val="24"/>
          <w:szCs w:val="24"/>
        </w:rPr>
      </w:pPr>
      <w:r>
        <w:rPr>
          <w:rFonts w:ascii="Times New Roman" w:hAnsi="Times New Roman" w:cs="Times New Roman"/>
          <w:sz w:val="24"/>
          <w:szCs w:val="24"/>
        </w:rPr>
        <w:t>„má se za to, že ………“ – vyvratitelná domněnka</w:t>
      </w:r>
    </w:p>
    <w:p w:rsidR="00254A67" w:rsidRDefault="00585AC5" w:rsidP="00254A67">
      <w:pPr>
        <w:jc w:val="both"/>
        <w:rPr>
          <w:rFonts w:ascii="Times New Roman" w:hAnsi="Times New Roman" w:cs="Times New Roman"/>
          <w:i/>
          <w:sz w:val="24"/>
          <w:szCs w:val="24"/>
        </w:rPr>
      </w:pPr>
      <w:r>
        <w:rPr>
          <w:rFonts w:ascii="Times New Roman" w:hAnsi="Times New Roman" w:cs="Times New Roman"/>
          <w:sz w:val="24"/>
          <w:szCs w:val="24"/>
        </w:rPr>
        <w:t>„platí, že …………“ – nevyvratitelná domněnka</w:t>
      </w:r>
    </w:p>
    <w:p w:rsidR="00BC33F6" w:rsidRDefault="00585AC5" w:rsidP="00254A67">
      <w:pPr>
        <w:jc w:val="both"/>
        <w:rPr>
          <w:rFonts w:ascii="Times New Roman" w:hAnsi="Times New Roman" w:cs="Times New Roman"/>
          <w:sz w:val="24"/>
          <w:szCs w:val="24"/>
        </w:rPr>
      </w:pPr>
      <w:r>
        <w:rPr>
          <w:rFonts w:ascii="Times New Roman" w:hAnsi="Times New Roman" w:cs="Times New Roman"/>
          <w:sz w:val="24"/>
          <w:szCs w:val="24"/>
        </w:rPr>
        <w:t>„hledí se na……….“, „považuje se za………</w:t>
      </w:r>
      <w:proofErr w:type="gramStart"/>
      <w:r>
        <w:rPr>
          <w:rFonts w:ascii="Times New Roman" w:hAnsi="Times New Roman" w:cs="Times New Roman"/>
          <w:sz w:val="24"/>
          <w:szCs w:val="24"/>
        </w:rPr>
        <w:t>…..“ – fikce</w:t>
      </w:r>
      <w:proofErr w:type="gramEnd"/>
    </w:p>
    <w:p w:rsidR="00585AC5" w:rsidRDefault="00585AC5" w:rsidP="00254A67">
      <w:pPr>
        <w:jc w:val="both"/>
        <w:rPr>
          <w:rFonts w:ascii="Times New Roman" w:hAnsi="Times New Roman" w:cs="Times New Roman"/>
          <w:sz w:val="24"/>
          <w:szCs w:val="24"/>
        </w:rPr>
      </w:pPr>
      <w:r>
        <w:rPr>
          <w:rFonts w:ascii="Times New Roman" w:hAnsi="Times New Roman" w:cs="Times New Roman"/>
          <w:sz w:val="24"/>
          <w:szCs w:val="24"/>
        </w:rPr>
        <w:t>„tímto zákonem“ – občanský zákoník</w:t>
      </w:r>
    </w:p>
    <w:p w:rsidR="00585AC5" w:rsidRDefault="00585AC5" w:rsidP="00254A67">
      <w:pPr>
        <w:jc w:val="both"/>
        <w:rPr>
          <w:rFonts w:ascii="Times New Roman" w:hAnsi="Times New Roman" w:cs="Times New Roman"/>
          <w:sz w:val="24"/>
          <w:szCs w:val="24"/>
        </w:rPr>
      </w:pPr>
      <w:r>
        <w:rPr>
          <w:rFonts w:ascii="Times New Roman" w:hAnsi="Times New Roman" w:cs="Times New Roman"/>
          <w:sz w:val="24"/>
          <w:szCs w:val="24"/>
        </w:rPr>
        <w:t>„zákonem“ – kterýkoliv právní předpis právní síly zákona</w:t>
      </w:r>
    </w:p>
    <w:p w:rsidR="00585AC5" w:rsidRPr="00585AC5" w:rsidRDefault="00585AC5" w:rsidP="00254A67">
      <w:pPr>
        <w:jc w:val="both"/>
        <w:rPr>
          <w:rFonts w:ascii="Times New Roman" w:hAnsi="Times New Roman" w:cs="Times New Roman"/>
          <w:sz w:val="24"/>
          <w:szCs w:val="24"/>
        </w:rPr>
      </w:pPr>
      <w:r>
        <w:rPr>
          <w:rFonts w:ascii="Times New Roman" w:hAnsi="Times New Roman" w:cs="Times New Roman"/>
          <w:sz w:val="24"/>
          <w:szCs w:val="24"/>
        </w:rPr>
        <w:t>„ jiným právním předpisem“ – kterýkoli právní předpis jakékoliv právní síly, tj. i vyhláška, nařízení</w:t>
      </w:r>
    </w:p>
    <w:p w:rsidR="00585AC5" w:rsidRDefault="00585AC5" w:rsidP="00254A67">
      <w:pPr>
        <w:jc w:val="both"/>
        <w:rPr>
          <w:rFonts w:ascii="Times New Roman" w:hAnsi="Times New Roman" w:cs="Times New Roman"/>
          <w:sz w:val="24"/>
          <w:szCs w:val="24"/>
        </w:rPr>
      </w:pPr>
    </w:p>
    <w:p w:rsidR="00585AC5" w:rsidRPr="00585AC5" w:rsidRDefault="001A5604" w:rsidP="001A5604">
      <w:pPr>
        <w:jc w:val="center"/>
        <w:rPr>
          <w:rFonts w:ascii="Times New Roman" w:hAnsi="Times New Roman" w:cs="Times New Roman"/>
          <w:i/>
          <w:sz w:val="24"/>
          <w:szCs w:val="24"/>
        </w:rPr>
      </w:pPr>
      <w:r>
        <w:rPr>
          <w:rFonts w:ascii="Times New Roman" w:hAnsi="Times New Roman" w:cs="Times New Roman"/>
          <w:sz w:val="24"/>
          <w:szCs w:val="24"/>
        </w:rPr>
        <w:t>USTANOVENÍ HLAVY I</w:t>
      </w:r>
      <w:r w:rsidR="00585AC5">
        <w:rPr>
          <w:rFonts w:ascii="Times New Roman" w:hAnsi="Times New Roman" w:cs="Times New Roman"/>
          <w:sz w:val="24"/>
          <w:szCs w:val="24"/>
        </w:rPr>
        <w:t xml:space="preserve"> </w:t>
      </w:r>
    </w:p>
    <w:p w:rsidR="00585AC5" w:rsidRDefault="00585AC5" w:rsidP="00254A67">
      <w:pPr>
        <w:jc w:val="both"/>
        <w:rPr>
          <w:rFonts w:ascii="Times New Roman" w:hAnsi="Times New Roman" w:cs="Times New Roman"/>
          <w:sz w:val="24"/>
          <w:szCs w:val="24"/>
        </w:rPr>
      </w:pPr>
      <w:r>
        <w:rPr>
          <w:rFonts w:ascii="Times New Roman" w:hAnsi="Times New Roman" w:cs="Times New Roman"/>
          <w:sz w:val="24"/>
          <w:szCs w:val="24"/>
        </w:rPr>
        <w:t xml:space="preserve">§ 1 odst. 2 – </w:t>
      </w:r>
      <w:r w:rsidR="00BC33F6">
        <w:rPr>
          <w:rFonts w:ascii="Times New Roman" w:hAnsi="Times New Roman" w:cs="Times New Roman"/>
          <w:sz w:val="24"/>
          <w:szCs w:val="24"/>
        </w:rPr>
        <w:t>d</w:t>
      </w:r>
      <w:r>
        <w:rPr>
          <w:rFonts w:ascii="Times New Roman" w:hAnsi="Times New Roman" w:cs="Times New Roman"/>
          <w:sz w:val="24"/>
          <w:szCs w:val="24"/>
        </w:rPr>
        <w:t>emonstrativní výčet kogentních ustanovení</w:t>
      </w:r>
      <w:r w:rsidR="005A7BD6">
        <w:rPr>
          <w:rFonts w:ascii="Times New Roman" w:hAnsi="Times New Roman" w:cs="Times New Roman"/>
          <w:sz w:val="24"/>
          <w:szCs w:val="24"/>
        </w:rPr>
        <w:t xml:space="preserve"> (nelze se od nich odchýlit)</w:t>
      </w:r>
      <w:r>
        <w:rPr>
          <w:rFonts w:ascii="Times New Roman" w:hAnsi="Times New Roman" w:cs="Times New Roman"/>
          <w:sz w:val="24"/>
          <w:szCs w:val="24"/>
        </w:rPr>
        <w:t xml:space="preserve"> – </w:t>
      </w:r>
      <w:r w:rsidR="005A7BD6">
        <w:rPr>
          <w:rFonts w:ascii="Times New Roman" w:hAnsi="Times New Roman" w:cs="Times New Roman"/>
          <w:sz w:val="24"/>
          <w:szCs w:val="24"/>
        </w:rPr>
        <w:t>zakázána jsou uje</w:t>
      </w:r>
      <w:r>
        <w:rPr>
          <w:rFonts w:ascii="Times New Roman" w:hAnsi="Times New Roman" w:cs="Times New Roman"/>
          <w:sz w:val="24"/>
          <w:szCs w:val="24"/>
        </w:rPr>
        <w:t>dnání porušující dobré mravy, veřejný pořádek, nebo právo týkající se postavení osob včetně práva na ochranu osobnosti</w:t>
      </w:r>
      <w:r w:rsidR="00BC33F6">
        <w:rPr>
          <w:rFonts w:ascii="Times New Roman" w:hAnsi="Times New Roman" w:cs="Times New Roman"/>
          <w:sz w:val="24"/>
          <w:szCs w:val="24"/>
        </w:rPr>
        <w:t>.</w:t>
      </w:r>
    </w:p>
    <w:p w:rsidR="00585AC5" w:rsidRPr="00585AC5" w:rsidRDefault="00585AC5" w:rsidP="00254A67">
      <w:pPr>
        <w:jc w:val="both"/>
        <w:rPr>
          <w:rFonts w:ascii="Times New Roman" w:hAnsi="Times New Roman" w:cs="Times New Roman"/>
          <w:sz w:val="24"/>
          <w:szCs w:val="24"/>
        </w:rPr>
      </w:pPr>
      <w:r>
        <w:rPr>
          <w:rFonts w:ascii="Times New Roman" w:hAnsi="Times New Roman" w:cs="Times New Roman"/>
          <w:sz w:val="24"/>
          <w:szCs w:val="24"/>
        </w:rPr>
        <w:t xml:space="preserve">§ 2 výklad soukromého práva </w:t>
      </w:r>
      <w:r w:rsidR="005A7BD6">
        <w:rPr>
          <w:rFonts w:ascii="Times New Roman" w:hAnsi="Times New Roman" w:cs="Times New Roman"/>
          <w:sz w:val="24"/>
          <w:szCs w:val="24"/>
        </w:rPr>
        <w:t xml:space="preserve">musí být </w:t>
      </w:r>
      <w:r>
        <w:rPr>
          <w:rFonts w:ascii="Times New Roman" w:hAnsi="Times New Roman" w:cs="Times New Roman"/>
          <w:sz w:val="24"/>
          <w:szCs w:val="24"/>
        </w:rPr>
        <w:t>ve shodě s</w:t>
      </w:r>
      <w:r w:rsidR="00600D62">
        <w:rPr>
          <w:rFonts w:ascii="Times New Roman" w:hAnsi="Times New Roman" w:cs="Times New Roman"/>
          <w:sz w:val="24"/>
          <w:szCs w:val="24"/>
        </w:rPr>
        <w:t> </w:t>
      </w:r>
      <w:r>
        <w:rPr>
          <w:rFonts w:ascii="Times New Roman" w:hAnsi="Times New Roman" w:cs="Times New Roman"/>
          <w:sz w:val="24"/>
          <w:szCs w:val="24"/>
        </w:rPr>
        <w:t>Listinou základních práv a svobod, ústavním pořádkem, zásadami občanského zákoníku, se zřetelem k</w:t>
      </w:r>
      <w:r w:rsidR="00600D62">
        <w:rPr>
          <w:rFonts w:ascii="Times New Roman" w:hAnsi="Times New Roman" w:cs="Times New Roman"/>
          <w:sz w:val="24"/>
          <w:szCs w:val="24"/>
        </w:rPr>
        <w:t> </w:t>
      </w:r>
      <w:r>
        <w:rPr>
          <w:rFonts w:ascii="Times New Roman" w:hAnsi="Times New Roman" w:cs="Times New Roman"/>
          <w:sz w:val="24"/>
          <w:szCs w:val="24"/>
        </w:rPr>
        <w:t>hodnotám, které se tím chrání. Zákonné ustanovení se musí vykládat dle vlastního smyslu slov v</w:t>
      </w:r>
      <w:r w:rsidR="00600D62">
        <w:rPr>
          <w:rFonts w:ascii="Times New Roman" w:hAnsi="Times New Roman" w:cs="Times New Roman"/>
          <w:sz w:val="24"/>
          <w:szCs w:val="24"/>
        </w:rPr>
        <w:t> </w:t>
      </w:r>
      <w:r>
        <w:rPr>
          <w:rFonts w:ascii="Times New Roman" w:hAnsi="Times New Roman" w:cs="Times New Roman"/>
          <w:sz w:val="24"/>
          <w:szCs w:val="24"/>
        </w:rPr>
        <w:t>jejich vzájemné souvislosti a z</w:t>
      </w:r>
      <w:r w:rsidR="00600D62">
        <w:rPr>
          <w:rFonts w:ascii="Times New Roman" w:hAnsi="Times New Roman" w:cs="Times New Roman"/>
          <w:sz w:val="24"/>
          <w:szCs w:val="24"/>
        </w:rPr>
        <w:t> </w:t>
      </w:r>
      <w:r>
        <w:rPr>
          <w:rFonts w:ascii="Times New Roman" w:hAnsi="Times New Roman" w:cs="Times New Roman"/>
          <w:sz w:val="24"/>
          <w:szCs w:val="24"/>
        </w:rPr>
        <w:t xml:space="preserve">jasného úmyslu zákonodárce, nikdo se však nesmí dovolávat slov právního </w:t>
      </w:r>
      <w:r>
        <w:rPr>
          <w:rFonts w:ascii="Times New Roman" w:hAnsi="Times New Roman" w:cs="Times New Roman"/>
          <w:sz w:val="24"/>
          <w:szCs w:val="24"/>
        </w:rPr>
        <w:lastRenderedPageBreak/>
        <w:t>předpisu proti jeho smyslu. Výklad a použití právního předpisu nesmí být v</w:t>
      </w:r>
      <w:r w:rsidR="00600D62">
        <w:rPr>
          <w:rFonts w:ascii="Times New Roman" w:hAnsi="Times New Roman" w:cs="Times New Roman"/>
          <w:sz w:val="24"/>
          <w:szCs w:val="24"/>
        </w:rPr>
        <w:t> </w:t>
      </w:r>
      <w:r>
        <w:rPr>
          <w:rFonts w:ascii="Times New Roman" w:hAnsi="Times New Roman" w:cs="Times New Roman"/>
          <w:sz w:val="24"/>
          <w:szCs w:val="24"/>
        </w:rPr>
        <w:t>rozporu s</w:t>
      </w:r>
      <w:r w:rsidR="00600D62">
        <w:rPr>
          <w:rFonts w:ascii="Times New Roman" w:hAnsi="Times New Roman" w:cs="Times New Roman"/>
          <w:sz w:val="24"/>
          <w:szCs w:val="24"/>
        </w:rPr>
        <w:t> </w:t>
      </w:r>
      <w:r>
        <w:rPr>
          <w:rFonts w:ascii="Times New Roman" w:hAnsi="Times New Roman" w:cs="Times New Roman"/>
          <w:sz w:val="24"/>
          <w:szCs w:val="24"/>
        </w:rPr>
        <w:t>dobrými mravy a nesmí vést ke krutosti nebo bezohlednosti urážející obyčejné lidské cítění</w:t>
      </w:r>
      <w:r w:rsidR="00BC33F6">
        <w:rPr>
          <w:rFonts w:ascii="Times New Roman" w:hAnsi="Times New Roman" w:cs="Times New Roman"/>
          <w:sz w:val="24"/>
          <w:szCs w:val="24"/>
        </w:rPr>
        <w:t>.</w:t>
      </w:r>
    </w:p>
    <w:p w:rsidR="00A07CE5" w:rsidRPr="003F6BF6" w:rsidRDefault="00600D62" w:rsidP="00600D62">
      <w:pPr>
        <w:jc w:val="both"/>
        <w:rPr>
          <w:rFonts w:ascii="Times New Roman" w:hAnsi="Times New Roman" w:cs="Times New Roman"/>
          <w:sz w:val="24"/>
          <w:szCs w:val="24"/>
        </w:rPr>
      </w:pPr>
      <w:r>
        <w:rPr>
          <w:rFonts w:ascii="Times New Roman" w:hAnsi="Times New Roman" w:cs="Times New Roman"/>
          <w:sz w:val="24"/>
          <w:szCs w:val="24"/>
        </w:rPr>
        <w:t>§ 3 soukromé právo chrání důstojnost a svobodu člověka i jeho přirozené právo brát se o vlastní štěstí a štěstí jeho rodiny nebo lidí jemu blízkých takovým způsobem, jenž nepůsobí bez</w:t>
      </w:r>
      <w:r w:rsidRPr="003F6BF6">
        <w:rPr>
          <w:rFonts w:ascii="Times New Roman" w:hAnsi="Times New Roman" w:cs="Times New Roman"/>
          <w:sz w:val="24"/>
          <w:szCs w:val="24"/>
        </w:rPr>
        <w:t>důvod</w:t>
      </w:r>
      <w:r w:rsidR="00BC33F6">
        <w:rPr>
          <w:rFonts w:ascii="Times New Roman" w:hAnsi="Times New Roman" w:cs="Times New Roman"/>
          <w:sz w:val="24"/>
          <w:szCs w:val="24"/>
        </w:rPr>
        <w:t>ně újmu druhým = autonomie vůle.</w:t>
      </w:r>
    </w:p>
    <w:p w:rsidR="00BC33F6" w:rsidRDefault="00600D62" w:rsidP="00600D62">
      <w:pPr>
        <w:jc w:val="both"/>
        <w:rPr>
          <w:rFonts w:ascii="Times New Roman" w:hAnsi="Times New Roman" w:cs="Times New Roman"/>
          <w:sz w:val="24"/>
          <w:szCs w:val="24"/>
        </w:rPr>
      </w:pPr>
      <w:proofErr w:type="gramStart"/>
      <w:r w:rsidRPr="003F6BF6">
        <w:rPr>
          <w:rFonts w:ascii="Times New Roman" w:hAnsi="Times New Roman" w:cs="Times New Roman"/>
          <w:sz w:val="24"/>
          <w:szCs w:val="24"/>
        </w:rPr>
        <w:t xml:space="preserve">§ 4 </w:t>
      </w:r>
      <w:r w:rsidR="003F6BF6">
        <w:rPr>
          <w:rFonts w:ascii="Times New Roman" w:hAnsi="Times New Roman" w:cs="Times New Roman"/>
          <w:sz w:val="24"/>
          <w:szCs w:val="24"/>
        </w:rPr>
        <w:t xml:space="preserve"> má</w:t>
      </w:r>
      <w:proofErr w:type="gramEnd"/>
      <w:r w:rsidR="003F6BF6">
        <w:rPr>
          <w:rFonts w:ascii="Times New Roman" w:hAnsi="Times New Roman" w:cs="Times New Roman"/>
          <w:sz w:val="24"/>
          <w:szCs w:val="24"/>
        </w:rPr>
        <w:t xml:space="preserve"> se za to, že každá svéprávná osoba má rozum průměrného člověka i schopnost užívat jej s běžnou péčí a opatrností, a že to každý od ní může v</w:t>
      </w:r>
      <w:r w:rsidR="00BC33F6">
        <w:rPr>
          <w:rFonts w:ascii="Times New Roman" w:hAnsi="Times New Roman" w:cs="Times New Roman"/>
          <w:sz w:val="24"/>
          <w:szCs w:val="24"/>
        </w:rPr>
        <w:t> právním styku důvodně očekávat.</w:t>
      </w:r>
    </w:p>
    <w:p w:rsidR="003F6BF6" w:rsidRPr="003F6BF6" w:rsidRDefault="003F6BF6" w:rsidP="00600D62">
      <w:pPr>
        <w:jc w:val="both"/>
        <w:rPr>
          <w:rFonts w:ascii="Times New Roman" w:hAnsi="Times New Roman" w:cs="Times New Roman"/>
          <w:sz w:val="24"/>
          <w:szCs w:val="24"/>
        </w:rPr>
      </w:pPr>
      <w:r>
        <w:rPr>
          <w:rFonts w:ascii="Times New Roman" w:hAnsi="Times New Roman" w:cs="Times New Roman"/>
          <w:sz w:val="24"/>
          <w:szCs w:val="24"/>
        </w:rPr>
        <w:t>§ 5 kdo se veřejně nebo ve styku s jinou osobou přihlásí k odbornému výkonu jako příslušník určitého povolání nebo stavu, dává tím najevo, že je schopen jednat se znalostí a pečlivostí, která je s jeho povoláním nebo stavem spojená. Jedná-li bez této odborné péče, jde to k jeho tíži. + § 2912 způsobí-li takovýto člověk škodu, platí domněnka, že jednal nedbale, tj. způsobí-li škodu, při uplatnění nároku na tuto škodu je to on, kdo mus</w:t>
      </w:r>
      <w:r w:rsidR="005A7BD6">
        <w:rPr>
          <w:rFonts w:ascii="Times New Roman" w:hAnsi="Times New Roman" w:cs="Times New Roman"/>
          <w:sz w:val="24"/>
          <w:szCs w:val="24"/>
        </w:rPr>
        <w:t>í prokázat, že nedbale nejednal</w:t>
      </w:r>
      <w:r w:rsidR="00BC33F6">
        <w:rPr>
          <w:rFonts w:ascii="Times New Roman" w:hAnsi="Times New Roman" w:cs="Times New Roman"/>
          <w:sz w:val="24"/>
          <w:szCs w:val="24"/>
        </w:rPr>
        <w:t>.</w:t>
      </w:r>
      <w:r w:rsidR="00BC33F6">
        <w:rPr>
          <w:rFonts w:ascii="Times New Roman" w:hAnsi="Times New Roman" w:cs="Times New Roman"/>
          <w:i/>
          <w:sz w:val="24"/>
          <w:szCs w:val="24"/>
        </w:rPr>
        <w:t xml:space="preserve"> </w:t>
      </w:r>
    </w:p>
    <w:p w:rsidR="00A07CE5" w:rsidRPr="005A7BD6" w:rsidRDefault="003F6BF6" w:rsidP="003F6BF6">
      <w:pPr>
        <w:jc w:val="both"/>
        <w:rPr>
          <w:rFonts w:ascii="Times New Roman" w:hAnsi="Times New Roman" w:cs="Times New Roman"/>
          <w:i/>
          <w:sz w:val="24"/>
          <w:szCs w:val="24"/>
        </w:rPr>
      </w:pPr>
      <w:r>
        <w:rPr>
          <w:rFonts w:ascii="Times New Roman" w:hAnsi="Times New Roman" w:cs="Times New Roman"/>
          <w:sz w:val="24"/>
          <w:szCs w:val="24"/>
        </w:rPr>
        <w:t>§ 5 odst. 2 proti vůli dotčené strany nelze zpochybnit povahu nebo platnost právního jednání jen proto, že jednal ten, kdo nemá ke své činnosti potřebné oprávnění, nebo komu je činnost zakázána.</w:t>
      </w:r>
    </w:p>
    <w:p w:rsidR="003F6BF6" w:rsidRDefault="003F6BF6" w:rsidP="003F6BF6">
      <w:pPr>
        <w:jc w:val="both"/>
        <w:rPr>
          <w:rFonts w:ascii="Times New Roman" w:hAnsi="Times New Roman" w:cs="Times New Roman"/>
          <w:sz w:val="24"/>
          <w:szCs w:val="24"/>
        </w:rPr>
      </w:pPr>
      <w:r>
        <w:rPr>
          <w:rFonts w:ascii="Times New Roman" w:hAnsi="Times New Roman" w:cs="Times New Roman"/>
          <w:sz w:val="24"/>
          <w:szCs w:val="24"/>
        </w:rPr>
        <w:t>§ 6 zákaz prospěchu z protiprávního jednání a z nepoctivého jednání</w:t>
      </w:r>
      <w:r w:rsidR="00BC33F6">
        <w:rPr>
          <w:rFonts w:ascii="Times New Roman" w:hAnsi="Times New Roman" w:cs="Times New Roman"/>
          <w:sz w:val="24"/>
          <w:szCs w:val="24"/>
        </w:rPr>
        <w:t>.</w:t>
      </w:r>
    </w:p>
    <w:p w:rsidR="00BC33F6" w:rsidRDefault="003F6BF6" w:rsidP="003F6BF6">
      <w:pPr>
        <w:jc w:val="both"/>
        <w:rPr>
          <w:rFonts w:ascii="Times New Roman" w:hAnsi="Times New Roman" w:cs="Times New Roman"/>
          <w:sz w:val="24"/>
          <w:szCs w:val="24"/>
        </w:rPr>
      </w:pPr>
      <w:r>
        <w:rPr>
          <w:rFonts w:ascii="Times New Roman" w:hAnsi="Times New Roman" w:cs="Times New Roman"/>
          <w:sz w:val="24"/>
          <w:szCs w:val="24"/>
        </w:rPr>
        <w:t>§ 7 má se za to, že ten, kdo jednal určitým způsobem, jednal poctivě a v dobré víře</w:t>
      </w:r>
      <w:r w:rsidR="00BC33F6">
        <w:rPr>
          <w:rFonts w:ascii="Times New Roman" w:hAnsi="Times New Roman" w:cs="Times New Roman"/>
          <w:sz w:val="24"/>
          <w:szCs w:val="24"/>
        </w:rPr>
        <w:t>.</w:t>
      </w:r>
    </w:p>
    <w:p w:rsidR="003F6BF6" w:rsidRDefault="007912EA" w:rsidP="003F6BF6">
      <w:pPr>
        <w:jc w:val="both"/>
        <w:rPr>
          <w:rFonts w:ascii="Times New Roman" w:hAnsi="Times New Roman" w:cs="Times New Roman"/>
          <w:i/>
          <w:sz w:val="24"/>
          <w:szCs w:val="24"/>
        </w:rPr>
      </w:pPr>
      <w:r>
        <w:rPr>
          <w:rFonts w:ascii="Times New Roman" w:hAnsi="Times New Roman" w:cs="Times New Roman"/>
          <w:sz w:val="24"/>
          <w:szCs w:val="24"/>
        </w:rPr>
        <w:t>§ 8 zjevné zneužit</w:t>
      </w:r>
      <w:r w:rsidR="00BC33F6">
        <w:rPr>
          <w:rFonts w:ascii="Times New Roman" w:hAnsi="Times New Roman" w:cs="Times New Roman"/>
          <w:sz w:val="24"/>
          <w:szCs w:val="24"/>
        </w:rPr>
        <w:t>í práva nepožívá právní ochrany.</w:t>
      </w:r>
    </w:p>
    <w:p w:rsidR="00BC33F6" w:rsidRDefault="007912EA" w:rsidP="003F6BF6">
      <w:pPr>
        <w:jc w:val="both"/>
        <w:rPr>
          <w:rFonts w:ascii="Times New Roman" w:hAnsi="Times New Roman" w:cs="Times New Roman"/>
          <w:sz w:val="24"/>
          <w:szCs w:val="24"/>
        </w:rPr>
      </w:pPr>
      <w:r w:rsidRPr="007912EA">
        <w:rPr>
          <w:rFonts w:ascii="Times New Roman" w:hAnsi="Times New Roman" w:cs="Times New Roman"/>
          <w:sz w:val="24"/>
          <w:szCs w:val="24"/>
        </w:rPr>
        <w:t>§</w:t>
      </w:r>
      <w:r>
        <w:rPr>
          <w:rFonts w:ascii="Times New Roman" w:hAnsi="Times New Roman" w:cs="Times New Roman"/>
          <w:sz w:val="24"/>
          <w:szCs w:val="24"/>
        </w:rPr>
        <w:t xml:space="preserve"> </w:t>
      </w:r>
      <w:r w:rsidRPr="007912EA">
        <w:rPr>
          <w:rFonts w:ascii="Times New Roman" w:hAnsi="Times New Roman" w:cs="Times New Roman"/>
          <w:sz w:val="24"/>
          <w:szCs w:val="24"/>
        </w:rPr>
        <w:t>10 ana</w:t>
      </w:r>
      <w:r>
        <w:rPr>
          <w:rFonts w:ascii="Times New Roman" w:hAnsi="Times New Roman" w:cs="Times New Roman"/>
          <w:sz w:val="24"/>
          <w:szCs w:val="24"/>
        </w:rPr>
        <w:t>logie – pro posouzení případu, na který nedopadá výslovné ustanovení zákona, se použije ustanovení, které se týká právního případu co do obsahu a účelu posuzovaného případu nejbližšího, není-li takové ustanovení, pak se posoudí případ dle principů spravedlnosti a zásad, na nichž spočívá tento zákon, tak, aby se dospělo se zřetelem ke zvyklostem soukromého života a s přihlédnutím ke stavu právní nauky i ustálené rozhodovací praxi k dobrému uspořádání práv a povinností</w:t>
      </w:r>
      <w:r w:rsidR="00BC33F6">
        <w:rPr>
          <w:rFonts w:ascii="Times New Roman" w:hAnsi="Times New Roman" w:cs="Times New Roman"/>
          <w:sz w:val="24"/>
          <w:szCs w:val="24"/>
        </w:rPr>
        <w:t>.</w:t>
      </w:r>
    </w:p>
    <w:p w:rsidR="007912EA" w:rsidRDefault="007912EA" w:rsidP="003F6BF6">
      <w:pPr>
        <w:jc w:val="both"/>
        <w:rPr>
          <w:rFonts w:ascii="Times New Roman" w:hAnsi="Times New Roman" w:cs="Times New Roman"/>
          <w:i/>
          <w:sz w:val="24"/>
          <w:szCs w:val="24"/>
        </w:rPr>
      </w:pPr>
      <w:r>
        <w:rPr>
          <w:rFonts w:ascii="Times New Roman" w:hAnsi="Times New Roman" w:cs="Times New Roman"/>
          <w:sz w:val="24"/>
          <w:szCs w:val="24"/>
        </w:rPr>
        <w:t xml:space="preserve">§ 13 každý, kdo se domáhá právní ochrany, může důvodně očekávat, že jeho právní případ bude rozhodnut obdobně jako jiný právní případ, který byl již rozhodnut a který se s jeho právním případem shoduje v podstatných znacích, byl-li právní případ rozhodnut jinak, má každý, kdo se domáhá právní ochrany právo na přesvědčivé vysvětlení důvodu této odchylky + § 6 občanského soudního řádu „v </w:t>
      </w:r>
      <w:r w:rsidRPr="007912EA">
        <w:rPr>
          <w:rFonts w:ascii="Times New Roman" w:hAnsi="Times New Roman" w:cs="Times New Roman"/>
          <w:sz w:val="24"/>
          <w:szCs w:val="24"/>
        </w:rPr>
        <w:t>řízení postupuje soud předvídatelně</w:t>
      </w:r>
      <w:r>
        <w:rPr>
          <w:rFonts w:ascii="Times New Roman" w:hAnsi="Times New Roman" w:cs="Times New Roman"/>
          <w:sz w:val="24"/>
          <w:szCs w:val="24"/>
        </w:rPr>
        <w:t>“</w:t>
      </w:r>
      <w:r w:rsidR="00BC33F6">
        <w:rPr>
          <w:rFonts w:ascii="Times New Roman" w:hAnsi="Times New Roman" w:cs="Times New Roman"/>
          <w:sz w:val="24"/>
          <w:szCs w:val="24"/>
        </w:rPr>
        <w:t>.</w:t>
      </w:r>
    </w:p>
    <w:p w:rsidR="007A7D53" w:rsidRDefault="009C78D6" w:rsidP="003F6BF6">
      <w:pPr>
        <w:jc w:val="both"/>
        <w:rPr>
          <w:rFonts w:ascii="Times New Roman" w:hAnsi="Times New Roman" w:cs="Times New Roman"/>
          <w:sz w:val="24"/>
          <w:szCs w:val="24"/>
        </w:rPr>
      </w:pPr>
      <w:r>
        <w:rPr>
          <w:rFonts w:ascii="Times New Roman" w:hAnsi="Times New Roman" w:cs="Times New Roman"/>
          <w:sz w:val="24"/>
          <w:szCs w:val="24"/>
        </w:rPr>
        <w:t>§ 14 svépomoc – každý si může přiměřeným způsobem pomoci k svému právu sám, je-li jeho právo ohroženo a je-li zřejmé, že by zása</w:t>
      </w:r>
      <w:r w:rsidR="00F66D2B">
        <w:rPr>
          <w:rFonts w:ascii="Times New Roman" w:hAnsi="Times New Roman" w:cs="Times New Roman"/>
          <w:sz w:val="24"/>
          <w:szCs w:val="24"/>
        </w:rPr>
        <w:t>h</w:t>
      </w:r>
      <w:r>
        <w:rPr>
          <w:rFonts w:ascii="Times New Roman" w:hAnsi="Times New Roman" w:cs="Times New Roman"/>
          <w:sz w:val="24"/>
          <w:szCs w:val="24"/>
        </w:rPr>
        <w:t xml:space="preserve"> veřejné moci přišel pozdě</w:t>
      </w:r>
      <w:r w:rsidR="00F66D2B">
        <w:rPr>
          <w:rFonts w:ascii="Times New Roman" w:hAnsi="Times New Roman" w:cs="Times New Roman"/>
          <w:sz w:val="24"/>
          <w:szCs w:val="24"/>
        </w:rPr>
        <w:t>.</w:t>
      </w:r>
      <w:r>
        <w:rPr>
          <w:rFonts w:ascii="Times New Roman" w:hAnsi="Times New Roman" w:cs="Times New Roman"/>
          <w:sz w:val="24"/>
          <w:szCs w:val="24"/>
        </w:rPr>
        <w:t xml:space="preserve"> </w:t>
      </w:r>
    </w:p>
    <w:p w:rsidR="00BC33F6" w:rsidRDefault="00BC33F6" w:rsidP="003F6BF6">
      <w:pPr>
        <w:jc w:val="both"/>
        <w:rPr>
          <w:rFonts w:ascii="Times New Roman" w:hAnsi="Times New Roman" w:cs="Times New Roman"/>
          <w:i/>
          <w:sz w:val="24"/>
          <w:szCs w:val="24"/>
        </w:rPr>
      </w:pPr>
    </w:p>
    <w:p w:rsidR="00BC33F6" w:rsidRDefault="00BC33F6" w:rsidP="003F6BF6">
      <w:pPr>
        <w:jc w:val="both"/>
        <w:rPr>
          <w:rFonts w:ascii="Times New Roman" w:hAnsi="Times New Roman" w:cs="Times New Roman"/>
          <w:i/>
          <w:sz w:val="24"/>
          <w:szCs w:val="24"/>
        </w:rPr>
      </w:pPr>
    </w:p>
    <w:p w:rsidR="00BC33F6" w:rsidRDefault="00BC33F6" w:rsidP="003F6BF6">
      <w:pPr>
        <w:jc w:val="both"/>
        <w:rPr>
          <w:rFonts w:ascii="Times New Roman" w:hAnsi="Times New Roman" w:cs="Times New Roman"/>
          <w:i/>
          <w:sz w:val="24"/>
          <w:szCs w:val="24"/>
        </w:rPr>
      </w:pPr>
    </w:p>
    <w:p w:rsidR="007A7D53" w:rsidRDefault="007A7D53" w:rsidP="007A7D53">
      <w:pPr>
        <w:pStyle w:val="Odstavecseseznamem"/>
        <w:numPr>
          <w:ilvl w:val="0"/>
          <w:numId w:val="1"/>
        </w:numPr>
        <w:jc w:val="center"/>
        <w:rPr>
          <w:rFonts w:ascii="Times New Roman" w:hAnsi="Times New Roman" w:cs="Times New Roman"/>
          <w:sz w:val="24"/>
          <w:szCs w:val="24"/>
        </w:rPr>
      </w:pPr>
    </w:p>
    <w:p w:rsidR="007A7D53" w:rsidRDefault="007A7D53" w:rsidP="007A7D53">
      <w:pPr>
        <w:jc w:val="center"/>
        <w:rPr>
          <w:rFonts w:ascii="Times New Roman" w:hAnsi="Times New Roman" w:cs="Times New Roman"/>
          <w:i/>
          <w:sz w:val="24"/>
          <w:szCs w:val="24"/>
        </w:rPr>
      </w:pPr>
      <w:r>
        <w:rPr>
          <w:rFonts w:ascii="Times New Roman" w:hAnsi="Times New Roman" w:cs="Times New Roman"/>
          <w:sz w:val="24"/>
          <w:szCs w:val="24"/>
        </w:rPr>
        <w:t>PŘECHOD NA NOVÝ OBČANSKÝ ZÁKONÍK</w:t>
      </w:r>
    </w:p>
    <w:p w:rsidR="007A7D53" w:rsidRDefault="007A7D53" w:rsidP="007A7D53">
      <w:pPr>
        <w:jc w:val="both"/>
        <w:rPr>
          <w:rFonts w:ascii="Times New Roman" w:hAnsi="Times New Roman" w:cs="Times New Roman"/>
          <w:sz w:val="24"/>
          <w:szCs w:val="24"/>
        </w:rPr>
      </w:pPr>
      <w:r>
        <w:rPr>
          <w:rFonts w:ascii="Times New Roman" w:hAnsi="Times New Roman" w:cs="Times New Roman"/>
          <w:sz w:val="24"/>
          <w:szCs w:val="24"/>
        </w:rPr>
        <w:t xml:space="preserve">Právní úkony a smlouvy učiněné do </w:t>
      </w:r>
      <w:proofErr w:type="gramStart"/>
      <w:r>
        <w:rPr>
          <w:rFonts w:ascii="Times New Roman" w:hAnsi="Times New Roman" w:cs="Times New Roman"/>
          <w:sz w:val="24"/>
          <w:szCs w:val="24"/>
        </w:rPr>
        <w:t>31.12.2013</w:t>
      </w:r>
      <w:proofErr w:type="gramEnd"/>
      <w:r>
        <w:rPr>
          <w:rFonts w:ascii="Times New Roman" w:hAnsi="Times New Roman" w:cs="Times New Roman"/>
          <w:sz w:val="24"/>
          <w:szCs w:val="24"/>
        </w:rPr>
        <w:t xml:space="preserve"> včetně jejich změn se posuzují dle starého občanského zákoníku</w:t>
      </w:r>
      <w:r w:rsidR="00F66D2B">
        <w:rPr>
          <w:rFonts w:ascii="Times New Roman" w:hAnsi="Times New Roman" w:cs="Times New Roman"/>
          <w:sz w:val="24"/>
          <w:szCs w:val="24"/>
        </w:rPr>
        <w:t xml:space="preserve"> kromě</w:t>
      </w:r>
      <w:r>
        <w:rPr>
          <w:rFonts w:ascii="Times New Roman" w:hAnsi="Times New Roman" w:cs="Times New Roman"/>
          <w:sz w:val="24"/>
          <w:szCs w:val="24"/>
        </w:rPr>
        <w:t xml:space="preserve"> </w:t>
      </w:r>
      <w:r w:rsidR="00F66D2B">
        <w:rPr>
          <w:rFonts w:ascii="Times New Roman" w:hAnsi="Times New Roman" w:cs="Times New Roman"/>
          <w:sz w:val="24"/>
          <w:szCs w:val="24"/>
        </w:rPr>
        <w:t>s</w:t>
      </w:r>
      <w:r>
        <w:rPr>
          <w:rFonts w:ascii="Times New Roman" w:hAnsi="Times New Roman" w:cs="Times New Roman"/>
          <w:sz w:val="24"/>
          <w:szCs w:val="24"/>
        </w:rPr>
        <w:t>ml</w:t>
      </w:r>
      <w:r w:rsidR="00F66D2B">
        <w:rPr>
          <w:rFonts w:ascii="Times New Roman" w:hAnsi="Times New Roman" w:cs="Times New Roman"/>
          <w:sz w:val="24"/>
          <w:szCs w:val="24"/>
        </w:rPr>
        <w:t>o</w:t>
      </w:r>
      <w:r>
        <w:rPr>
          <w:rFonts w:ascii="Times New Roman" w:hAnsi="Times New Roman" w:cs="Times New Roman"/>
          <w:sz w:val="24"/>
          <w:szCs w:val="24"/>
        </w:rPr>
        <w:t>uv</w:t>
      </w:r>
      <w:r w:rsidR="00F66D2B">
        <w:rPr>
          <w:rFonts w:ascii="Times New Roman" w:hAnsi="Times New Roman" w:cs="Times New Roman"/>
          <w:sz w:val="24"/>
          <w:szCs w:val="24"/>
        </w:rPr>
        <w:t xml:space="preserve">y </w:t>
      </w:r>
      <w:r>
        <w:rPr>
          <w:rFonts w:ascii="Times New Roman" w:hAnsi="Times New Roman" w:cs="Times New Roman"/>
          <w:sz w:val="24"/>
          <w:szCs w:val="24"/>
        </w:rPr>
        <w:t>o nájmu nemovité věci, pacht</w:t>
      </w:r>
      <w:r w:rsidR="00F66D2B">
        <w:rPr>
          <w:rFonts w:ascii="Times New Roman" w:hAnsi="Times New Roman" w:cs="Times New Roman"/>
          <w:sz w:val="24"/>
          <w:szCs w:val="24"/>
        </w:rPr>
        <w:t>u</w:t>
      </w:r>
      <w:r>
        <w:rPr>
          <w:rFonts w:ascii="Times New Roman" w:hAnsi="Times New Roman" w:cs="Times New Roman"/>
          <w:sz w:val="24"/>
          <w:szCs w:val="24"/>
        </w:rPr>
        <w:t xml:space="preserve"> a smlouv</w:t>
      </w:r>
      <w:r w:rsidR="00F66D2B">
        <w:rPr>
          <w:rFonts w:ascii="Times New Roman" w:hAnsi="Times New Roman" w:cs="Times New Roman"/>
          <w:sz w:val="24"/>
          <w:szCs w:val="24"/>
        </w:rPr>
        <w:t>y</w:t>
      </w:r>
      <w:r>
        <w:rPr>
          <w:rFonts w:ascii="Times New Roman" w:hAnsi="Times New Roman" w:cs="Times New Roman"/>
          <w:sz w:val="24"/>
          <w:szCs w:val="24"/>
        </w:rPr>
        <w:t xml:space="preserve"> o účtu</w:t>
      </w:r>
      <w:r w:rsidR="00F66D2B">
        <w:rPr>
          <w:rFonts w:ascii="Times New Roman" w:hAnsi="Times New Roman" w:cs="Times New Roman"/>
          <w:sz w:val="24"/>
          <w:szCs w:val="24"/>
        </w:rPr>
        <w:t xml:space="preserve">, které </w:t>
      </w:r>
      <w:r>
        <w:rPr>
          <w:rFonts w:ascii="Times New Roman" w:hAnsi="Times New Roman" w:cs="Times New Roman"/>
          <w:sz w:val="24"/>
          <w:szCs w:val="24"/>
        </w:rPr>
        <w:t xml:space="preserve"> se řídí novým občanským zákoníkem</w:t>
      </w:r>
      <w:r w:rsidR="00F66D2B">
        <w:rPr>
          <w:rFonts w:ascii="Times New Roman" w:hAnsi="Times New Roman" w:cs="Times New Roman"/>
          <w:sz w:val="24"/>
          <w:szCs w:val="24"/>
        </w:rPr>
        <w:t>.</w:t>
      </w:r>
    </w:p>
    <w:p w:rsidR="007A7D53" w:rsidRDefault="007A7D53" w:rsidP="007A7D53">
      <w:pPr>
        <w:jc w:val="both"/>
        <w:rPr>
          <w:rFonts w:ascii="Times New Roman" w:hAnsi="Times New Roman" w:cs="Times New Roman"/>
          <w:sz w:val="24"/>
          <w:szCs w:val="24"/>
        </w:rPr>
      </w:pPr>
      <w:r>
        <w:rPr>
          <w:rFonts w:ascii="Times New Roman" w:hAnsi="Times New Roman" w:cs="Times New Roman"/>
          <w:sz w:val="24"/>
          <w:szCs w:val="24"/>
        </w:rPr>
        <w:t>Strany se mohou smluvně dohodnout, že svůj vztah podřídí novému občanskému zákoníku</w:t>
      </w:r>
      <w:r w:rsidR="00F66D2B">
        <w:rPr>
          <w:rFonts w:ascii="Times New Roman" w:hAnsi="Times New Roman" w:cs="Times New Roman"/>
          <w:sz w:val="24"/>
          <w:szCs w:val="24"/>
        </w:rPr>
        <w:t>.</w:t>
      </w:r>
    </w:p>
    <w:p w:rsidR="007A7D53" w:rsidRDefault="007A7D53" w:rsidP="007A7D53">
      <w:pPr>
        <w:jc w:val="both"/>
        <w:rPr>
          <w:rFonts w:ascii="Times New Roman" w:hAnsi="Times New Roman" w:cs="Times New Roman"/>
          <w:sz w:val="24"/>
          <w:szCs w:val="24"/>
        </w:rPr>
      </w:pPr>
      <w:r>
        <w:rPr>
          <w:rFonts w:ascii="Times New Roman" w:hAnsi="Times New Roman" w:cs="Times New Roman"/>
          <w:sz w:val="24"/>
          <w:szCs w:val="24"/>
        </w:rPr>
        <w:t>§ 1 - § 14 se vztahuje na vešker</w:t>
      </w:r>
      <w:r w:rsidR="00F66D2B">
        <w:rPr>
          <w:rFonts w:ascii="Times New Roman" w:hAnsi="Times New Roman" w:cs="Times New Roman"/>
          <w:sz w:val="24"/>
          <w:szCs w:val="24"/>
        </w:rPr>
        <w:t>á</w:t>
      </w:r>
      <w:r>
        <w:rPr>
          <w:rFonts w:ascii="Times New Roman" w:hAnsi="Times New Roman" w:cs="Times New Roman"/>
          <w:sz w:val="24"/>
          <w:szCs w:val="24"/>
        </w:rPr>
        <w:t xml:space="preserve"> právní jednání, i t</w:t>
      </w:r>
      <w:r w:rsidR="00F66D2B">
        <w:rPr>
          <w:rFonts w:ascii="Times New Roman" w:hAnsi="Times New Roman" w:cs="Times New Roman"/>
          <w:sz w:val="24"/>
          <w:szCs w:val="24"/>
        </w:rPr>
        <w:t>y</w:t>
      </w:r>
      <w:r>
        <w:rPr>
          <w:rFonts w:ascii="Times New Roman" w:hAnsi="Times New Roman" w:cs="Times New Roman"/>
          <w:sz w:val="24"/>
          <w:szCs w:val="24"/>
        </w:rPr>
        <w:t>, kter</w:t>
      </w:r>
      <w:r w:rsidR="00F66D2B">
        <w:rPr>
          <w:rFonts w:ascii="Times New Roman" w:hAnsi="Times New Roman" w:cs="Times New Roman"/>
          <w:sz w:val="24"/>
          <w:szCs w:val="24"/>
        </w:rPr>
        <w:t>á</w:t>
      </w:r>
      <w:r>
        <w:rPr>
          <w:rFonts w:ascii="Times New Roman" w:hAnsi="Times New Roman" w:cs="Times New Roman"/>
          <w:sz w:val="24"/>
          <w:szCs w:val="24"/>
        </w:rPr>
        <w:t xml:space="preserve"> byl</w:t>
      </w:r>
      <w:r w:rsidR="00F66D2B">
        <w:rPr>
          <w:rFonts w:ascii="Times New Roman" w:hAnsi="Times New Roman" w:cs="Times New Roman"/>
          <w:sz w:val="24"/>
          <w:szCs w:val="24"/>
        </w:rPr>
        <w:t>a</w:t>
      </w:r>
      <w:r>
        <w:rPr>
          <w:rFonts w:ascii="Times New Roman" w:hAnsi="Times New Roman" w:cs="Times New Roman"/>
          <w:sz w:val="24"/>
          <w:szCs w:val="24"/>
        </w:rPr>
        <w:t xml:space="preserve"> učiněn</w:t>
      </w:r>
      <w:r w:rsidR="00F66D2B">
        <w:rPr>
          <w:rFonts w:ascii="Times New Roman" w:hAnsi="Times New Roman" w:cs="Times New Roman"/>
          <w:sz w:val="24"/>
          <w:szCs w:val="24"/>
        </w:rPr>
        <w:t>a</w:t>
      </w:r>
      <w:r>
        <w:rPr>
          <w:rFonts w:ascii="Times New Roman" w:hAnsi="Times New Roman" w:cs="Times New Roman"/>
          <w:sz w:val="24"/>
          <w:szCs w:val="24"/>
        </w:rPr>
        <w:t xml:space="preserve"> před </w:t>
      </w:r>
      <w:proofErr w:type="gramStart"/>
      <w:r>
        <w:rPr>
          <w:rFonts w:ascii="Times New Roman" w:hAnsi="Times New Roman" w:cs="Times New Roman"/>
          <w:sz w:val="24"/>
          <w:szCs w:val="24"/>
        </w:rPr>
        <w:t>1.1.2014</w:t>
      </w:r>
      <w:proofErr w:type="gramEnd"/>
      <w:r w:rsidR="00F66D2B">
        <w:rPr>
          <w:rFonts w:ascii="Times New Roman" w:hAnsi="Times New Roman" w:cs="Times New Roman"/>
          <w:sz w:val="24"/>
          <w:szCs w:val="24"/>
        </w:rPr>
        <w:t>.</w:t>
      </w:r>
    </w:p>
    <w:p w:rsidR="007A7D53" w:rsidRDefault="007A7D53" w:rsidP="007A7D53">
      <w:pPr>
        <w:jc w:val="both"/>
        <w:rPr>
          <w:rFonts w:ascii="Times New Roman" w:hAnsi="Times New Roman" w:cs="Times New Roman"/>
          <w:sz w:val="24"/>
          <w:szCs w:val="24"/>
        </w:rPr>
      </w:pPr>
      <w:r>
        <w:rPr>
          <w:rFonts w:ascii="Times New Roman" w:hAnsi="Times New Roman" w:cs="Times New Roman"/>
          <w:sz w:val="24"/>
          <w:szCs w:val="24"/>
        </w:rPr>
        <w:t xml:space="preserve">Lhůty a doby, které začaly běžet do </w:t>
      </w:r>
      <w:proofErr w:type="gramStart"/>
      <w:r>
        <w:rPr>
          <w:rFonts w:ascii="Times New Roman" w:hAnsi="Times New Roman" w:cs="Times New Roman"/>
          <w:sz w:val="24"/>
          <w:szCs w:val="24"/>
        </w:rPr>
        <w:t>31.12.2013</w:t>
      </w:r>
      <w:proofErr w:type="gramEnd"/>
      <w:r>
        <w:rPr>
          <w:rFonts w:ascii="Times New Roman" w:hAnsi="Times New Roman" w:cs="Times New Roman"/>
          <w:sz w:val="24"/>
          <w:szCs w:val="24"/>
        </w:rPr>
        <w:t>, doběhnou dle staré právní úpravy. Lhůty a doby u právního jednání, které se řídí starou úpravou, běží v délce dle této staré úpravy</w:t>
      </w:r>
      <w:r w:rsidR="00F66D2B">
        <w:rPr>
          <w:rFonts w:ascii="Times New Roman" w:hAnsi="Times New Roman" w:cs="Times New Roman"/>
          <w:sz w:val="24"/>
          <w:szCs w:val="24"/>
        </w:rPr>
        <w:t>.</w:t>
      </w:r>
    </w:p>
    <w:p w:rsidR="007A7D53" w:rsidRDefault="007A7D53" w:rsidP="003F6BF6">
      <w:pPr>
        <w:jc w:val="both"/>
        <w:rPr>
          <w:rFonts w:ascii="Times New Roman" w:hAnsi="Times New Roman" w:cs="Times New Roman"/>
          <w:sz w:val="24"/>
          <w:szCs w:val="24"/>
        </w:rPr>
      </w:pPr>
      <w:r>
        <w:rPr>
          <w:rFonts w:ascii="Times New Roman" w:hAnsi="Times New Roman" w:cs="Times New Roman"/>
          <w:sz w:val="24"/>
          <w:szCs w:val="24"/>
        </w:rPr>
        <w:t xml:space="preserve">Porušení povinností ze smluv uzavřených do </w:t>
      </w:r>
      <w:proofErr w:type="gramStart"/>
      <w:r>
        <w:rPr>
          <w:rFonts w:ascii="Times New Roman" w:hAnsi="Times New Roman" w:cs="Times New Roman"/>
          <w:sz w:val="24"/>
          <w:szCs w:val="24"/>
        </w:rPr>
        <w:t>31.12.2013</w:t>
      </w:r>
      <w:proofErr w:type="gramEnd"/>
      <w:r w:rsidR="00F66D2B">
        <w:rPr>
          <w:rFonts w:ascii="Times New Roman" w:hAnsi="Times New Roman" w:cs="Times New Roman"/>
          <w:sz w:val="24"/>
          <w:szCs w:val="24"/>
        </w:rPr>
        <w:t>, ke kterému došlo po 1.1.2014</w:t>
      </w:r>
      <w:r>
        <w:rPr>
          <w:rFonts w:ascii="Times New Roman" w:hAnsi="Times New Roman" w:cs="Times New Roman"/>
          <w:sz w:val="24"/>
          <w:szCs w:val="24"/>
        </w:rPr>
        <w:t xml:space="preserve"> se ale ří</w:t>
      </w:r>
      <w:r w:rsidR="00F66D2B">
        <w:rPr>
          <w:rFonts w:ascii="Times New Roman" w:hAnsi="Times New Roman" w:cs="Times New Roman"/>
          <w:sz w:val="24"/>
          <w:szCs w:val="24"/>
        </w:rPr>
        <w:t>dí novým občanským zákoníkem.</w:t>
      </w:r>
    </w:p>
    <w:p w:rsidR="007A7D53" w:rsidRDefault="007A7D53" w:rsidP="003F6BF6">
      <w:pPr>
        <w:jc w:val="both"/>
        <w:rPr>
          <w:rFonts w:ascii="Times New Roman" w:hAnsi="Times New Roman" w:cs="Times New Roman"/>
          <w:sz w:val="24"/>
          <w:szCs w:val="24"/>
        </w:rPr>
      </w:pPr>
    </w:p>
    <w:p w:rsidR="007A7D53" w:rsidRDefault="007A7D53" w:rsidP="007A7D53">
      <w:pPr>
        <w:jc w:val="center"/>
        <w:rPr>
          <w:rFonts w:ascii="Times New Roman" w:hAnsi="Times New Roman" w:cs="Times New Roman"/>
          <w:sz w:val="24"/>
          <w:szCs w:val="24"/>
        </w:rPr>
      </w:pPr>
      <w:r>
        <w:rPr>
          <w:rFonts w:ascii="Times New Roman" w:hAnsi="Times New Roman" w:cs="Times New Roman"/>
          <w:sz w:val="24"/>
          <w:szCs w:val="24"/>
        </w:rPr>
        <w:t>III.</w:t>
      </w:r>
    </w:p>
    <w:p w:rsidR="007A7D53" w:rsidRDefault="007A7D53" w:rsidP="007A7D53">
      <w:pPr>
        <w:jc w:val="center"/>
        <w:rPr>
          <w:rFonts w:ascii="Times New Roman" w:hAnsi="Times New Roman" w:cs="Times New Roman"/>
          <w:sz w:val="24"/>
          <w:szCs w:val="24"/>
        </w:rPr>
      </w:pPr>
      <w:r>
        <w:rPr>
          <w:rFonts w:ascii="Times New Roman" w:hAnsi="Times New Roman" w:cs="Times New Roman"/>
          <w:sz w:val="24"/>
          <w:szCs w:val="24"/>
        </w:rPr>
        <w:t>VĚCI</w:t>
      </w:r>
    </w:p>
    <w:p w:rsidR="007A7D53" w:rsidRDefault="00F66D2B" w:rsidP="007A7D53">
      <w:pPr>
        <w:jc w:val="both"/>
        <w:rPr>
          <w:rFonts w:ascii="Times New Roman" w:hAnsi="Times New Roman" w:cs="Times New Roman"/>
          <w:sz w:val="24"/>
          <w:szCs w:val="24"/>
        </w:rPr>
      </w:pPr>
      <w:r>
        <w:rPr>
          <w:rFonts w:ascii="Times New Roman" w:hAnsi="Times New Roman" w:cs="Times New Roman"/>
          <w:sz w:val="24"/>
          <w:szCs w:val="24"/>
        </w:rPr>
        <w:t>Věc</w:t>
      </w:r>
      <w:r w:rsidR="007A7D53">
        <w:rPr>
          <w:rFonts w:ascii="Times New Roman" w:hAnsi="Times New Roman" w:cs="Times New Roman"/>
          <w:sz w:val="24"/>
          <w:szCs w:val="24"/>
        </w:rPr>
        <w:t xml:space="preserve"> - vše odlišné od osoby, co je ovladatelné, dá se s tím nakládat a dá se z toho mít užitek</w:t>
      </w:r>
      <w:r>
        <w:rPr>
          <w:rFonts w:ascii="Times New Roman" w:hAnsi="Times New Roman" w:cs="Times New Roman"/>
          <w:sz w:val="24"/>
          <w:szCs w:val="24"/>
        </w:rPr>
        <w:t>.</w:t>
      </w:r>
    </w:p>
    <w:p w:rsidR="007A7D53" w:rsidRPr="001A5604" w:rsidRDefault="00F66D2B" w:rsidP="001A5604">
      <w:pPr>
        <w:jc w:val="both"/>
        <w:rPr>
          <w:rFonts w:ascii="Times New Roman" w:hAnsi="Times New Roman" w:cs="Times New Roman"/>
          <w:sz w:val="24"/>
          <w:szCs w:val="24"/>
        </w:rPr>
      </w:pPr>
      <w:r>
        <w:rPr>
          <w:rFonts w:ascii="Times New Roman" w:hAnsi="Times New Roman" w:cs="Times New Roman"/>
          <w:sz w:val="24"/>
          <w:szCs w:val="24"/>
        </w:rPr>
        <w:t>U</w:t>
      </w:r>
      <w:r w:rsidR="007A7D53" w:rsidRPr="001A5604">
        <w:rPr>
          <w:rFonts w:ascii="Times New Roman" w:hAnsi="Times New Roman" w:cs="Times New Roman"/>
          <w:sz w:val="24"/>
          <w:szCs w:val="24"/>
        </w:rPr>
        <w:t>stanovení o věci se použijí přiměřeně i na závazky a pohledávky</w:t>
      </w:r>
      <w:r>
        <w:rPr>
          <w:rFonts w:ascii="Times New Roman" w:hAnsi="Times New Roman" w:cs="Times New Roman"/>
          <w:sz w:val="24"/>
          <w:szCs w:val="24"/>
        </w:rPr>
        <w:t>.</w:t>
      </w:r>
      <w:r w:rsidR="007A7D53" w:rsidRPr="001A5604">
        <w:rPr>
          <w:rFonts w:ascii="Times New Roman" w:hAnsi="Times New Roman" w:cs="Times New Roman"/>
          <w:sz w:val="24"/>
          <w:szCs w:val="24"/>
        </w:rPr>
        <w:t xml:space="preserve"> </w:t>
      </w:r>
    </w:p>
    <w:p w:rsidR="007A7D53" w:rsidRPr="007A7D53" w:rsidRDefault="00F66D2B" w:rsidP="007A7D53">
      <w:pPr>
        <w:jc w:val="both"/>
        <w:rPr>
          <w:rFonts w:ascii="Times New Roman" w:hAnsi="Times New Roman" w:cs="Times New Roman"/>
          <w:sz w:val="24"/>
          <w:szCs w:val="24"/>
        </w:rPr>
      </w:pPr>
      <w:r>
        <w:rPr>
          <w:rFonts w:ascii="Times New Roman" w:hAnsi="Times New Roman" w:cs="Times New Roman"/>
          <w:sz w:val="24"/>
          <w:szCs w:val="24"/>
        </w:rPr>
        <w:t>L</w:t>
      </w:r>
      <w:r w:rsidR="007A7D53">
        <w:rPr>
          <w:rFonts w:ascii="Times New Roman" w:hAnsi="Times New Roman" w:cs="Times New Roman"/>
          <w:sz w:val="24"/>
          <w:szCs w:val="24"/>
        </w:rPr>
        <w:t>idské tělo není věc (toto může vyloučit jen zvláštní zákon a jen v jeho rámci)</w:t>
      </w:r>
      <w:r>
        <w:rPr>
          <w:rFonts w:ascii="Times New Roman" w:hAnsi="Times New Roman" w:cs="Times New Roman"/>
          <w:sz w:val="24"/>
          <w:szCs w:val="24"/>
        </w:rPr>
        <w:t>.</w:t>
      </w:r>
    </w:p>
    <w:p w:rsidR="007A7D53" w:rsidRDefault="00F66D2B" w:rsidP="007A7D53">
      <w:pPr>
        <w:jc w:val="both"/>
        <w:rPr>
          <w:rFonts w:ascii="Times New Roman" w:hAnsi="Times New Roman" w:cs="Times New Roman"/>
          <w:sz w:val="24"/>
          <w:szCs w:val="24"/>
        </w:rPr>
      </w:pPr>
      <w:r>
        <w:rPr>
          <w:rFonts w:ascii="Times New Roman" w:hAnsi="Times New Roman" w:cs="Times New Roman"/>
          <w:sz w:val="24"/>
          <w:szCs w:val="24"/>
        </w:rPr>
        <w:t>V</w:t>
      </w:r>
      <w:r w:rsidR="007A7D53">
        <w:rPr>
          <w:rFonts w:ascii="Times New Roman" w:hAnsi="Times New Roman" w:cs="Times New Roman"/>
          <w:sz w:val="24"/>
          <w:szCs w:val="24"/>
        </w:rPr>
        <w:t>ěc určená k obecnému užívání je veřejný statek (např. chodník, silnice)</w:t>
      </w:r>
      <w:r>
        <w:rPr>
          <w:rFonts w:ascii="Times New Roman" w:hAnsi="Times New Roman" w:cs="Times New Roman"/>
          <w:sz w:val="24"/>
          <w:szCs w:val="24"/>
        </w:rPr>
        <w:t>.</w:t>
      </w:r>
    </w:p>
    <w:p w:rsidR="00BC33F6" w:rsidRDefault="001A5604" w:rsidP="007A7D53">
      <w:pPr>
        <w:jc w:val="both"/>
        <w:rPr>
          <w:rFonts w:ascii="Times New Roman" w:hAnsi="Times New Roman" w:cs="Times New Roman"/>
          <w:sz w:val="24"/>
          <w:szCs w:val="24"/>
        </w:rPr>
      </w:pPr>
      <w:r>
        <w:rPr>
          <w:rFonts w:ascii="Times New Roman" w:hAnsi="Times New Roman" w:cs="Times New Roman"/>
          <w:sz w:val="24"/>
          <w:szCs w:val="24"/>
        </w:rPr>
        <w:t>Z</w:t>
      </w:r>
      <w:r w:rsidR="007A7D53">
        <w:rPr>
          <w:rFonts w:ascii="Times New Roman" w:hAnsi="Times New Roman" w:cs="Times New Roman"/>
          <w:sz w:val="24"/>
          <w:szCs w:val="24"/>
        </w:rPr>
        <w:t>víře není věc – ustanovení o věcech se na zvíře použijí jen přiměřeně, zvíře má přednost před věcí</w:t>
      </w:r>
      <w:r w:rsidR="00F66D2B">
        <w:rPr>
          <w:rFonts w:ascii="Times New Roman" w:hAnsi="Times New Roman" w:cs="Times New Roman"/>
          <w:sz w:val="24"/>
          <w:szCs w:val="24"/>
        </w:rPr>
        <w:t>.</w:t>
      </w:r>
    </w:p>
    <w:p w:rsidR="001A5604" w:rsidRPr="007A7D53" w:rsidRDefault="001A5604" w:rsidP="007A7D53">
      <w:pPr>
        <w:jc w:val="both"/>
        <w:rPr>
          <w:rFonts w:ascii="Times New Roman" w:hAnsi="Times New Roman" w:cs="Times New Roman"/>
          <w:sz w:val="24"/>
          <w:szCs w:val="24"/>
        </w:rPr>
      </w:pPr>
      <w:r>
        <w:rPr>
          <w:rFonts w:ascii="Times New Roman" w:hAnsi="Times New Roman" w:cs="Times New Roman"/>
          <w:sz w:val="24"/>
          <w:szCs w:val="24"/>
        </w:rPr>
        <w:t>C</w:t>
      </w:r>
      <w:r w:rsidR="007A7D53">
        <w:rPr>
          <w:rFonts w:ascii="Times New Roman" w:hAnsi="Times New Roman" w:cs="Times New Roman"/>
          <w:sz w:val="24"/>
          <w:szCs w:val="24"/>
        </w:rPr>
        <w:t>ena věci – určí se jako cena obvyklá, pokud není něco jiného sjednáno nebo stanoveno zákonem</w:t>
      </w:r>
      <w:r w:rsidR="00F66D2B">
        <w:rPr>
          <w:rFonts w:ascii="Times New Roman" w:hAnsi="Times New Roman" w:cs="Times New Roman"/>
          <w:sz w:val="24"/>
          <w:szCs w:val="24"/>
        </w:rPr>
        <w:t>.</w:t>
      </w:r>
    </w:p>
    <w:p w:rsidR="007A7D53" w:rsidRDefault="001A5604" w:rsidP="007A7D53">
      <w:pPr>
        <w:jc w:val="both"/>
        <w:rPr>
          <w:rFonts w:ascii="Times New Roman" w:hAnsi="Times New Roman" w:cs="Times New Roman"/>
          <w:sz w:val="24"/>
          <w:szCs w:val="24"/>
        </w:rPr>
      </w:pPr>
      <w:r>
        <w:rPr>
          <w:rFonts w:ascii="Times New Roman" w:hAnsi="Times New Roman" w:cs="Times New Roman"/>
          <w:sz w:val="24"/>
          <w:szCs w:val="24"/>
        </w:rPr>
        <w:t>V</w:t>
      </w:r>
      <w:r w:rsidR="007C489B">
        <w:rPr>
          <w:rFonts w:ascii="Times New Roman" w:hAnsi="Times New Roman" w:cs="Times New Roman"/>
          <w:sz w:val="24"/>
          <w:szCs w:val="24"/>
        </w:rPr>
        <w:t>ěci hmotné – ovladatelná věc, která má povahu samostatného předmětu</w:t>
      </w:r>
      <w:r w:rsidR="00F66D2B">
        <w:rPr>
          <w:rFonts w:ascii="Times New Roman" w:hAnsi="Times New Roman" w:cs="Times New Roman"/>
          <w:sz w:val="24"/>
          <w:szCs w:val="24"/>
        </w:rPr>
        <w:t>.</w:t>
      </w:r>
    </w:p>
    <w:p w:rsidR="001A5604" w:rsidRDefault="001A5604" w:rsidP="007A7D53">
      <w:pPr>
        <w:jc w:val="both"/>
        <w:rPr>
          <w:rFonts w:ascii="Times New Roman" w:hAnsi="Times New Roman" w:cs="Times New Roman"/>
          <w:sz w:val="24"/>
          <w:szCs w:val="24"/>
        </w:rPr>
      </w:pPr>
      <w:r>
        <w:rPr>
          <w:rFonts w:ascii="Times New Roman" w:hAnsi="Times New Roman" w:cs="Times New Roman"/>
          <w:sz w:val="24"/>
          <w:szCs w:val="24"/>
        </w:rPr>
        <w:t>x</w:t>
      </w:r>
    </w:p>
    <w:p w:rsidR="007C489B" w:rsidRDefault="001A5604" w:rsidP="007A7D53">
      <w:pPr>
        <w:jc w:val="both"/>
        <w:rPr>
          <w:rFonts w:ascii="Times New Roman" w:hAnsi="Times New Roman" w:cs="Times New Roman"/>
          <w:sz w:val="24"/>
          <w:szCs w:val="24"/>
        </w:rPr>
      </w:pPr>
      <w:r>
        <w:rPr>
          <w:rFonts w:ascii="Times New Roman" w:hAnsi="Times New Roman" w:cs="Times New Roman"/>
          <w:sz w:val="24"/>
          <w:szCs w:val="24"/>
        </w:rPr>
        <w:t>V</w:t>
      </w:r>
      <w:r w:rsidR="007C489B">
        <w:rPr>
          <w:rFonts w:ascii="Times New Roman" w:hAnsi="Times New Roman" w:cs="Times New Roman"/>
          <w:sz w:val="24"/>
          <w:szCs w:val="24"/>
        </w:rPr>
        <w:t>ěci nehmotné – práva, jejichž povaha to připouští</w:t>
      </w:r>
      <w:r w:rsidR="00F66D2B">
        <w:rPr>
          <w:rFonts w:ascii="Times New Roman" w:hAnsi="Times New Roman" w:cs="Times New Roman"/>
          <w:sz w:val="24"/>
          <w:szCs w:val="24"/>
        </w:rPr>
        <w:t>,</w:t>
      </w:r>
      <w:r w:rsidR="007C489B">
        <w:rPr>
          <w:rFonts w:ascii="Times New Roman" w:hAnsi="Times New Roman" w:cs="Times New Roman"/>
          <w:sz w:val="24"/>
          <w:szCs w:val="24"/>
        </w:rPr>
        <w:t xml:space="preserve"> a jiné věci bez hmotné podstaty</w:t>
      </w:r>
      <w:r w:rsidR="00F66D2B">
        <w:rPr>
          <w:rFonts w:ascii="Times New Roman" w:hAnsi="Times New Roman" w:cs="Times New Roman"/>
          <w:sz w:val="24"/>
          <w:szCs w:val="24"/>
        </w:rPr>
        <w:t>.</w:t>
      </w:r>
    </w:p>
    <w:p w:rsidR="001A5604" w:rsidRDefault="001A5604" w:rsidP="007A7D53">
      <w:pPr>
        <w:jc w:val="both"/>
        <w:rPr>
          <w:rFonts w:ascii="Times New Roman" w:hAnsi="Times New Roman" w:cs="Times New Roman"/>
          <w:sz w:val="24"/>
          <w:szCs w:val="24"/>
        </w:rPr>
      </w:pPr>
    </w:p>
    <w:p w:rsidR="00BC33F6" w:rsidRDefault="001A5604" w:rsidP="007A7D53">
      <w:pPr>
        <w:jc w:val="both"/>
        <w:rPr>
          <w:rFonts w:ascii="Times New Roman" w:hAnsi="Times New Roman" w:cs="Times New Roman"/>
          <w:sz w:val="24"/>
          <w:szCs w:val="24"/>
        </w:rPr>
      </w:pPr>
      <w:r>
        <w:rPr>
          <w:rFonts w:ascii="Times New Roman" w:hAnsi="Times New Roman" w:cs="Times New Roman"/>
          <w:sz w:val="24"/>
          <w:szCs w:val="24"/>
        </w:rPr>
        <w:t>V</w:t>
      </w:r>
      <w:r w:rsidR="007C489B">
        <w:rPr>
          <w:rFonts w:ascii="Times New Roman" w:hAnsi="Times New Roman" w:cs="Times New Roman"/>
          <w:sz w:val="24"/>
          <w:szCs w:val="24"/>
        </w:rPr>
        <w:t>ěci nemovité – pozemky a podzemní stavby se samostatným účelovým určením, jakož i věcná práva k nim a práva, která za nemovité věci prohlásí zákon - § 1240 právo stavby</w:t>
      </w:r>
      <w:r w:rsidR="00F66D2B">
        <w:rPr>
          <w:rFonts w:ascii="Times New Roman" w:hAnsi="Times New Roman" w:cs="Times New Roman"/>
          <w:sz w:val="24"/>
          <w:szCs w:val="24"/>
        </w:rPr>
        <w:t>.</w:t>
      </w:r>
    </w:p>
    <w:p w:rsidR="001A5604" w:rsidRDefault="00BC33F6" w:rsidP="007A7D53">
      <w:pPr>
        <w:jc w:val="both"/>
        <w:rPr>
          <w:rFonts w:ascii="Times New Roman" w:hAnsi="Times New Roman" w:cs="Times New Roman"/>
          <w:sz w:val="24"/>
          <w:szCs w:val="24"/>
        </w:rPr>
      </w:pPr>
      <w:r>
        <w:rPr>
          <w:rFonts w:ascii="Times New Roman" w:hAnsi="Times New Roman" w:cs="Times New Roman"/>
          <w:sz w:val="24"/>
          <w:szCs w:val="24"/>
        </w:rPr>
        <w:t xml:space="preserve"> </w:t>
      </w:r>
      <w:r w:rsidR="001A5604">
        <w:rPr>
          <w:rFonts w:ascii="Times New Roman" w:hAnsi="Times New Roman" w:cs="Times New Roman"/>
          <w:sz w:val="24"/>
          <w:szCs w:val="24"/>
        </w:rPr>
        <w:t>x</w:t>
      </w:r>
    </w:p>
    <w:p w:rsidR="001A5604" w:rsidRDefault="001A5604" w:rsidP="007A7D53">
      <w:pPr>
        <w:jc w:val="both"/>
        <w:rPr>
          <w:rFonts w:ascii="Times New Roman" w:hAnsi="Times New Roman" w:cs="Times New Roman"/>
          <w:sz w:val="24"/>
          <w:szCs w:val="24"/>
        </w:rPr>
      </w:pPr>
      <w:r>
        <w:rPr>
          <w:rFonts w:ascii="Times New Roman" w:hAnsi="Times New Roman" w:cs="Times New Roman"/>
          <w:sz w:val="24"/>
          <w:szCs w:val="24"/>
        </w:rPr>
        <w:t>V</w:t>
      </w:r>
      <w:r w:rsidR="007C489B">
        <w:rPr>
          <w:rFonts w:ascii="Times New Roman" w:hAnsi="Times New Roman" w:cs="Times New Roman"/>
          <w:sz w:val="24"/>
          <w:szCs w:val="24"/>
        </w:rPr>
        <w:t>ěci movité – všechny ostatní hmotné i nehmotné věci</w:t>
      </w:r>
      <w:r w:rsidR="00F66D2B">
        <w:rPr>
          <w:rFonts w:ascii="Times New Roman" w:hAnsi="Times New Roman" w:cs="Times New Roman"/>
          <w:sz w:val="24"/>
          <w:szCs w:val="24"/>
        </w:rPr>
        <w:t>.</w:t>
      </w:r>
    </w:p>
    <w:p w:rsidR="007C489B" w:rsidRDefault="001A5604" w:rsidP="007A7D53">
      <w:pPr>
        <w:jc w:val="both"/>
        <w:rPr>
          <w:rFonts w:ascii="Times New Roman" w:hAnsi="Times New Roman" w:cs="Times New Roman"/>
          <w:sz w:val="24"/>
          <w:szCs w:val="24"/>
        </w:rPr>
      </w:pPr>
      <w:r>
        <w:rPr>
          <w:rFonts w:ascii="Times New Roman" w:hAnsi="Times New Roman" w:cs="Times New Roman"/>
          <w:sz w:val="24"/>
          <w:szCs w:val="24"/>
        </w:rPr>
        <w:lastRenderedPageBreak/>
        <w:t>S</w:t>
      </w:r>
      <w:r w:rsidR="007C489B">
        <w:rPr>
          <w:rFonts w:ascii="Times New Roman" w:hAnsi="Times New Roman" w:cs="Times New Roman"/>
          <w:sz w:val="24"/>
          <w:szCs w:val="24"/>
        </w:rPr>
        <w:t>oučást věci – vše, co k ní dle jej</w:t>
      </w:r>
      <w:r>
        <w:rPr>
          <w:rFonts w:ascii="Times New Roman" w:hAnsi="Times New Roman" w:cs="Times New Roman"/>
          <w:sz w:val="24"/>
          <w:szCs w:val="24"/>
        </w:rPr>
        <w:t>í</w:t>
      </w:r>
      <w:r w:rsidR="007C489B">
        <w:rPr>
          <w:rFonts w:ascii="Times New Roman" w:hAnsi="Times New Roman" w:cs="Times New Roman"/>
          <w:sz w:val="24"/>
          <w:szCs w:val="24"/>
        </w:rPr>
        <w:t xml:space="preserve"> povahy náleží a co nemůže být od věci odděleno, aniž se tím znehodnotí</w:t>
      </w:r>
      <w:r w:rsidR="00F66D2B">
        <w:rPr>
          <w:rFonts w:ascii="Times New Roman" w:hAnsi="Times New Roman" w:cs="Times New Roman"/>
          <w:sz w:val="24"/>
          <w:szCs w:val="24"/>
        </w:rPr>
        <w:t>.</w:t>
      </w:r>
    </w:p>
    <w:p w:rsidR="007C489B" w:rsidRPr="007C489B" w:rsidRDefault="001A5604" w:rsidP="007A7D53">
      <w:pPr>
        <w:jc w:val="both"/>
        <w:rPr>
          <w:rFonts w:ascii="Times New Roman" w:hAnsi="Times New Roman" w:cs="Times New Roman"/>
          <w:sz w:val="24"/>
          <w:szCs w:val="24"/>
        </w:rPr>
      </w:pPr>
      <w:r>
        <w:rPr>
          <w:rFonts w:ascii="Times New Roman" w:hAnsi="Times New Roman" w:cs="Times New Roman"/>
          <w:sz w:val="24"/>
          <w:szCs w:val="24"/>
        </w:rPr>
        <w:t>P</w:t>
      </w:r>
      <w:r w:rsidR="007C489B">
        <w:rPr>
          <w:rFonts w:ascii="Times New Roman" w:hAnsi="Times New Roman" w:cs="Times New Roman"/>
          <w:sz w:val="24"/>
          <w:szCs w:val="24"/>
        </w:rPr>
        <w:t>říslušenství věci – vedlejší věc vlastníka u věci hlavní, je-li účelem vedlejší věci, aby se jí trvale užívalo společně s věci hlavní v rámci jejich hospodářského určení. Jsou-li pochybnosti, zda jde o příslušenství, posoudí se to dle zvyklostí. Má se za to, že právní jednání se týká i příslušenství</w:t>
      </w:r>
      <w:r w:rsidR="00F66D2B">
        <w:rPr>
          <w:rFonts w:ascii="Times New Roman" w:hAnsi="Times New Roman" w:cs="Times New Roman"/>
          <w:sz w:val="24"/>
          <w:szCs w:val="24"/>
        </w:rPr>
        <w:t>.</w:t>
      </w:r>
    </w:p>
    <w:p w:rsidR="007A7D53" w:rsidRPr="007A7D53" w:rsidRDefault="007A7D53" w:rsidP="007A7D53">
      <w:pPr>
        <w:jc w:val="both"/>
        <w:rPr>
          <w:rFonts w:ascii="Times New Roman" w:hAnsi="Times New Roman" w:cs="Times New Roman"/>
          <w:sz w:val="24"/>
          <w:szCs w:val="24"/>
        </w:rPr>
      </w:pPr>
    </w:p>
    <w:p w:rsidR="007A7D53" w:rsidRPr="00EC5FE6" w:rsidRDefault="00EC5FE6" w:rsidP="00EC5FE6">
      <w:pPr>
        <w:jc w:val="center"/>
        <w:rPr>
          <w:rFonts w:ascii="Times New Roman" w:hAnsi="Times New Roman" w:cs="Times New Roman"/>
          <w:sz w:val="24"/>
          <w:szCs w:val="24"/>
        </w:rPr>
      </w:pPr>
      <w:r>
        <w:rPr>
          <w:rFonts w:ascii="Times New Roman" w:hAnsi="Times New Roman" w:cs="Times New Roman"/>
          <w:sz w:val="24"/>
          <w:szCs w:val="24"/>
        </w:rPr>
        <w:t>IV.</w:t>
      </w:r>
    </w:p>
    <w:p w:rsidR="007A7D53" w:rsidRDefault="00EC5FE6" w:rsidP="00EC5FE6">
      <w:pPr>
        <w:jc w:val="center"/>
        <w:rPr>
          <w:rFonts w:ascii="Times New Roman" w:hAnsi="Times New Roman" w:cs="Times New Roman"/>
          <w:sz w:val="24"/>
          <w:szCs w:val="24"/>
        </w:rPr>
      </w:pPr>
      <w:r>
        <w:rPr>
          <w:rFonts w:ascii="Times New Roman" w:hAnsi="Times New Roman" w:cs="Times New Roman"/>
          <w:sz w:val="24"/>
          <w:szCs w:val="24"/>
        </w:rPr>
        <w:t>PROMLČENÍ</w:t>
      </w:r>
    </w:p>
    <w:p w:rsidR="00EC5FE6" w:rsidRDefault="00EC5FE6" w:rsidP="00EC5FE6">
      <w:pPr>
        <w:jc w:val="both"/>
        <w:rPr>
          <w:rFonts w:ascii="Times New Roman" w:hAnsi="Times New Roman" w:cs="Times New Roman"/>
          <w:sz w:val="24"/>
          <w:szCs w:val="24"/>
        </w:rPr>
      </w:pPr>
      <w:r>
        <w:rPr>
          <w:rFonts w:ascii="Times New Roman" w:hAnsi="Times New Roman" w:cs="Times New Roman"/>
          <w:sz w:val="24"/>
          <w:szCs w:val="24"/>
        </w:rPr>
        <w:t>Nepromlčuje se právo vlastnické – právo na vrácení knih je právem vlastnickým</w:t>
      </w:r>
    </w:p>
    <w:p w:rsidR="00EC5FE6" w:rsidRPr="00F66D2B" w:rsidRDefault="00EC5FE6" w:rsidP="00EC5FE6">
      <w:pPr>
        <w:jc w:val="both"/>
        <w:rPr>
          <w:rFonts w:ascii="Times New Roman" w:hAnsi="Times New Roman" w:cs="Times New Roman"/>
          <w:i/>
          <w:sz w:val="24"/>
          <w:szCs w:val="24"/>
        </w:rPr>
      </w:pPr>
      <w:r>
        <w:rPr>
          <w:rFonts w:ascii="Times New Roman" w:hAnsi="Times New Roman" w:cs="Times New Roman"/>
          <w:sz w:val="24"/>
          <w:szCs w:val="24"/>
        </w:rPr>
        <w:t>Délka promlčecí lhůty 3 roky ode dne, kdy mohlo být uplatněno poprvé, pokud se oprávněná osoba dozvěděla o okolnostech rozhodných pro počátek běhu promlčecí lhůty anebo, kdy se o nich dozvědět měla a mohla.</w:t>
      </w:r>
    </w:p>
    <w:p w:rsidR="00EC5FE6" w:rsidRDefault="00EC5FE6" w:rsidP="00EC5FE6">
      <w:pPr>
        <w:jc w:val="both"/>
        <w:rPr>
          <w:rFonts w:ascii="Times New Roman" w:hAnsi="Times New Roman" w:cs="Times New Roman"/>
          <w:sz w:val="24"/>
          <w:szCs w:val="24"/>
        </w:rPr>
      </w:pPr>
      <w:r>
        <w:rPr>
          <w:rFonts w:ascii="Times New Roman" w:hAnsi="Times New Roman" w:cs="Times New Roman"/>
          <w:sz w:val="24"/>
          <w:szCs w:val="24"/>
        </w:rPr>
        <w:t>Majetkové právo se promlčí nejdéle po uplynutí 10 let, ode dne kdy mohlo být uplatněno poprvé</w:t>
      </w:r>
      <w:r w:rsidR="00F66D2B">
        <w:rPr>
          <w:rFonts w:ascii="Times New Roman" w:hAnsi="Times New Roman" w:cs="Times New Roman"/>
          <w:sz w:val="24"/>
          <w:szCs w:val="24"/>
        </w:rPr>
        <w:t>.</w:t>
      </w:r>
    </w:p>
    <w:p w:rsidR="00EC5FE6" w:rsidRDefault="00EC5FE6" w:rsidP="00EC5FE6">
      <w:pPr>
        <w:jc w:val="both"/>
        <w:rPr>
          <w:rFonts w:ascii="Times New Roman" w:hAnsi="Times New Roman" w:cs="Times New Roman"/>
          <w:sz w:val="24"/>
          <w:szCs w:val="24"/>
        </w:rPr>
      </w:pPr>
      <w:r>
        <w:rPr>
          <w:rFonts w:ascii="Times New Roman" w:hAnsi="Times New Roman" w:cs="Times New Roman"/>
          <w:sz w:val="24"/>
          <w:szCs w:val="24"/>
        </w:rPr>
        <w:t>Možnost sjednat kratší i delší promlčecí lhůtu, nejméně 1 rok, nejdéle 15 let. Pokud je lhůta sjednána v neprospěch slabší strany, nepřihlíží se k</w:t>
      </w:r>
      <w:r w:rsidR="00F66D2B">
        <w:rPr>
          <w:rFonts w:ascii="Times New Roman" w:hAnsi="Times New Roman" w:cs="Times New Roman"/>
          <w:sz w:val="24"/>
          <w:szCs w:val="24"/>
        </w:rPr>
        <w:t xml:space="preserve"> takovémuto </w:t>
      </w:r>
      <w:r>
        <w:rPr>
          <w:rFonts w:ascii="Times New Roman" w:hAnsi="Times New Roman" w:cs="Times New Roman"/>
          <w:sz w:val="24"/>
          <w:szCs w:val="24"/>
        </w:rPr>
        <w:t>ujednání</w:t>
      </w:r>
      <w:r w:rsidR="00F66D2B">
        <w:rPr>
          <w:rFonts w:ascii="Times New Roman" w:hAnsi="Times New Roman" w:cs="Times New Roman"/>
          <w:sz w:val="24"/>
          <w:szCs w:val="24"/>
        </w:rPr>
        <w:t>.</w:t>
      </w:r>
      <w:r>
        <w:rPr>
          <w:rFonts w:ascii="Times New Roman" w:hAnsi="Times New Roman" w:cs="Times New Roman"/>
          <w:sz w:val="24"/>
          <w:szCs w:val="24"/>
        </w:rPr>
        <w:t xml:space="preserve"> </w:t>
      </w:r>
      <w:r w:rsidR="00F66D2B">
        <w:rPr>
          <w:rFonts w:ascii="Times New Roman" w:hAnsi="Times New Roman" w:cs="Times New Roman"/>
          <w:sz w:val="24"/>
          <w:szCs w:val="24"/>
        </w:rPr>
        <w:t>N</w:t>
      </w:r>
      <w:r>
        <w:rPr>
          <w:rFonts w:ascii="Times New Roman" w:hAnsi="Times New Roman" w:cs="Times New Roman"/>
          <w:sz w:val="24"/>
          <w:szCs w:val="24"/>
        </w:rPr>
        <w:t>epřihlíží se k ujednání o kratší době také v případě, že jde o právo vzniklé z úmyslného porušení povinnosti, právo na plnění vyplývající z újmy na svobodě, životě nebo zdraví</w:t>
      </w:r>
      <w:r w:rsidR="00F66D2B">
        <w:rPr>
          <w:rFonts w:ascii="Times New Roman" w:hAnsi="Times New Roman" w:cs="Times New Roman"/>
          <w:sz w:val="24"/>
          <w:szCs w:val="24"/>
        </w:rPr>
        <w:t>.</w:t>
      </w:r>
    </w:p>
    <w:p w:rsidR="00EC5FE6" w:rsidRDefault="00EC5FE6" w:rsidP="00EC5FE6">
      <w:pPr>
        <w:jc w:val="both"/>
        <w:rPr>
          <w:rFonts w:ascii="Times New Roman" w:hAnsi="Times New Roman" w:cs="Times New Roman"/>
          <w:sz w:val="24"/>
          <w:szCs w:val="24"/>
        </w:rPr>
      </w:pPr>
      <w:r>
        <w:rPr>
          <w:rFonts w:ascii="Times New Roman" w:hAnsi="Times New Roman" w:cs="Times New Roman"/>
          <w:sz w:val="24"/>
          <w:szCs w:val="24"/>
        </w:rPr>
        <w:t>Uzná-li dlužník svůj dluh, promlčí se právo za deset let ode dne, kdy k uznání dluhu došlo, určí-li však dlužník v uznání i dobu, do které splní, promlčí se právo za 10 let od poslední dne určení doby</w:t>
      </w:r>
      <w:r w:rsidR="00F66D2B">
        <w:rPr>
          <w:rFonts w:ascii="Times New Roman" w:hAnsi="Times New Roman" w:cs="Times New Roman"/>
          <w:sz w:val="24"/>
          <w:szCs w:val="24"/>
        </w:rPr>
        <w:t>.</w:t>
      </w:r>
    </w:p>
    <w:p w:rsidR="00EC5FE6" w:rsidRDefault="00EC5FE6" w:rsidP="00EC5FE6">
      <w:pPr>
        <w:jc w:val="both"/>
        <w:rPr>
          <w:rFonts w:ascii="Times New Roman" w:hAnsi="Times New Roman" w:cs="Times New Roman"/>
          <w:sz w:val="24"/>
          <w:szCs w:val="24"/>
        </w:rPr>
      </w:pPr>
    </w:p>
    <w:p w:rsidR="00EC5FE6" w:rsidRDefault="00EC5FE6" w:rsidP="00EC5FE6">
      <w:pPr>
        <w:jc w:val="center"/>
        <w:rPr>
          <w:rFonts w:ascii="Times New Roman" w:hAnsi="Times New Roman" w:cs="Times New Roman"/>
          <w:sz w:val="24"/>
          <w:szCs w:val="24"/>
        </w:rPr>
      </w:pPr>
      <w:r>
        <w:rPr>
          <w:rFonts w:ascii="Times New Roman" w:hAnsi="Times New Roman" w:cs="Times New Roman"/>
          <w:sz w:val="24"/>
          <w:szCs w:val="24"/>
        </w:rPr>
        <w:t>V.</w:t>
      </w:r>
    </w:p>
    <w:p w:rsidR="00EC5FE6" w:rsidRDefault="00EC5FE6" w:rsidP="00EC5FE6">
      <w:pPr>
        <w:jc w:val="center"/>
        <w:rPr>
          <w:rFonts w:ascii="Times New Roman" w:hAnsi="Times New Roman" w:cs="Times New Roman"/>
          <w:sz w:val="24"/>
          <w:szCs w:val="24"/>
        </w:rPr>
      </w:pPr>
      <w:r>
        <w:rPr>
          <w:rFonts w:ascii="Times New Roman" w:hAnsi="Times New Roman" w:cs="Times New Roman"/>
          <w:sz w:val="24"/>
          <w:szCs w:val="24"/>
        </w:rPr>
        <w:t>PRÁVNÍ JEDNÁNÍ</w:t>
      </w:r>
    </w:p>
    <w:p w:rsidR="00EC5FE6" w:rsidRDefault="003062D0" w:rsidP="00EC5FE6">
      <w:pPr>
        <w:jc w:val="both"/>
        <w:rPr>
          <w:rFonts w:ascii="Times New Roman" w:hAnsi="Times New Roman" w:cs="Times New Roman"/>
          <w:sz w:val="24"/>
          <w:szCs w:val="24"/>
        </w:rPr>
      </w:pPr>
      <w:r>
        <w:rPr>
          <w:rFonts w:ascii="Times New Roman" w:hAnsi="Times New Roman" w:cs="Times New Roman"/>
          <w:sz w:val="24"/>
          <w:szCs w:val="24"/>
        </w:rPr>
        <w:t>Právní jednání (smlouva, jednostranný úkon) vyvolává právní následky v něm vyjádřené, plynoucí ze zákona, dobrých mravů, zvyklostí a zavedené praxe stran</w:t>
      </w:r>
      <w:r w:rsidR="00F66D2B">
        <w:rPr>
          <w:rFonts w:ascii="Times New Roman" w:hAnsi="Times New Roman" w:cs="Times New Roman"/>
          <w:sz w:val="24"/>
          <w:szCs w:val="24"/>
        </w:rPr>
        <w:t>.</w:t>
      </w:r>
    </w:p>
    <w:p w:rsidR="003062D0" w:rsidRDefault="003062D0" w:rsidP="00EC5FE6">
      <w:pPr>
        <w:jc w:val="both"/>
        <w:rPr>
          <w:rFonts w:ascii="Times New Roman" w:hAnsi="Times New Roman" w:cs="Times New Roman"/>
          <w:sz w:val="24"/>
          <w:szCs w:val="24"/>
        </w:rPr>
      </w:pPr>
      <w:r>
        <w:rPr>
          <w:rFonts w:ascii="Times New Roman" w:hAnsi="Times New Roman" w:cs="Times New Roman"/>
          <w:sz w:val="24"/>
          <w:szCs w:val="24"/>
        </w:rPr>
        <w:t xml:space="preserve">Jednání je konání </w:t>
      </w:r>
      <w:r w:rsidR="00F66D2B">
        <w:rPr>
          <w:rFonts w:ascii="Times New Roman" w:hAnsi="Times New Roman" w:cs="Times New Roman"/>
          <w:sz w:val="24"/>
          <w:szCs w:val="24"/>
        </w:rPr>
        <w:t>i</w:t>
      </w:r>
      <w:r>
        <w:rPr>
          <w:rFonts w:ascii="Times New Roman" w:hAnsi="Times New Roman" w:cs="Times New Roman"/>
          <w:sz w:val="24"/>
          <w:szCs w:val="24"/>
        </w:rPr>
        <w:t xml:space="preserve"> opomenutí</w:t>
      </w:r>
      <w:r w:rsidR="00F66D2B">
        <w:rPr>
          <w:rFonts w:ascii="Times New Roman" w:hAnsi="Times New Roman" w:cs="Times New Roman"/>
          <w:sz w:val="24"/>
          <w:szCs w:val="24"/>
        </w:rPr>
        <w:t>.</w:t>
      </w:r>
    </w:p>
    <w:p w:rsidR="003062D0" w:rsidRDefault="00F66D2B" w:rsidP="003062D0">
      <w:pPr>
        <w:jc w:val="both"/>
        <w:rPr>
          <w:rFonts w:ascii="Times New Roman" w:hAnsi="Times New Roman" w:cs="Times New Roman"/>
          <w:sz w:val="24"/>
          <w:szCs w:val="24"/>
        </w:rPr>
      </w:pPr>
      <w:r>
        <w:rPr>
          <w:rFonts w:ascii="Times New Roman" w:hAnsi="Times New Roman" w:cs="Times New Roman"/>
          <w:sz w:val="24"/>
          <w:szCs w:val="24"/>
        </w:rPr>
        <w:t>U</w:t>
      </w:r>
      <w:r w:rsidR="003062D0">
        <w:rPr>
          <w:rFonts w:ascii="Times New Roman" w:hAnsi="Times New Roman" w:cs="Times New Roman"/>
          <w:sz w:val="24"/>
          <w:szCs w:val="24"/>
        </w:rPr>
        <w:t xml:space="preserve"> právního jednání se posuzuje:</w:t>
      </w:r>
    </w:p>
    <w:p w:rsidR="003062D0" w:rsidRDefault="003062D0" w:rsidP="003062D0">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zda vzniklo – pokud nevzniklo,</w:t>
      </w:r>
      <w:r w:rsidRPr="003062D0">
        <w:rPr>
          <w:rFonts w:ascii="Times New Roman" w:hAnsi="Times New Roman" w:cs="Times New Roman"/>
          <w:sz w:val="24"/>
          <w:szCs w:val="24"/>
        </w:rPr>
        <w:t xml:space="preserve"> ne</w:t>
      </w:r>
      <w:r w:rsidR="00F66D2B">
        <w:rPr>
          <w:rFonts w:ascii="Times New Roman" w:hAnsi="Times New Roman" w:cs="Times New Roman"/>
          <w:sz w:val="24"/>
          <w:szCs w:val="24"/>
        </w:rPr>
        <w:t xml:space="preserve">běží </w:t>
      </w:r>
      <w:r w:rsidRPr="003062D0">
        <w:rPr>
          <w:rFonts w:ascii="Times New Roman" w:hAnsi="Times New Roman" w:cs="Times New Roman"/>
          <w:sz w:val="24"/>
          <w:szCs w:val="24"/>
        </w:rPr>
        <w:t>žádná promlčecí lhůta</w:t>
      </w:r>
      <w:r w:rsidR="00F66D2B">
        <w:rPr>
          <w:rFonts w:ascii="Times New Roman" w:hAnsi="Times New Roman" w:cs="Times New Roman"/>
          <w:i/>
          <w:sz w:val="24"/>
          <w:szCs w:val="24"/>
        </w:rPr>
        <w:t>.</w:t>
      </w:r>
      <w:r w:rsidRPr="003062D0">
        <w:rPr>
          <w:rFonts w:ascii="Times New Roman" w:hAnsi="Times New Roman" w:cs="Times New Roman"/>
          <w:sz w:val="24"/>
          <w:szCs w:val="24"/>
        </w:rPr>
        <w:t xml:space="preserve"> </w:t>
      </w:r>
      <w:r w:rsidR="00F66D2B">
        <w:rPr>
          <w:rFonts w:ascii="Times New Roman" w:hAnsi="Times New Roman" w:cs="Times New Roman"/>
          <w:sz w:val="24"/>
          <w:szCs w:val="24"/>
        </w:rPr>
        <w:t>N</w:t>
      </w:r>
      <w:r w:rsidRPr="003062D0">
        <w:rPr>
          <w:rFonts w:ascii="Times New Roman" w:hAnsi="Times New Roman" w:cs="Times New Roman"/>
          <w:sz w:val="24"/>
          <w:szCs w:val="24"/>
        </w:rPr>
        <w:t>ení možné z takovéhoto jednání požadovat náhradu škody</w:t>
      </w:r>
      <w:r w:rsidR="00F66D2B">
        <w:rPr>
          <w:rFonts w:ascii="Times New Roman" w:hAnsi="Times New Roman" w:cs="Times New Roman"/>
          <w:sz w:val="24"/>
          <w:szCs w:val="24"/>
        </w:rPr>
        <w:t xml:space="preserve">. </w:t>
      </w:r>
    </w:p>
    <w:p w:rsidR="003062D0" w:rsidRDefault="003062D0" w:rsidP="003062D0">
      <w:pPr>
        <w:pStyle w:val="Odstavecseseznamem"/>
        <w:numPr>
          <w:ilvl w:val="3"/>
          <w:numId w:val="2"/>
        </w:numPr>
        <w:jc w:val="both"/>
        <w:rPr>
          <w:rFonts w:ascii="Times New Roman" w:hAnsi="Times New Roman" w:cs="Times New Roman"/>
          <w:sz w:val="24"/>
          <w:szCs w:val="24"/>
        </w:rPr>
      </w:pPr>
      <w:r>
        <w:rPr>
          <w:rFonts w:ascii="Times New Roman" w:hAnsi="Times New Roman" w:cs="Times New Roman"/>
          <w:sz w:val="24"/>
          <w:szCs w:val="24"/>
        </w:rPr>
        <w:t>projev vůle – konání, opomenutí</w:t>
      </w:r>
    </w:p>
    <w:p w:rsidR="003062D0" w:rsidRDefault="003062D0" w:rsidP="003062D0">
      <w:pPr>
        <w:pStyle w:val="Odstavecseseznamem"/>
        <w:ind w:left="5490"/>
        <w:jc w:val="both"/>
        <w:rPr>
          <w:rFonts w:ascii="Times New Roman" w:hAnsi="Times New Roman" w:cs="Times New Roman"/>
          <w:sz w:val="24"/>
          <w:szCs w:val="24"/>
        </w:rPr>
      </w:pPr>
      <w:r>
        <w:rPr>
          <w:rFonts w:ascii="Times New Roman" w:hAnsi="Times New Roman" w:cs="Times New Roman"/>
          <w:sz w:val="24"/>
          <w:szCs w:val="24"/>
        </w:rPr>
        <w:t>mlčení neznamená souhlas</w:t>
      </w:r>
    </w:p>
    <w:p w:rsidR="003062D0" w:rsidRPr="003062D0" w:rsidRDefault="003062D0" w:rsidP="003062D0">
      <w:pPr>
        <w:pStyle w:val="Odstavecseseznamem"/>
        <w:numPr>
          <w:ilvl w:val="3"/>
          <w:numId w:val="2"/>
        </w:numPr>
        <w:jc w:val="both"/>
        <w:rPr>
          <w:rFonts w:ascii="Times New Roman" w:hAnsi="Times New Roman" w:cs="Times New Roman"/>
          <w:sz w:val="24"/>
          <w:szCs w:val="24"/>
        </w:rPr>
      </w:pPr>
      <w:r>
        <w:rPr>
          <w:rFonts w:ascii="Times New Roman" w:hAnsi="Times New Roman" w:cs="Times New Roman"/>
          <w:sz w:val="24"/>
          <w:szCs w:val="24"/>
        </w:rPr>
        <w:t>zaměřenost – dříve neurčitost právního úkonu</w:t>
      </w:r>
    </w:p>
    <w:p w:rsidR="003062D0" w:rsidRPr="003062D0" w:rsidRDefault="003062D0" w:rsidP="003062D0">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pokud vzniklo, pak se posuzuje, zda je právní jednání platné – uplatní se obecná promlčecí lhůta, vzniká nárok na náhradu škody, ve vztahu k platnosti vždy půjde o relativní neplatnost</w:t>
      </w:r>
      <w:r w:rsidR="00F66D2B">
        <w:rPr>
          <w:rFonts w:ascii="Times New Roman" w:hAnsi="Times New Roman" w:cs="Times New Roman"/>
          <w:sz w:val="24"/>
          <w:szCs w:val="24"/>
        </w:rPr>
        <w:t>.</w:t>
      </w:r>
    </w:p>
    <w:p w:rsidR="003062D0" w:rsidRDefault="003062D0" w:rsidP="003062D0">
      <w:pPr>
        <w:pStyle w:val="Odstavecseseznamem"/>
        <w:numPr>
          <w:ilvl w:val="3"/>
          <w:numId w:val="2"/>
        </w:numPr>
        <w:jc w:val="both"/>
        <w:rPr>
          <w:rFonts w:ascii="Times New Roman" w:hAnsi="Times New Roman" w:cs="Times New Roman"/>
          <w:sz w:val="24"/>
          <w:szCs w:val="24"/>
        </w:rPr>
      </w:pPr>
      <w:r>
        <w:rPr>
          <w:rFonts w:ascii="Times New Roman" w:hAnsi="Times New Roman" w:cs="Times New Roman"/>
          <w:sz w:val="24"/>
          <w:szCs w:val="24"/>
        </w:rPr>
        <w:t>náležitosti osoby</w:t>
      </w:r>
    </w:p>
    <w:p w:rsidR="003062D0" w:rsidRDefault="003062D0" w:rsidP="003062D0">
      <w:pPr>
        <w:pStyle w:val="Odstavecseseznamem"/>
        <w:numPr>
          <w:ilvl w:val="3"/>
          <w:numId w:val="2"/>
        </w:numPr>
        <w:jc w:val="both"/>
        <w:rPr>
          <w:rFonts w:ascii="Times New Roman" w:hAnsi="Times New Roman" w:cs="Times New Roman"/>
          <w:sz w:val="24"/>
          <w:szCs w:val="24"/>
        </w:rPr>
      </w:pPr>
      <w:r>
        <w:rPr>
          <w:rFonts w:ascii="Times New Roman" w:hAnsi="Times New Roman" w:cs="Times New Roman"/>
          <w:sz w:val="24"/>
          <w:szCs w:val="24"/>
        </w:rPr>
        <w:t>náležitosti vůle – svobodná, prostá omylu</w:t>
      </w:r>
      <w:r w:rsidR="00B75C95">
        <w:rPr>
          <w:rFonts w:ascii="Times New Roman" w:hAnsi="Times New Roman" w:cs="Times New Roman"/>
          <w:sz w:val="24"/>
          <w:szCs w:val="24"/>
        </w:rPr>
        <w:t xml:space="preserve"> (dříve omyl zakládal právo odstoupit, nyní má za následek relativní neplatnost)</w:t>
      </w:r>
    </w:p>
    <w:p w:rsidR="003062D0" w:rsidRDefault="003062D0" w:rsidP="003062D0">
      <w:pPr>
        <w:pStyle w:val="Odstavecseseznamem"/>
        <w:numPr>
          <w:ilvl w:val="3"/>
          <w:numId w:val="2"/>
        </w:numPr>
        <w:jc w:val="both"/>
        <w:rPr>
          <w:rFonts w:ascii="Times New Roman" w:hAnsi="Times New Roman" w:cs="Times New Roman"/>
          <w:sz w:val="24"/>
          <w:szCs w:val="24"/>
        </w:rPr>
      </w:pPr>
      <w:r>
        <w:rPr>
          <w:rFonts w:ascii="Times New Roman" w:hAnsi="Times New Roman" w:cs="Times New Roman"/>
          <w:sz w:val="24"/>
          <w:szCs w:val="24"/>
        </w:rPr>
        <w:t xml:space="preserve">forma projevu – písemná, ústní – </w:t>
      </w:r>
      <w:r w:rsidR="00860295">
        <w:rPr>
          <w:rFonts w:ascii="Times New Roman" w:hAnsi="Times New Roman" w:cs="Times New Roman"/>
          <w:sz w:val="24"/>
          <w:szCs w:val="24"/>
        </w:rPr>
        <w:t>je většinou na vůli stran (oproti dřívější úpravě umožňuje ústnost u některých smluv – sjednání smluvní pokuty, smlouva o nájmu prostor sloužících k podnikání, smlouva o postoupení pohledávky, smlouva o smlouvě budoucí, koupě a pacht závodu, převzetí dluhu. N</w:t>
      </w:r>
      <w:r>
        <w:rPr>
          <w:rFonts w:ascii="Times New Roman" w:hAnsi="Times New Roman" w:cs="Times New Roman"/>
          <w:sz w:val="24"/>
          <w:szCs w:val="24"/>
        </w:rPr>
        <w:t xml:space="preserve">amítat neplatnost z důvodu nedostatku formy ujednané stranami či ustanoveními občanského zákoníku týkající se </w:t>
      </w:r>
      <w:r w:rsidR="00BC33F6">
        <w:rPr>
          <w:rFonts w:ascii="Times New Roman" w:hAnsi="Times New Roman" w:cs="Times New Roman"/>
          <w:sz w:val="24"/>
          <w:szCs w:val="24"/>
        </w:rPr>
        <w:t>relativních majetkových práv</w:t>
      </w:r>
      <w:r w:rsidR="00B75C95">
        <w:rPr>
          <w:rFonts w:ascii="Times New Roman" w:hAnsi="Times New Roman" w:cs="Times New Roman"/>
          <w:i/>
          <w:sz w:val="24"/>
          <w:szCs w:val="24"/>
        </w:rPr>
        <w:t xml:space="preserve">, </w:t>
      </w:r>
      <w:r>
        <w:rPr>
          <w:rFonts w:ascii="Times New Roman" w:hAnsi="Times New Roman" w:cs="Times New Roman"/>
          <w:sz w:val="24"/>
          <w:szCs w:val="24"/>
        </w:rPr>
        <w:t>lze namítat jen, neby</w:t>
      </w:r>
      <w:r w:rsidR="00B75C95">
        <w:rPr>
          <w:rFonts w:ascii="Times New Roman" w:hAnsi="Times New Roman" w:cs="Times New Roman"/>
          <w:sz w:val="24"/>
          <w:szCs w:val="24"/>
        </w:rPr>
        <w:t>lo-</w:t>
      </w:r>
      <w:r>
        <w:rPr>
          <w:rFonts w:ascii="Times New Roman" w:hAnsi="Times New Roman" w:cs="Times New Roman"/>
          <w:sz w:val="24"/>
          <w:szCs w:val="24"/>
        </w:rPr>
        <w:t xml:space="preserve">li </w:t>
      </w:r>
      <w:r w:rsidR="00B75C95">
        <w:rPr>
          <w:rFonts w:ascii="Times New Roman" w:hAnsi="Times New Roman" w:cs="Times New Roman"/>
          <w:sz w:val="24"/>
          <w:szCs w:val="24"/>
        </w:rPr>
        <w:t>již plněno</w:t>
      </w:r>
      <w:r w:rsidR="00860295">
        <w:rPr>
          <w:rFonts w:ascii="Times New Roman" w:hAnsi="Times New Roman" w:cs="Times New Roman"/>
          <w:sz w:val="24"/>
          <w:szCs w:val="24"/>
        </w:rPr>
        <w:t>. Pokud písemnou formu vyžaduje jen ujednání stran, lze takto učiněnou formu měnit i v jiné formě, pokud to ujednání stran nevylučuje.</w:t>
      </w:r>
    </w:p>
    <w:p w:rsidR="003062D0" w:rsidRDefault="003062D0" w:rsidP="003062D0">
      <w:pPr>
        <w:pStyle w:val="Odstavecseseznamem"/>
        <w:numPr>
          <w:ilvl w:val="3"/>
          <w:numId w:val="2"/>
        </w:numPr>
        <w:jc w:val="both"/>
        <w:rPr>
          <w:rFonts w:ascii="Times New Roman" w:hAnsi="Times New Roman" w:cs="Times New Roman"/>
          <w:sz w:val="24"/>
          <w:szCs w:val="24"/>
        </w:rPr>
      </w:pPr>
      <w:r>
        <w:rPr>
          <w:rFonts w:ascii="Times New Roman" w:hAnsi="Times New Roman" w:cs="Times New Roman"/>
          <w:sz w:val="24"/>
          <w:szCs w:val="24"/>
        </w:rPr>
        <w:t xml:space="preserve">možnost a dovolenost </w:t>
      </w:r>
    </w:p>
    <w:p w:rsidR="00B75C95" w:rsidRDefault="00B75C95" w:rsidP="00B75C95">
      <w:pPr>
        <w:jc w:val="both"/>
        <w:rPr>
          <w:rFonts w:ascii="Times New Roman" w:hAnsi="Times New Roman" w:cs="Times New Roman"/>
          <w:sz w:val="24"/>
          <w:szCs w:val="24"/>
        </w:rPr>
      </w:pPr>
      <w:r>
        <w:rPr>
          <w:rFonts w:ascii="Times New Roman" w:hAnsi="Times New Roman" w:cs="Times New Roman"/>
          <w:sz w:val="24"/>
          <w:szCs w:val="24"/>
        </w:rPr>
        <w:t xml:space="preserve">Právní jednání je třeba spíše považovat za platné než jako neplatné </w:t>
      </w:r>
      <w:r w:rsidR="00F66D2B">
        <w:rPr>
          <w:rFonts w:ascii="Times New Roman" w:hAnsi="Times New Roman" w:cs="Times New Roman"/>
          <w:sz w:val="24"/>
          <w:szCs w:val="24"/>
        </w:rPr>
        <w:t>(</w:t>
      </w:r>
      <w:r>
        <w:rPr>
          <w:rFonts w:ascii="Times New Roman" w:hAnsi="Times New Roman" w:cs="Times New Roman"/>
          <w:sz w:val="24"/>
          <w:szCs w:val="24"/>
        </w:rPr>
        <w:t>§ 574</w:t>
      </w:r>
      <w:r w:rsidR="00F66D2B">
        <w:rPr>
          <w:rFonts w:ascii="Times New Roman" w:hAnsi="Times New Roman" w:cs="Times New Roman"/>
          <w:sz w:val="24"/>
          <w:szCs w:val="24"/>
        </w:rPr>
        <w:t>).</w:t>
      </w:r>
    </w:p>
    <w:p w:rsidR="00B75C95" w:rsidRDefault="00B75C95" w:rsidP="00B75C95">
      <w:pPr>
        <w:jc w:val="both"/>
        <w:rPr>
          <w:rFonts w:ascii="Times New Roman" w:hAnsi="Times New Roman" w:cs="Times New Roman"/>
          <w:sz w:val="24"/>
          <w:szCs w:val="24"/>
        </w:rPr>
      </w:pPr>
      <w:r>
        <w:rPr>
          <w:rFonts w:ascii="Times New Roman" w:hAnsi="Times New Roman" w:cs="Times New Roman"/>
          <w:sz w:val="24"/>
          <w:szCs w:val="24"/>
        </w:rPr>
        <w:t xml:space="preserve">Relativní neplatnost má přednost před absolutní neplatní, pokud zákon uvádí </w:t>
      </w:r>
      <w:r w:rsidR="00F66D2B">
        <w:rPr>
          <w:rFonts w:ascii="Times New Roman" w:hAnsi="Times New Roman" w:cs="Times New Roman"/>
          <w:sz w:val="24"/>
          <w:szCs w:val="24"/>
        </w:rPr>
        <w:t xml:space="preserve">v nějakém ustanovení pojem </w:t>
      </w:r>
      <w:r>
        <w:rPr>
          <w:rFonts w:ascii="Times New Roman" w:hAnsi="Times New Roman" w:cs="Times New Roman"/>
          <w:sz w:val="24"/>
          <w:szCs w:val="24"/>
        </w:rPr>
        <w:t>neplatnost, pak má na mysli neplatnost relativní</w:t>
      </w:r>
      <w:r w:rsidR="00F66D2B">
        <w:rPr>
          <w:rFonts w:ascii="Times New Roman" w:hAnsi="Times New Roman" w:cs="Times New Roman"/>
          <w:sz w:val="24"/>
          <w:szCs w:val="24"/>
        </w:rPr>
        <w:t>.</w:t>
      </w:r>
    </w:p>
    <w:p w:rsidR="00F66D2B" w:rsidRDefault="00F66D2B" w:rsidP="00B75C95">
      <w:pPr>
        <w:jc w:val="both"/>
        <w:rPr>
          <w:rFonts w:ascii="Times New Roman" w:hAnsi="Times New Roman" w:cs="Times New Roman"/>
          <w:sz w:val="24"/>
          <w:szCs w:val="24"/>
        </w:rPr>
      </w:pPr>
    </w:p>
    <w:p w:rsidR="00B75C95" w:rsidRDefault="00B75C95" w:rsidP="00B75C95">
      <w:pPr>
        <w:jc w:val="both"/>
        <w:rPr>
          <w:rFonts w:ascii="Times New Roman" w:hAnsi="Times New Roman" w:cs="Times New Roman"/>
          <w:sz w:val="24"/>
          <w:szCs w:val="24"/>
        </w:rPr>
      </w:pPr>
      <w:r>
        <w:rPr>
          <w:rFonts w:ascii="Times New Roman" w:hAnsi="Times New Roman" w:cs="Times New Roman"/>
          <w:sz w:val="24"/>
          <w:szCs w:val="24"/>
        </w:rPr>
        <w:t>Důvody neplatnosti právního jednání:</w:t>
      </w:r>
    </w:p>
    <w:p w:rsidR="00B75C95" w:rsidRDefault="00F66D2B" w:rsidP="00B75C9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r</w:t>
      </w:r>
      <w:r w:rsidR="00B75C95" w:rsidRPr="00B75C95">
        <w:rPr>
          <w:rFonts w:ascii="Times New Roman" w:hAnsi="Times New Roman" w:cs="Times New Roman"/>
          <w:sz w:val="24"/>
          <w:szCs w:val="24"/>
        </w:rPr>
        <w:t>elativní</w:t>
      </w:r>
      <w:r>
        <w:rPr>
          <w:rFonts w:ascii="Times New Roman" w:hAnsi="Times New Roman" w:cs="Times New Roman"/>
          <w:sz w:val="24"/>
          <w:szCs w:val="24"/>
        </w:rPr>
        <w:t xml:space="preserve"> neplatnost</w:t>
      </w:r>
      <w:r w:rsidR="00B75C95" w:rsidRPr="00B75C95">
        <w:rPr>
          <w:rFonts w:ascii="Times New Roman" w:hAnsi="Times New Roman" w:cs="Times New Roman"/>
          <w:sz w:val="24"/>
          <w:szCs w:val="24"/>
        </w:rPr>
        <w:t xml:space="preserve"> – proti dobrý</w:t>
      </w:r>
      <w:r w:rsidR="00B75C95">
        <w:rPr>
          <w:rFonts w:ascii="Times New Roman" w:hAnsi="Times New Roman" w:cs="Times New Roman"/>
          <w:sz w:val="24"/>
          <w:szCs w:val="24"/>
        </w:rPr>
        <w:t>m mravům</w:t>
      </w:r>
    </w:p>
    <w:p w:rsidR="00B75C95" w:rsidRDefault="00F66D2B" w:rsidP="00B75C95">
      <w:pPr>
        <w:pStyle w:val="Odstavecseseznamem"/>
        <w:ind w:left="3330"/>
        <w:jc w:val="both"/>
        <w:rPr>
          <w:rFonts w:ascii="Times New Roman" w:hAnsi="Times New Roman" w:cs="Times New Roman"/>
          <w:sz w:val="24"/>
          <w:szCs w:val="24"/>
        </w:rPr>
      </w:pPr>
      <w:r>
        <w:rPr>
          <w:rFonts w:ascii="Times New Roman" w:hAnsi="Times New Roman" w:cs="Times New Roman"/>
          <w:sz w:val="24"/>
          <w:szCs w:val="24"/>
        </w:rPr>
        <w:t xml:space="preserve">            p</w:t>
      </w:r>
      <w:r w:rsidR="00B75C95">
        <w:rPr>
          <w:rFonts w:ascii="Times New Roman" w:hAnsi="Times New Roman" w:cs="Times New Roman"/>
          <w:sz w:val="24"/>
          <w:szCs w:val="24"/>
        </w:rPr>
        <w:t>roti zákonu, pokud to jeho smysl a účel vyžaduje</w:t>
      </w:r>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sidR="00B75C95">
        <w:rPr>
          <w:rFonts w:ascii="Times New Roman" w:hAnsi="Times New Roman" w:cs="Times New Roman"/>
          <w:sz w:val="24"/>
          <w:szCs w:val="24"/>
        </w:rPr>
        <w:t>ásilí</w:t>
      </w:r>
      <w:proofErr w:type="gramEnd"/>
    </w:p>
    <w:p w:rsidR="00B75C95" w:rsidRDefault="00F66D2B" w:rsidP="00B75C95">
      <w:pPr>
        <w:pStyle w:val="Odstavecseseznamem"/>
        <w:ind w:left="3330"/>
        <w:jc w:val="both"/>
        <w:rPr>
          <w:rFonts w:ascii="Times New Roman" w:hAnsi="Times New Roman" w:cs="Times New Roman"/>
          <w:sz w:val="24"/>
          <w:szCs w:val="24"/>
        </w:rPr>
      </w:pPr>
      <w:r>
        <w:rPr>
          <w:rFonts w:ascii="Times New Roman" w:hAnsi="Times New Roman" w:cs="Times New Roman"/>
          <w:sz w:val="24"/>
          <w:szCs w:val="24"/>
        </w:rPr>
        <w:t xml:space="preserve">           n</w:t>
      </w:r>
      <w:r w:rsidR="00B75C95">
        <w:rPr>
          <w:rFonts w:ascii="Times New Roman" w:hAnsi="Times New Roman" w:cs="Times New Roman"/>
          <w:sz w:val="24"/>
          <w:szCs w:val="24"/>
        </w:rPr>
        <w:t>edostatek formy</w:t>
      </w:r>
    </w:p>
    <w:p w:rsidR="00BC33F6" w:rsidRDefault="00F66D2B" w:rsidP="00BC33F6">
      <w:pPr>
        <w:pStyle w:val="Odstavecseseznamem"/>
        <w:numPr>
          <w:ilvl w:val="0"/>
          <w:numId w:val="2"/>
        </w:numPr>
        <w:jc w:val="both"/>
        <w:rPr>
          <w:rFonts w:ascii="Times New Roman" w:hAnsi="Times New Roman" w:cs="Times New Roman"/>
          <w:sz w:val="24"/>
          <w:szCs w:val="24"/>
        </w:rPr>
      </w:pPr>
      <w:r w:rsidRPr="00BC33F6">
        <w:rPr>
          <w:rFonts w:ascii="Times New Roman" w:hAnsi="Times New Roman" w:cs="Times New Roman"/>
          <w:sz w:val="24"/>
          <w:szCs w:val="24"/>
        </w:rPr>
        <w:t>a</w:t>
      </w:r>
      <w:r w:rsidR="00B75C95" w:rsidRPr="00BC33F6">
        <w:rPr>
          <w:rFonts w:ascii="Times New Roman" w:hAnsi="Times New Roman" w:cs="Times New Roman"/>
          <w:sz w:val="24"/>
          <w:szCs w:val="24"/>
        </w:rPr>
        <w:t>bsolutní neplatnost – zjevně proti dobrými mravům</w:t>
      </w:r>
      <w:r w:rsidRPr="00BC33F6">
        <w:rPr>
          <w:rFonts w:ascii="Times New Roman" w:hAnsi="Times New Roman" w:cs="Times New Roman"/>
          <w:sz w:val="24"/>
          <w:szCs w:val="24"/>
        </w:rPr>
        <w:t xml:space="preserve">                                                                       </w:t>
      </w:r>
    </w:p>
    <w:p w:rsidR="00B75C95" w:rsidRPr="00BC33F6" w:rsidRDefault="00BC33F6" w:rsidP="00BC33F6">
      <w:pPr>
        <w:pStyle w:val="Odstavecseseznamem"/>
        <w:ind w:left="18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66D2B" w:rsidRPr="00BC33F6">
        <w:rPr>
          <w:rFonts w:ascii="Times New Roman" w:hAnsi="Times New Roman" w:cs="Times New Roman"/>
          <w:sz w:val="24"/>
          <w:szCs w:val="24"/>
        </w:rPr>
        <w:t>p</w:t>
      </w:r>
      <w:r w:rsidR="00B75C95" w:rsidRPr="00BC33F6">
        <w:rPr>
          <w:rFonts w:ascii="Times New Roman" w:hAnsi="Times New Roman" w:cs="Times New Roman"/>
          <w:sz w:val="24"/>
          <w:szCs w:val="24"/>
        </w:rPr>
        <w:t>roti zákonu a zjevně narušující veřejný pořádek</w:t>
      </w:r>
    </w:p>
    <w:p w:rsidR="00860295" w:rsidRPr="00BC33F6" w:rsidRDefault="00BC33F6" w:rsidP="00BC33F6">
      <w:pPr>
        <w:jc w:val="both"/>
        <w:rPr>
          <w:rFonts w:ascii="Times New Roman" w:hAnsi="Times New Roman" w:cs="Times New Roman"/>
          <w:sz w:val="24"/>
          <w:szCs w:val="24"/>
        </w:rPr>
      </w:pPr>
      <w:r>
        <w:rPr>
          <w:rFonts w:ascii="Times New Roman" w:hAnsi="Times New Roman" w:cs="Times New Roman"/>
          <w:sz w:val="24"/>
          <w:szCs w:val="24"/>
        </w:rPr>
        <w:t xml:space="preserve">                                                                   </w:t>
      </w:r>
      <w:r w:rsidR="00F66D2B" w:rsidRPr="00BC33F6">
        <w:rPr>
          <w:rFonts w:ascii="Times New Roman" w:hAnsi="Times New Roman" w:cs="Times New Roman"/>
          <w:sz w:val="24"/>
          <w:szCs w:val="24"/>
        </w:rPr>
        <w:t>o</w:t>
      </w:r>
      <w:r w:rsidR="00860295" w:rsidRPr="00BC33F6">
        <w:rPr>
          <w:rFonts w:ascii="Times New Roman" w:hAnsi="Times New Roman" w:cs="Times New Roman"/>
          <w:sz w:val="24"/>
          <w:szCs w:val="24"/>
        </w:rPr>
        <w:t>d počátku plnění nemožné</w:t>
      </w:r>
    </w:p>
    <w:p w:rsidR="00F66D2B" w:rsidRDefault="00F66D2B" w:rsidP="00B75C95">
      <w:pPr>
        <w:jc w:val="both"/>
        <w:rPr>
          <w:rFonts w:ascii="Times New Roman" w:hAnsi="Times New Roman" w:cs="Times New Roman"/>
          <w:sz w:val="24"/>
          <w:szCs w:val="24"/>
        </w:rPr>
      </w:pPr>
    </w:p>
    <w:p w:rsidR="00B75C95" w:rsidRDefault="00B75C95" w:rsidP="00B75C95">
      <w:pPr>
        <w:jc w:val="both"/>
        <w:rPr>
          <w:rFonts w:ascii="Times New Roman" w:hAnsi="Times New Roman" w:cs="Times New Roman"/>
          <w:sz w:val="24"/>
          <w:szCs w:val="24"/>
        </w:rPr>
      </w:pPr>
      <w:r>
        <w:rPr>
          <w:rFonts w:ascii="Times New Roman" w:hAnsi="Times New Roman" w:cs="Times New Roman"/>
          <w:sz w:val="24"/>
          <w:szCs w:val="24"/>
        </w:rPr>
        <w:t>Výklad právního jednání – dle obsahu</w:t>
      </w:r>
      <w:r w:rsidR="00F66D2B">
        <w:rPr>
          <w:rFonts w:ascii="Times New Roman" w:hAnsi="Times New Roman" w:cs="Times New Roman"/>
          <w:sz w:val="24"/>
          <w:szCs w:val="24"/>
        </w:rPr>
        <w:t>:</w:t>
      </w:r>
    </w:p>
    <w:p w:rsidR="00B75C95" w:rsidRDefault="00F66D2B" w:rsidP="00B75C9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00B75C95" w:rsidRPr="00B75C95">
        <w:rPr>
          <w:rFonts w:ascii="Times New Roman" w:hAnsi="Times New Roman" w:cs="Times New Roman"/>
          <w:sz w:val="24"/>
          <w:szCs w:val="24"/>
        </w:rPr>
        <w:t>esrozumitelnost pro třetí stranu nezpůsobuje neplatnost</w:t>
      </w:r>
      <w:r>
        <w:rPr>
          <w:rFonts w:ascii="Times New Roman" w:hAnsi="Times New Roman" w:cs="Times New Roman"/>
          <w:sz w:val="24"/>
          <w:szCs w:val="24"/>
        </w:rPr>
        <w:t>.</w:t>
      </w:r>
    </w:p>
    <w:p w:rsidR="00F66D2B" w:rsidRDefault="00F66D2B" w:rsidP="00B75C9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00B75C95">
        <w:rPr>
          <w:rFonts w:ascii="Times New Roman" w:hAnsi="Times New Roman" w:cs="Times New Roman"/>
          <w:sz w:val="24"/>
          <w:szCs w:val="24"/>
        </w:rPr>
        <w:t>yložit dle úmyslu stran – dle rozumu průměrného člověka</w:t>
      </w:r>
    </w:p>
    <w:p w:rsidR="00F66D2B" w:rsidRDefault="00F66D2B" w:rsidP="00F66D2B">
      <w:pPr>
        <w:pStyle w:val="Odstavecseseznamem"/>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75C95">
        <w:rPr>
          <w:rFonts w:ascii="Times New Roman" w:hAnsi="Times New Roman" w:cs="Times New Roman"/>
          <w:sz w:val="24"/>
          <w:szCs w:val="24"/>
        </w:rPr>
        <w:t>dle praxe stran</w:t>
      </w:r>
    </w:p>
    <w:p w:rsidR="00F66D2B" w:rsidRDefault="00F66D2B" w:rsidP="00F66D2B">
      <w:pPr>
        <w:pStyle w:val="Odstavecseseznamem"/>
        <w:ind w:left="4395" w:hanging="14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C95">
        <w:rPr>
          <w:rFonts w:ascii="Times New Roman" w:hAnsi="Times New Roman" w:cs="Times New Roman"/>
          <w:sz w:val="24"/>
          <w:szCs w:val="24"/>
        </w:rPr>
        <w:t xml:space="preserve">spotřebitelské smlouvy ve prospěch spotřebitele </w:t>
      </w:r>
      <w:r>
        <w:rPr>
          <w:rFonts w:ascii="Times New Roman" w:hAnsi="Times New Roman" w:cs="Times New Roman"/>
          <w:sz w:val="24"/>
          <w:szCs w:val="24"/>
        </w:rPr>
        <w:t xml:space="preserve">    </w:t>
      </w:r>
    </w:p>
    <w:p w:rsidR="00B75C95" w:rsidRDefault="00F66D2B" w:rsidP="00F66D2B">
      <w:pPr>
        <w:pStyle w:val="Odstavecseseznamem"/>
        <w:ind w:left="4395" w:hanging="147"/>
        <w:jc w:val="both"/>
        <w:rPr>
          <w:rFonts w:ascii="Times New Roman" w:hAnsi="Times New Roman" w:cs="Times New Roman"/>
          <w:sz w:val="24"/>
          <w:szCs w:val="24"/>
        </w:rPr>
      </w:pPr>
      <w:r>
        <w:rPr>
          <w:rFonts w:ascii="Times New Roman" w:hAnsi="Times New Roman" w:cs="Times New Roman"/>
          <w:sz w:val="24"/>
          <w:szCs w:val="24"/>
        </w:rPr>
        <w:t xml:space="preserve">    </w:t>
      </w:r>
      <w:r w:rsidR="00B75C95">
        <w:rPr>
          <w:rFonts w:ascii="Times New Roman" w:hAnsi="Times New Roman" w:cs="Times New Roman"/>
          <w:sz w:val="24"/>
          <w:szCs w:val="24"/>
        </w:rPr>
        <w:t xml:space="preserve">u bezúplatných smluv platí, že dlužník se chce zavázat spíše méně než více </w:t>
      </w:r>
    </w:p>
    <w:p w:rsidR="00F66D2B" w:rsidRDefault="00F66D2B" w:rsidP="00F66D2B">
      <w:pPr>
        <w:pStyle w:val="Odstavecseseznamem"/>
        <w:ind w:left="4395" w:hanging="147"/>
        <w:jc w:val="both"/>
        <w:rPr>
          <w:rFonts w:ascii="Times New Roman" w:hAnsi="Times New Roman" w:cs="Times New Roman"/>
          <w:sz w:val="24"/>
          <w:szCs w:val="24"/>
        </w:rPr>
      </w:pPr>
      <w:r>
        <w:rPr>
          <w:rFonts w:ascii="Times New Roman" w:hAnsi="Times New Roman" w:cs="Times New Roman"/>
          <w:sz w:val="24"/>
          <w:szCs w:val="24"/>
        </w:rPr>
        <w:t xml:space="preserve">   je-li pochybnost výkladu, jde k tíži toho, kdo pojem použil jako první</w:t>
      </w:r>
    </w:p>
    <w:p w:rsidR="00F66D2B" w:rsidRDefault="00F66D2B" w:rsidP="00F66D2B">
      <w:pPr>
        <w:pStyle w:val="Odstavecseseznamem"/>
        <w:ind w:left="4395" w:hanging="147"/>
        <w:jc w:val="both"/>
        <w:rPr>
          <w:rFonts w:ascii="Times New Roman" w:hAnsi="Times New Roman" w:cs="Times New Roman"/>
          <w:sz w:val="24"/>
          <w:szCs w:val="24"/>
        </w:rPr>
      </w:pPr>
      <w:r>
        <w:rPr>
          <w:rFonts w:ascii="Times New Roman" w:hAnsi="Times New Roman" w:cs="Times New Roman"/>
          <w:sz w:val="24"/>
          <w:szCs w:val="24"/>
        </w:rPr>
        <w:t xml:space="preserve">  </w:t>
      </w:r>
    </w:p>
    <w:p w:rsidR="00B75C95" w:rsidRPr="00B75C95" w:rsidRDefault="00B75C95" w:rsidP="00B75C95">
      <w:pPr>
        <w:jc w:val="both"/>
        <w:rPr>
          <w:rFonts w:ascii="Times New Roman" w:hAnsi="Times New Roman" w:cs="Times New Roman"/>
          <w:sz w:val="24"/>
          <w:szCs w:val="24"/>
        </w:rPr>
      </w:pPr>
    </w:p>
    <w:p w:rsidR="00B75C95" w:rsidRDefault="00860295" w:rsidP="00860295">
      <w:pPr>
        <w:jc w:val="center"/>
        <w:rPr>
          <w:rFonts w:ascii="Times New Roman" w:hAnsi="Times New Roman" w:cs="Times New Roman"/>
          <w:sz w:val="24"/>
          <w:szCs w:val="24"/>
        </w:rPr>
      </w:pPr>
      <w:r>
        <w:rPr>
          <w:rFonts w:ascii="Times New Roman" w:hAnsi="Times New Roman" w:cs="Times New Roman"/>
          <w:sz w:val="24"/>
          <w:szCs w:val="24"/>
        </w:rPr>
        <w:t>VI.</w:t>
      </w:r>
    </w:p>
    <w:p w:rsidR="003E7836" w:rsidRDefault="00860295" w:rsidP="00DD7F15">
      <w:pPr>
        <w:jc w:val="center"/>
        <w:rPr>
          <w:rFonts w:ascii="Times New Roman" w:hAnsi="Times New Roman" w:cs="Times New Roman"/>
          <w:sz w:val="24"/>
          <w:szCs w:val="24"/>
        </w:rPr>
      </w:pPr>
      <w:r>
        <w:rPr>
          <w:rFonts w:ascii="Times New Roman" w:hAnsi="Times New Roman" w:cs="Times New Roman"/>
          <w:sz w:val="24"/>
          <w:szCs w:val="24"/>
        </w:rPr>
        <w:t>ŠKODA</w:t>
      </w:r>
    </w:p>
    <w:p w:rsidR="00DD7F15" w:rsidRDefault="00DD7F15" w:rsidP="00860295">
      <w:pPr>
        <w:jc w:val="both"/>
        <w:rPr>
          <w:rFonts w:ascii="Times New Roman" w:hAnsi="Times New Roman" w:cs="Times New Roman"/>
          <w:sz w:val="24"/>
          <w:szCs w:val="24"/>
        </w:rPr>
      </w:pPr>
      <w:r>
        <w:rPr>
          <w:rFonts w:ascii="Times New Roman" w:hAnsi="Times New Roman" w:cs="Times New Roman"/>
          <w:sz w:val="24"/>
          <w:szCs w:val="24"/>
        </w:rPr>
        <w:t>Nemajetková újma – nárok na ni vzniká jen, je-li to výslovně sjednáno, nebo to stanoví zvláštní zákon</w:t>
      </w:r>
      <w:r w:rsidR="00F66D2B">
        <w:rPr>
          <w:rFonts w:ascii="Times New Roman" w:hAnsi="Times New Roman" w:cs="Times New Roman"/>
          <w:sz w:val="24"/>
          <w:szCs w:val="24"/>
        </w:rPr>
        <w:t>.</w:t>
      </w:r>
    </w:p>
    <w:p w:rsidR="00DD7F15" w:rsidRDefault="00DD7F15" w:rsidP="00860295">
      <w:pPr>
        <w:jc w:val="both"/>
        <w:rPr>
          <w:rFonts w:ascii="Times New Roman" w:hAnsi="Times New Roman" w:cs="Times New Roman"/>
          <w:sz w:val="24"/>
          <w:szCs w:val="24"/>
        </w:rPr>
      </w:pPr>
      <w:r>
        <w:rPr>
          <w:rFonts w:ascii="Times New Roman" w:hAnsi="Times New Roman" w:cs="Times New Roman"/>
          <w:sz w:val="24"/>
          <w:szCs w:val="24"/>
        </w:rPr>
        <w:t>Prevenční povinnost – kdo porušil právní povinnost, nebo kdo může a má vědět, že ji poruší, oznámí to bez zbytečného odkladu osobě, které z toho může újma vzniknout a upozorní ji na možné následky. Pokud toto splní, nemá poškozený právo na náhradu újmy, které mohl po oznámení zabránit.</w:t>
      </w:r>
    </w:p>
    <w:p w:rsidR="00DD7F15" w:rsidRDefault="00DD7F15" w:rsidP="00860295">
      <w:pPr>
        <w:jc w:val="both"/>
        <w:rPr>
          <w:rFonts w:ascii="Times New Roman" w:hAnsi="Times New Roman" w:cs="Times New Roman"/>
          <w:sz w:val="24"/>
          <w:szCs w:val="24"/>
        </w:rPr>
      </w:pPr>
      <w:r>
        <w:rPr>
          <w:rFonts w:ascii="Times New Roman" w:hAnsi="Times New Roman" w:cs="Times New Roman"/>
          <w:sz w:val="24"/>
          <w:szCs w:val="24"/>
        </w:rPr>
        <w:t>Odvracení škody</w:t>
      </w:r>
      <w:r w:rsidR="001A5604">
        <w:rPr>
          <w:rFonts w:ascii="Times New Roman" w:hAnsi="Times New Roman" w:cs="Times New Roman"/>
          <w:sz w:val="24"/>
          <w:szCs w:val="24"/>
        </w:rPr>
        <w:t xml:space="preserve"> </w:t>
      </w:r>
      <w:r>
        <w:rPr>
          <w:rFonts w:ascii="Times New Roman" w:hAnsi="Times New Roman" w:cs="Times New Roman"/>
          <w:sz w:val="24"/>
          <w:szCs w:val="24"/>
        </w:rPr>
        <w:t>- pokud ten, komu újma hrozí, nezakročí způsobem přiměřeným okolnostem k jejímu odvrácení, nese ze svého, čemu mohl zabránit. Při vážném ohrožení může ohrožený požadovat, aby soud uložil vhodné a přiměřené opatření k odvracení hrozící újmy.</w:t>
      </w:r>
    </w:p>
    <w:p w:rsidR="00DD7F15" w:rsidRDefault="00DD7F15" w:rsidP="00860295">
      <w:pPr>
        <w:jc w:val="both"/>
        <w:rPr>
          <w:rFonts w:ascii="Times New Roman" w:hAnsi="Times New Roman" w:cs="Times New Roman"/>
          <w:sz w:val="24"/>
          <w:szCs w:val="24"/>
        </w:rPr>
      </w:pPr>
      <w:r>
        <w:rPr>
          <w:rFonts w:ascii="Times New Roman" w:hAnsi="Times New Roman" w:cs="Times New Roman"/>
          <w:sz w:val="24"/>
          <w:szCs w:val="24"/>
        </w:rPr>
        <w:t>Náhoda – újmu způsobené náhodou hradí ten, kdo dal ze své viny k náhodě podnět, zejména tím, že poruší příkaz nebo poško</w:t>
      </w:r>
      <w:r w:rsidR="00F66D2B">
        <w:rPr>
          <w:rFonts w:ascii="Times New Roman" w:hAnsi="Times New Roman" w:cs="Times New Roman"/>
          <w:sz w:val="24"/>
          <w:szCs w:val="24"/>
        </w:rPr>
        <w:t>d</w:t>
      </w:r>
      <w:r>
        <w:rPr>
          <w:rFonts w:ascii="Times New Roman" w:hAnsi="Times New Roman" w:cs="Times New Roman"/>
          <w:sz w:val="24"/>
          <w:szCs w:val="24"/>
        </w:rPr>
        <w:t>í zařízení, které má nahodilé újmě zabránit.</w:t>
      </w:r>
    </w:p>
    <w:p w:rsidR="00DD7F15" w:rsidRDefault="00DD7F15" w:rsidP="00860295">
      <w:pPr>
        <w:jc w:val="both"/>
        <w:rPr>
          <w:rFonts w:ascii="Times New Roman" w:hAnsi="Times New Roman" w:cs="Times New Roman"/>
          <w:sz w:val="24"/>
          <w:szCs w:val="24"/>
        </w:rPr>
      </w:pPr>
      <w:r>
        <w:rPr>
          <w:rFonts w:ascii="Times New Roman" w:hAnsi="Times New Roman" w:cs="Times New Roman"/>
          <w:sz w:val="24"/>
          <w:szCs w:val="24"/>
        </w:rPr>
        <w:t>Nutná obrana – kdo odvrací od sebe nebo jiného bezprostředně hrozící nebo trvající protiprávní útok a způsobí přitom útočníkovi újmu, není povinen k její náhradě. To neplatí, je-li zjevné, že napadenému hrozí vzhledem k jeho poměrům újma jen nepatrná nebo obrana je zcela zjevně nepřiměřená, zejména vzhledem k závažnosti újmy útočníka způsobené odvracením útoku. Při posuzování nutné obrany se přihlédne i k omluvitelnému rozrušení toho, kdo odvracel útok. Ten, kdo odvracel hrozící újmu, má právo na náhradu účelně vynaložených nákladů a na náhradu újmy, kterou přitom utrpěl, i proti tomu, v jehož zájmu jedna, nejvýše však v rozsahu přiměřeném tomu, co odvrátil.</w:t>
      </w:r>
    </w:p>
    <w:p w:rsidR="00DD7F15" w:rsidRDefault="00DD7F15" w:rsidP="00860295">
      <w:pPr>
        <w:jc w:val="both"/>
        <w:rPr>
          <w:rFonts w:ascii="Times New Roman" w:hAnsi="Times New Roman" w:cs="Times New Roman"/>
          <w:sz w:val="24"/>
          <w:szCs w:val="24"/>
        </w:rPr>
      </w:pPr>
      <w:r>
        <w:rPr>
          <w:rFonts w:ascii="Times New Roman" w:hAnsi="Times New Roman" w:cs="Times New Roman"/>
          <w:sz w:val="24"/>
          <w:szCs w:val="24"/>
        </w:rPr>
        <w:t>Krajní nouze – kdo odvrací od sebe nebo jiného přímo hrozící nebezpečí újmu, není povinen k náhradě újmy tím způsobené, nebylo-li za daných okolností možné odvrátit nebezpečí jinak nebo nezpůsobí-li následek zjevně stejně závažný nebo ještě závažnější než újma, která hrozila, ledaže by majetek i bez jednání v nouzi podlehl zkáze. To neplatí, vyvolal-li nebezpečí vlastní vinou sám jednající. Při posuzování krajní nouze se přihlédne i k omluvitelnému rozrušení toho, kdo odvracel útok.  Ten, kdo odvracel hrozící újmu, má právo na náhradu účelně vynaložených nákladů a na náhradu újmy, kterou přitom utrpěl, i proti tomu, v jehož zájmu jedna, nejvýše však v rozsahu přiměřeném tomu, co odvrátil.</w:t>
      </w:r>
    </w:p>
    <w:p w:rsidR="00F66D2B" w:rsidRDefault="00F66D2B" w:rsidP="00860295">
      <w:pPr>
        <w:jc w:val="both"/>
        <w:rPr>
          <w:rFonts w:ascii="Times New Roman" w:hAnsi="Times New Roman" w:cs="Times New Roman"/>
          <w:sz w:val="24"/>
          <w:szCs w:val="24"/>
        </w:rPr>
      </w:pPr>
    </w:p>
    <w:p w:rsidR="003E7836" w:rsidRDefault="00860295" w:rsidP="00F66D2B">
      <w:pPr>
        <w:jc w:val="center"/>
        <w:rPr>
          <w:rFonts w:ascii="Times New Roman" w:hAnsi="Times New Roman" w:cs="Times New Roman"/>
          <w:sz w:val="24"/>
          <w:szCs w:val="24"/>
        </w:rPr>
      </w:pPr>
      <w:r>
        <w:rPr>
          <w:rFonts w:ascii="Times New Roman" w:hAnsi="Times New Roman" w:cs="Times New Roman"/>
          <w:sz w:val="24"/>
          <w:szCs w:val="24"/>
        </w:rPr>
        <w:lastRenderedPageBreak/>
        <w:t>Předsmluvní odpovědnost</w:t>
      </w:r>
    </w:p>
    <w:p w:rsidR="003E7836" w:rsidRDefault="003E7836" w:rsidP="00860295">
      <w:pPr>
        <w:jc w:val="both"/>
        <w:rPr>
          <w:rFonts w:ascii="Times New Roman" w:hAnsi="Times New Roman" w:cs="Times New Roman"/>
          <w:sz w:val="24"/>
          <w:szCs w:val="24"/>
        </w:rPr>
      </w:pPr>
      <w:r>
        <w:rPr>
          <w:rFonts w:ascii="Times New Roman" w:hAnsi="Times New Roman" w:cs="Times New Roman"/>
          <w:sz w:val="24"/>
          <w:szCs w:val="24"/>
        </w:rPr>
        <w:t>§ 1728 každý může vést jednání o smlouvě svobodně a neodpovídá za to, že ji neuzavře, ledaže jednání o smlouvě zahájí nebo v takovém jednání pokračuje, aniž má úmysl smlouvu uzavřít. Při jednání o uzavření smlouvy si smluvní strany vzájemně sdělí všechny skutkové a právní okolnosti, o nichž ví nebo vědět musí tak, aby se každá ze stran mohla přesvědčit o možnosti uzavřít platnou smlouvu a aby byl každé ze stran zřejmý její zájem smlouvu uzavřít.</w:t>
      </w:r>
    </w:p>
    <w:p w:rsidR="00860295" w:rsidRDefault="00860295" w:rsidP="00860295">
      <w:pPr>
        <w:jc w:val="both"/>
        <w:rPr>
          <w:rFonts w:ascii="Times New Roman" w:hAnsi="Times New Roman" w:cs="Times New Roman"/>
          <w:sz w:val="24"/>
          <w:szCs w:val="24"/>
        </w:rPr>
      </w:pPr>
      <w:r>
        <w:rPr>
          <w:rFonts w:ascii="Times New Roman" w:hAnsi="Times New Roman" w:cs="Times New Roman"/>
          <w:sz w:val="24"/>
          <w:szCs w:val="24"/>
        </w:rPr>
        <w:t>§ 1729 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w:t>
      </w:r>
    </w:p>
    <w:p w:rsidR="00BC33F6" w:rsidRDefault="00BC33F6" w:rsidP="005772E3">
      <w:pPr>
        <w:jc w:val="both"/>
        <w:rPr>
          <w:rFonts w:ascii="Times New Roman" w:hAnsi="Times New Roman" w:cs="Times New Roman"/>
          <w:sz w:val="24"/>
          <w:szCs w:val="24"/>
        </w:rPr>
      </w:pPr>
    </w:p>
    <w:p w:rsidR="00F66D2B" w:rsidRDefault="005772E3" w:rsidP="005772E3">
      <w:pPr>
        <w:jc w:val="both"/>
        <w:rPr>
          <w:rFonts w:ascii="Times New Roman" w:hAnsi="Times New Roman" w:cs="Times New Roman"/>
          <w:i/>
          <w:sz w:val="24"/>
          <w:szCs w:val="24"/>
        </w:rPr>
      </w:pPr>
      <w:r>
        <w:rPr>
          <w:rFonts w:ascii="Times New Roman" w:hAnsi="Times New Roman" w:cs="Times New Roman"/>
          <w:sz w:val="24"/>
          <w:szCs w:val="24"/>
        </w:rPr>
        <w:t xml:space="preserve">Způsob náhrady </w:t>
      </w:r>
      <w:r w:rsidR="00BC33F6">
        <w:rPr>
          <w:rFonts w:ascii="Times New Roman" w:hAnsi="Times New Roman" w:cs="Times New Roman"/>
          <w:sz w:val="24"/>
          <w:szCs w:val="24"/>
        </w:rPr>
        <w:t xml:space="preserve">- </w:t>
      </w:r>
      <w:r>
        <w:rPr>
          <w:rFonts w:ascii="Times New Roman" w:hAnsi="Times New Roman" w:cs="Times New Roman"/>
          <w:sz w:val="24"/>
          <w:szCs w:val="24"/>
        </w:rPr>
        <w:t>přednostně uvedením do předešlého stavu, pokud poškozený neřekne jinak, nebo poku</w:t>
      </w:r>
      <w:r w:rsidR="00F66D2B">
        <w:rPr>
          <w:rFonts w:ascii="Times New Roman" w:hAnsi="Times New Roman" w:cs="Times New Roman"/>
          <w:sz w:val="24"/>
          <w:szCs w:val="24"/>
        </w:rPr>
        <w:t>d</w:t>
      </w:r>
      <w:r>
        <w:rPr>
          <w:rFonts w:ascii="Times New Roman" w:hAnsi="Times New Roman" w:cs="Times New Roman"/>
          <w:sz w:val="24"/>
          <w:szCs w:val="24"/>
        </w:rPr>
        <w:t xml:space="preserve"> není náhrada uvedením do předešlého stavu možná</w:t>
      </w:r>
      <w:r w:rsidR="00B62363">
        <w:rPr>
          <w:rFonts w:ascii="Times New Roman" w:hAnsi="Times New Roman" w:cs="Times New Roman"/>
          <w:sz w:val="24"/>
          <w:szCs w:val="24"/>
        </w:rPr>
        <w:t>. Při náhradě škody v penězích jde o obvyklou cenu věci v době poškození a zohlednění toho, co musel poškozený účelně vynaložit k obno</w:t>
      </w:r>
      <w:r w:rsidR="00BC33F6">
        <w:rPr>
          <w:rFonts w:ascii="Times New Roman" w:hAnsi="Times New Roman" w:cs="Times New Roman"/>
          <w:sz w:val="24"/>
          <w:szCs w:val="24"/>
        </w:rPr>
        <w:t>vení nebo nahrazení funkce věci.</w:t>
      </w:r>
    </w:p>
    <w:p w:rsidR="005772E3" w:rsidRPr="00B62363" w:rsidRDefault="00B62363" w:rsidP="005772E3">
      <w:pPr>
        <w:jc w:val="both"/>
        <w:rPr>
          <w:rFonts w:ascii="Times New Roman" w:hAnsi="Times New Roman" w:cs="Times New Roman"/>
          <w:sz w:val="24"/>
          <w:szCs w:val="24"/>
        </w:rPr>
      </w:pPr>
      <w:r>
        <w:rPr>
          <w:rFonts w:ascii="Times New Roman" w:hAnsi="Times New Roman" w:cs="Times New Roman"/>
          <w:sz w:val="24"/>
          <w:szCs w:val="24"/>
        </w:rPr>
        <w:t>Možnost smluvní limitace škody</w:t>
      </w:r>
      <w:r w:rsidR="00F66D2B">
        <w:rPr>
          <w:rFonts w:ascii="Times New Roman" w:hAnsi="Times New Roman" w:cs="Times New Roman"/>
          <w:sz w:val="24"/>
          <w:szCs w:val="24"/>
        </w:rPr>
        <w:t>.</w:t>
      </w:r>
    </w:p>
    <w:p w:rsidR="00B62363" w:rsidRDefault="00B62363" w:rsidP="005772E3">
      <w:pPr>
        <w:jc w:val="both"/>
        <w:rPr>
          <w:rFonts w:ascii="Times New Roman" w:hAnsi="Times New Roman" w:cs="Times New Roman"/>
          <w:i/>
          <w:sz w:val="24"/>
          <w:szCs w:val="24"/>
        </w:rPr>
      </w:pPr>
      <w:r>
        <w:rPr>
          <w:rFonts w:ascii="Times New Roman" w:hAnsi="Times New Roman" w:cs="Times New Roman"/>
          <w:sz w:val="24"/>
          <w:szCs w:val="24"/>
        </w:rPr>
        <w:t>Úmyslné či zavrženíhodné poškození věci - hradí se odškodnění osobního neštěstí a náhrada zvláštní obliby</w:t>
      </w:r>
      <w:r w:rsidR="00F66D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B62363" w:rsidRDefault="00B62363" w:rsidP="005772E3">
      <w:pPr>
        <w:jc w:val="both"/>
        <w:rPr>
          <w:rFonts w:ascii="Times New Roman" w:hAnsi="Times New Roman" w:cs="Times New Roman"/>
          <w:sz w:val="24"/>
          <w:szCs w:val="24"/>
        </w:rPr>
      </w:pPr>
      <w:r>
        <w:rPr>
          <w:rFonts w:ascii="Times New Roman" w:hAnsi="Times New Roman" w:cs="Times New Roman"/>
          <w:sz w:val="24"/>
          <w:szCs w:val="24"/>
        </w:rPr>
        <w:t>Poranění zvířete – součástí škody jsou i účelně vynaložené náklady spojené s péčí o zdraví zraněného zvířete, tyto náklady jsou přiměřené i v případě, že podstatně převyšují cenu zvířete, pokud by je vynaložil rozumný chovatel v postavení poškozeného.</w:t>
      </w:r>
    </w:p>
    <w:p w:rsidR="00B62363" w:rsidRPr="00B62363" w:rsidRDefault="00B62363" w:rsidP="005772E3">
      <w:pPr>
        <w:jc w:val="both"/>
        <w:rPr>
          <w:rFonts w:ascii="Times New Roman" w:hAnsi="Times New Roman" w:cs="Times New Roman"/>
          <w:sz w:val="24"/>
          <w:szCs w:val="24"/>
        </w:rPr>
      </w:pPr>
      <w:r>
        <w:rPr>
          <w:rFonts w:ascii="Times New Roman" w:hAnsi="Times New Roman" w:cs="Times New Roman"/>
          <w:sz w:val="24"/>
          <w:szCs w:val="24"/>
        </w:rPr>
        <w:t xml:space="preserve">Náhrada nemajetkové újmy – zvláštní okolnosti způsobení škody to odůvodňují, zejména hrubou nedbalostí porušení důležité právní povinnosti, nebo úmyslné způsobení újmy z touhy ublížit či jiné zvlášť zavrženíhodné pohnutky, hradí se </w:t>
      </w:r>
      <w:r w:rsidR="00F66D2B">
        <w:rPr>
          <w:rFonts w:ascii="Times New Roman" w:hAnsi="Times New Roman" w:cs="Times New Roman"/>
          <w:sz w:val="24"/>
          <w:szCs w:val="24"/>
        </w:rPr>
        <w:t>každému, kdo újmu důvodně pociťu</w:t>
      </w:r>
      <w:r>
        <w:rPr>
          <w:rFonts w:ascii="Times New Roman" w:hAnsi="Times New Roman" w:cs="Times New Roman"/>
          <w:sz w:val="24"/>
          <w:szCs w:val="24"/>
        </w:rPr>
        <w:t>je jako osobní neštěstí, které nelze jinak odčinit.</w:t>
      </w:r>
    </w:p>
    <w:p w:rsidR="005772E3" w:rsidRDefault="005772E3" w:rsidP="00860295">
      <w:pPr>
        <w:jc w:val="both"/>
        <w:rPr>
          <w:rFonts w:ascii="Times New Roman" w:hAnsi="Times New Roman" w:cs="Times New Roman"/>
          <w:sz w:val="24"/>
          <w:szCs w:val="24"/>
        </w:rPr>
      </w:pPr>
      <w:r>
        <w:rPr>
          <w:rFonts w:ascii="Times New Roman" w:hAnsi="Times New Roman" w:cs="Times New Roman"/>
          <w:sz w:val="24"/>
          <w:szCs w:val="24"/>
        </w:rPr>
        <w:t xml:space="preserve">Porušení zákonné povinnosti – </w:t>
      </w:r>
      <w:r w:rsidR="00F66D2B">
        <w:rPr>
          <w:rFonts w:ascii="Times New Roman" w:hAnsi="Times New Roman" w:cs="Times New Roman"/>
          <w:sz w:val="24"/>
          <w:szCs w:val="24"/>
        </w:rPr>
        <w:t xml:space="preserve">vyvratitelná </w:t>
      </w:r>
      <w:r>
        <w:rPr>
          <w:rFonts w:ascii="Times New Roman" w:hAnsi="Times New Roman" w:cs="Times New Roman"/>
          <w:sz w:val="24"/>
          <w:szCs w:val="24"/>
        </w:rPr>
        <w:t>domněnka o tom, že k tomuto porušení došlo</w:t>
      </w:r>
      <w:r w:rsidR="00F66D2B">
        <w:rPr>
          <w:rFonts w:ascii="Times New Roman" w:hAnsi="Times New Roman" w:cs="Times New Roman"/>
          <w:sz w:val="24"/>
          <w:szCs w:val="24"/>
        </w:rPr>
        <w:t>.</w:t>
      </w:r>
    </w:p>
    <w:p w:rsidR="005772E3" w:rsidRDefault="005772E3" w:rsidP="00860295">
      <w:pPr>
        <w:jc w:val="both"/>
        <w:rPr>
          <w:rFonts w:ascii="Times New Roman" w:hAnsi="Times New Roman" w:cs="Times New Roman"/>
          <w:sz w:val="24"/>
          <w:szCs w:val="24"/>
        </w:rPr>
      </w:pPr>
      <w:r>
        <w:rPr>
          <w:rFonts w:ascii="Times New Roman" w:hAnsi="Times New Roman" w:cs="Times New Roman"/>
          <w:sz w:val="24"/>
          <w:szCs w:val="24"/>
        </w:rPr>
        <w:t>Způsobila-li škodu věc, hradí škodu ten, kdo nad ní měl mít dohled, nelze-li ho určit, hradí škodu vlastník</w:t>
      </w:r>
      <w:r w:rsidR="00F66D2B">
        <w:rPr>
          <w:rFonts w:ascii="Times New Roman" w:hAnsi="Times New Roman" w:cs="Times New Roman"/>
          <w:sz w:val="24"/>
          <w:szCs w:val="24"/>
        </w:rPr>
        <w:t>.</w:t>
      </w:r>
    </w:p>
    <w:p w:rsidR="00F66D2B" w:rsidRDefault="00F66D2B" w:rsidP="00860295">
      <w:pPr>
        <w:jc w:val="both"/>
        <w:rPr>
          <w:rFonts w:ascii="Times New Roman" w:hAnsi="Times New Roman" w:cs="Times New Roman"/>
          <w:sz w:val="24"/>
          <w:szCs w:val="24"/>
        </w:rPr>
      </w:pPr>
      <w:r>
        <w:rPr>
          <w:rFonts w:ascii="Times New Roman" w:hAnsi="Times New Roman" w:cs="Times New Roman"/>
          <w:sz w:val="24"/>
          <w:szCs w:val="24"/>
        </w:rPr>
        <w:t>Nelze se zprostit povinnosti k náhradě škody.</w:t>
      </w:r>
    </w:p>
    <w:p w:rsidR="00F66D2B" w:rsidRDefault="00F66D2B" w:rsidP="00860295">
      <w:pPr>
        <w:jc w:val="both"/>
        <w:rPr>
          <w:rFonts w:ascii="Times New Roman" w:hAnsi="Times New Roman" w:cs="Times New Roman"/>
          <w:sz w:val="24"/>
          <w:szCs w:val="24"/>
        </w:rPr>
      </w:pPr>
    </w:p>
    <w:p w:rsidR="00F66D2B" w:rsidRDefault="003E7836" w:rsidP="00F66D2B">
      <w:pPr>
        <w:jc w:val="both"/>
        <w:rPr>
          <w:rFonts w:ascii="Times New Roman" w:hAnsi="Times New Roman" w:cs="Times New Roman"/>
          <w:sz w:val="24"/>
          <w:szCs w:val="24"/>
        </w:rPr>
      </w:pPr>
      <w:r>
        <w:rPr>
          <w:rFonts w:ascii="Times New Roman" w:hAnsi="Times New Roman" w:cs="Times New Roman"/>
          <w:sz w:val="24"/>
          <w:szCs w:val="24"/>
        </w:rPr>
        <w:t>Škoda na odložené věci – je-li s provozováním nějaké činnosti zpravidla spojeno odkládání věcí a byla-li věc odložena na místě k tomu určeném, nebo na místě, kam se takové věci obvykle ukládají, nahradí provozovatel poškození, ztrátu nebo zničení věci tomu, kdo ji odložil, případně vlastníku věci</w:t>
      </w:r>
      <w:r w:rsidR="00F66D2B">
        <w:rPr>
          <w:rFonts w:ascii="Times New Roman" w:hAnsi="Times New Roman" w:cs="Times New Roman"/>
          <w:sz w:val="24"/>
          <w:szCs w:val="24"/>
        </w:rPr>
        <w:t>.</w:t>
      </w:r>
      <w:r>
        <w:rPr>
          <w:rFonts w:ascii="Times New Roman" w:hAnsi="Times New Roman" w:cs="Times New Roman"/>
          <w:sz w:val="24"/>
          <w:szCs w:val="24"/>
        </w:rPr>
        <w:t xml:space="preserve"> </w:t>
      </w:r>
      <w:r w:rsidR="00F66D2B">
        <w:rPr>
          <w:rFonts w:ascii="Times New Roman" w:hAnsi="Times New Roman" w:cs="Times New Roman"/>
          <w:sz w:val="24"/>
          <w:szCs w:val="24"/>
        </w:rPr>
        <w:t>L</w:t>
      </w:r>
      <w:r>
        <w:rPr>
          <w:rFonts w:ascii="Times New Roman" w:hAnsi="Times New Roman" w:cs="Times New Roman"/>
          <w:sz w:val="24"/>
          <w:szCs w:val="24"/>
        </w:rPr>
        <w:t>hůta na uplatnění náhrady do 15 dnů po dni, kdy se poškozený o škodě dozvěděl, nesplní-li tuto lhůtu, jeho nárok zaniká</w:t>
      </w:r>
      <w:r w:rsidR="00F66D2B">
        <w:rPr>
          <w:rFonts w:ascii="Times New Roman" w:hAnsi="Times New Roman" w:cs="Times New Roman"/>
          <w:sz w:val="24"/>
          <w:szCs w:val="24"/>
        </w:rPr>
        <w:t>.</w:t>
      </w:r>
    </w:p>
    <w:p w:rsidR="00F66D2B" w:rsidRDefault="003E7836" w:rsidP="00860295">
      <w:pPr>
        <w:jc w:val="both"/>
        <w:rPr>
          <w:rFonts w:ascii="Times New Roman" w:hAnsi="Times New Roman" w:cs="Times New Roman"/>
          <w:i/>
          <w:sz w:val="24"/>
          <w:szCs w:val="24"/>
        </w:rPr>
      </w:pPr>
      <w:r>
        <w:rPr>
          <w:rFonts w:ascii="Times New Roman" w:hAnsi="Times New Roman" w:cs="Times New Roman"/>
          <w:sz w:val="24"/>
          <w:szCs w:val="24"/>
        </w:rPr>
        <w:lastRenderedPageBreak/>
        <w:t>Škoda způsobená informací nebo radou – souvisí s § 4 a § 5 – pokud se někdo přihlásí jako příslušník určitého stavu nebo povolání k odbornému výkonu nebo vystupuje jako odborník, nahradí škodu, pokud ji způsobil neúplnou nebo nesprávnou informací nebo škodlivou radou danou za odměnu v záležitosti svého vědění nebo dovednosti. Jinak se hradí jen škoda, kterou způsobil vědomě</w:t>
      </w:r>
      <w:r w:rsidR="005772E3">
        <w:rPr>
          <w:rFonts w:ascii="Times New Roman" w:hAnsi="Times New Roman" w:cs="Times New Roman"/>
          <w:sz w:val="24"/>
          <w:szCs w:val="24"/>
        </w:rPr>
        <w:t xml:space="preserve">. Jedná se o vyvratitelnou domněnku. </w:t>
      </w:r>
    </w:p>
    <w:p w:rsidR="00F66D2B" w:rsidRDefault="00F66D2B" w:rsidP="00860295">
      <w:pPr>
        <w:jc w:val="both"/>
        <w:rPr>
          <w:rFonts w:ascii="Times New Roman" w:hAnsi="Times New Roman" w:cs="Times New Roman"/>
          <w:i/>
          <w:sz w:val="24"/>
          <w:szCs w:val="24"/>
        </w:rPr>
      </w:pPr>
    </w:p>
    <w:p w:rsidR="00BC33F6" w:rsidRDefault="00BC33F6" w:rsidP="00860295">
      <w:pPr>
        <w:jc w:val="both"/>
        <w:rPr>
          <w:rFonts w:ascii="Times New Roman" w:hAnsi="Times New Roman" w:cs="Times New Roman"/>
          <w:i/>
          <w:sz w:val="24"/>
          <w:szCs w:val="24"/>
        </w:rPr>
      </w:pPr>
    </w:p>
    <w:p w:rsidR="00860295" w:rsidRDefault="00860295" w:rsidP="00860295">
      <w:pPr>
        <w:jc w:val="center"/>
        <w:rPr>
          <w:rFonts w:ascii="Times New Roman" w:hAnsi="Times New Roman" w:cs="Times New Roman"/>
          <w:sz w:val="24"/>
          <w:szCs w:val="24"/>
        </w:rPr>
      </w:pPr>
      <w:r>
        <w:rPr>
          <w:rFonts w:ascii="Times New Roman" w:hAnsi="Times New Roman" w:cs="Times New Roman"/>
          <w:sz w:val="24"/>
          <w:szCs w:val="24"/>
        </w:rPr>
        <w:t>VII.</w:t>
      </w:r>
    </w:p>
    <w:p w:rsidR="00B62363" w:rsidRPr="00B62363" w:rsidRDefault="00860295" w:rsidP="00B62363">
      <w:pPr>
        <w:jc w:val="center"/>
        <w:rPr>
          <w:rFonts w:ascii="Times New Roman" w:hAnsi="Times New Roman" w:cs="Times New Roman"/>
          <w:sz w:val="24"/>
          <w:szCs w:val="24"/>
        </w:rPr>
      </w:pPr>
      <w:r>
        <w:rPr>
          <w:rFonts w:ascii="Times New Roman" w:hAnsi="Times New Roman" w:cs="Times New Roman"/>
          <w:sz w:val="24"/>
          <w:szCs w:val="24"/>
        </w:rPr>
        <w:t>SMLOUVY OBECNĚ</w:t>
      </w:r>
    </w:p>
    <w:p w:rsidR="00646C52" w:rsidRPr="00646C52" w:rsidRDefault="00646C52" w:rsidP="00646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Pokud strany považují smlouvu za uzavřenou, i když si ve skutečnosti nesjednaly podstatnou náležitost smlouvy, pak se považuje smlouva za platnou, pokud lze rozumně předpokládat, že by smlouvu uzavřely i bez sjednání této náležitosti,</w:t>
      </w:r>
      <w:r w:rsidR="00F66D2B">
        <w:rPr>
          <w:rFonts w:ascii="Times New Roman" w:eastAsia="Times New Roman" w:hAnsi="Times New Roman" w:cs="Times New Roman"/>
          <w:color w:val="000000"/>
          <w:sz w:val="24"/>
          <w:szCs w:val="24"/>
        </w:rPr>
        <w:t xml:space="preserve"> a to</w:t>
      </w:r>
      <w:r>
        <w:rPr>
          <w:rFonts w:ascii="Times New Roman" w:eastAsia="Times New Roman" w:hAnsi="Times New Roman" w:cs="Times New Roman"/>
          <w:color w:val="000000"/>
          <w:sz w:val="24"/>
          <w:szCs w:val="24"/>
        </w:rPr>
        <w:t xml:space="preserve"> zejména z jejich následného chování. Toto neplatí, pokud některá ze stran dala při uzavírání smlouvy najevo, že dosažení shody o určité náležitosti je předpokladem uzavření smlouvy, pak bez této náležitosti je smlouva neplatná. </w:t>
      </w:r>
    </w:p>
    <w:p w:rsidR="00B62363" w:rsidRDefault="00B62363" w:rsidP="00A07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rPr>
      </w:pPr>
      <w:r w:rsidRPr="00B62363">
        <w:rPr>
          <w:rFonts w:ascii="Times New Roman" w:eastAsia="Times New Roman" w:hAnsi="Times New Roman" w:cs="Times New Roman"/>
          <w:color w:val="000000"/>
          <w:sz w:val="24"/>
          <w:szCs w:val="24"/>
        </w:rPr>
        <w:t>Pravidlo</w:t>
      </w:r>
      <w:r>
        <w:rPr>
          <w:rFonts w:ascii="Times New Roman" w:eastAsia="Times New Roman" w:hAnsi="Times New Roman" w:cs="Times New Roman"/>
          <w:color w:val="000000"/>
          <w:sz w:val="24"/>
          <w:szCs w:val="24"/>
        </w:rPr>
        <w:t xml:space="preserve"> bezúplatných smluv, že osoba se chce zavázat méně než více</w:t>
      </w:r>
      <w:r w:rsidR="004E07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B62363" w:rsidRDefault="00B62363" w:rsidP="00A07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Možnost zakotve</w:t>
      </w:r>
      <w:r w:rsidR="00BC33F6">
        <w:rPr>
          <w:rFonts w:ascii="Times New Roman" w:eastAsia="Times New Roman" w:hAnsi="Times New Roman" w:cs="Times New Roman"/>
          <w:color w:val="000000"/>
          <w:sz w:val="24"/>
          <w:szCs w:val="24"/>
        </w:rPr>
        <w:t>ní výkladových doložek do smluv.</w:t>
      </w:r>
    </w:p>
    <w:p w:rsidR="00B62363" w:rsidRPr="00B62363" w:rsidRDefault="00B62363" w:rsidP="00B62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Neúplný konsens - odpověď bez podstatné změny nabídky je přijetí nabídky, pokud bez zbytečného odkladu tuto odpověď její adresát neodmítne.</w:t>
      </w:r>
    </w:p>
    <w:p w:rsidR="00B62363" w:rsidRPr="00B62363" w:rsidRDefault="00B11921" w:rsidP="00B11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podmínky - musí být připojeny k nabídce nebo musí být stranám fakticky známy</w:t>
      </w:r>
      <w:r w:rsidR="00646C52">
        <w:rPr>
          <w:rFonts w:ascii="Times New Roman" w:eastAsia="Times New Roman" w:hAnsi="Times New Roman" w:cs="Times New Roman"/>
          <w:color w:val="000000"/>
          <w:sz w:val="24"/>
          <w:szCs w:val="24"/>
        </w:rPr>
        <w:t xml:space="preserve"> (nestačí pravděpodobnost znalosti, tato znalost</w:t>
      </w:r>
      <w:r>
        <w:rPr>
          <w:rFonts w:ascii="Times New Roman" w:eastAsia="Times New Roman" w:hAnsi="Times New Roman" w:cs="Times New Roman"/>
          <w:color w:val="000000"/>
          <w:sz w:val="24"/>
          <w:szCs w:val="24"/>
        </w:rPr>
        <w:t xml:space="preserve"> musí být prokázán</w:t>
      </w:r>
      <w:r w:rsidR="00646C52">
        <w:rPr>
          <w:rFonts w:ascii="Times New Roman" w:eastAsia="Times New Roman" w:hAnsi="Times New Roman" w:cs="Times New Roman"/>
          <w:color w:val="000000"/>
          <w:sz w:val="24"/>
          <w:szCs w:val="24"/>
        </w:rPr>
        <w:t>a)</w:t>
      </w:r>
      <w:r w:rsidR="004E070A">
        <w:rPr>
          <w:rFonts w:ascii="Times New Roman" w:eastAsia="Times New Roman" w:hAnsi="Times New Roman" w:cs="Times New Roman"/>
          <w:color w:val="000000"/>
          <w:sz w:val="24"/>
          <w:szCs w:val="24"/>
        </w:rPr>
        <w:t>.</w:t>
      </w:r>
    </w:p>
    <w:p w:rsidR="004E070A" w:rsidRDefault="00B11921" w:rsidP="004E070A">
      <w:pPr>
        <w:pStyle w:val="Odstavecseseznamem"/>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E070A">
        <w:rPr>
          <w:rFonts w:ascii="Times New Roman" w:eastAsia="Times New Roman" w:hAnsi="Times New Roman" w:cs="Times New Roman"/>
          <w:color w:val="000000"/>
          <w:sz w:val="24"/>
          <w:szCs w:val="24"/>
        </w:rPr>
        <w:t>jednostranně lze měnit, pokud</w:t>
      </w:r>
      <w:r w:rsidR="004E070A">
        <w:rPr>
          <w:rFonts w:ascii="Times New Roman" w:eastAsia="Times New Roman" w:hAnsi="Times New Roman" w:cs="Times New Roman"/>
          <w:color w:val="000000"/>
          <w:sz w:val="24"/>
          <w:szCs w:val="24"/>
        </w:rPr>
        <w:t xml:space="preserve">: </w:t>
      </w:r>
      <w:r w:rsidRPr="004E070A">
        <w:rPr>
          <w:rFonts w:ascii="Times New Roman" w:eastAsia="Times New Roman" w:hAnsi="Times New Roman" w:cs="Times New Roman"/>
          <w:color w:val="000000"/>
          <w:sz w:val="24"/>
          <w:szCs w:val="24"/>
        </w:rPr>
        <w:t>jsou uzavírány obdobné smlouvy s větším počtem osob</w:t>
      </w:r>
      <w:r w:rsidR="004E070A">
        <w:rPr>
          <w:rFonts w:ascii="Times New Roman" w:eastAsia="Times New Roman" w:hAnsi="Times New Roman" w:cs="Times New Roman"/>
          <w:color w:val="000000"/>
          <w:sz w:val="24"/>
          <w:szCs w:val="24"/>
        </w:rPr>
        <w:t xml:space="preserve"> a</w:t>
      </w:r>
    </w:p>
    <w:p w:rsidR="004E070A" w:rsidRDefault="004E070A" w:rsidP="004E070A">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B11921" w:rsidRPr="004E070A">
        <w:rPr>
          <w:rFonts w:ascii="Times New Roman" w:eastAsia="Times New Roman" w:hAnsi="Times New Roman" w:cs="Times New Roman"/>
          <w:color w:val="000000"/>
          <w:sz w:val="24"/>
          <w:szCs w:val="24"/>
        </w:rPr>
        <w:t>je dohodnuto, že mohou být měněny</w:t>
      </w:r>
      <w:r>
        <w:rPr>
          <w:rFonts w:ascii="Times New Roman" w:eastAsia="Times New Roman" w:hAnsi="Times New Roman" w:cs="Times New Roman"/>
          <w:color w:val="000000"/>
          <w:sz w:val="24"/>
          <w:szCs w:val="24"/>
        </w:rPr>
        <w:t xml:space="preserve"> a </w:t>
      </w:r>
    </w:p>
    <w:p w:rsidR="004E070A" w:rsidRDefault="004E070A" w:rsidP="004E070A">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11921" w:rsidRPr="004E070A">
        <w:rPr>
          <w:rFonts w:ascii="Times New Roman" w:eastAsia="Times New Roman" w:hAnsi="Times New Roman" w:cs="Times New Roman"/>
          <w:color w:val="000000"/>
          <w:sz w:val="24"/>
          <w:szCs w:val="24"/>
        </w:rPr>
        <w:t>dlouhodobé a opětovné plnění je stejné</w:t>
      </w:r>
      <w:r>
        <w:rPr>
          <w:rFonts w:ascii="Times New Roman" w:eastAsia="Times New Roman" w:hAnsi="Times New Roman" w:cs="Times New Roman"/>
          <w:color w:val="000000"/>
          <w:sz w:val="24"/>
          <w:szCs w:val="24"/>
        </w:rPr>
        <w:t xml:space="preserve"> a</w:t>
      </w:r>
    </w:p>
    <w:p w:rsidR="004E070A" w:rsidRDefault="004E070A" w:rsidP="004E070A">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11921" w:rsidRPr="004E070A">
        <w:rPr>
          <w:rFonts w:ascii="Times New Roman" w:eastAsia="Times New Roman" w:hAnsi="Times New Roman" w:cs="Times New Roman"/>
          <w:color w:val="000000"/>
          <w:sz w:val="24"/>
          <w:szCs w:val="24"/>
        </w:rPr>
        <w:t>je zde rozumná potřeba jejich změny</w:t>
      </w:r>
      <w:r>
        <w:rPr>
          <w:rFonts w:ascii="Times New Roman" w:eastAsia="Times New Roman" w:hAnsi="Times New Roman" w:cs="Times New Roman"/>
          <w:color w:val="000000"/>
          <w:sz w:val="24"/>
          <w:szCs w:val="24"/>
        </w:rPr>
        <w:t xml:space="preserve"> a</w:t>
      </w:r>
    </w:p>
    <w:p w:rsidR="004E070A" w:rsidRDefault="004E070A" w:rsidP="004E070A">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sjednána </w:t>
      </w:r>
      <w:r w:rsidR="00B11921" w:rsidRPr="004E070A">
        <w:rPr>
          <w:rFonts w:ascii="Times New Roman" w:eastAsia="Times New Roman" w:hAnsi="Times New Roman" w:cs="Times New Roman"/>
          <w:color w:val="000000"/>
          <w:sz w:val="24"/>
          <w:szCs w:val="24"/>
        </w:rPr>
        <w:t>možnost výpovědí smlouvou při změně podmínek</w:t>
      </w:r>
      <w:r>
        <w:rPr>
          <w:rFonts w:ascii="Times New Roman" w:eastAsia="Times New Roman" w:hAnsi="Times New Roman" w:cs="Times New Roman"/>
          <w:color w:val="000000"/>
          <w:sz w:val="24"/>
          <w:szCs w:val="24"/>
        </w:rPr>
        <w:t xml:space="preserve"> a</w:t>
      </w:r>
    </w:p>
    <w:p w:rsidR="00B62363" w:rsidRPr="004E070A" w:rsidRDefault="004E070A" w:rsidP="004E070A">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11921" w:rsidRPr="004E070A">
        <w:rPr>
          <w:rFonts w:ascii="Times New Roman" w:eastAsia="Times New Roman" w:hAnsi="Times New Roman" w:cs="Times New Roman"/>
          <w:color w:val="000000"/>
          <w:sz w:val="24"/>
          <w:szCs w:val="24"/>
        </w:rPr>
        <w:t>musí být sjednán způsob oznámení změny</w:t>
      </w:r>
    </w:p>
    <w:p w:rsidR="00B11921" w:rsidRPr="004E070A" w:rsidRDefault="004E070A" w:rsidP="004E070A">
      <w:pPr>
        <w:pStyle w:val="Odstavecseseznamem"/>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ujednání o z</w:t>
      </w:r>
      <w:r w:rsidR="00B11921" w:rsidRPr="004E070A">
        <w:rPr>
          <w:rFonts w:ascii="Times New Roman" w:eastAsia="Times New Roman" w:hAnsi="Times New Roman" w:cs="Times New Roman"/>
          <w:color w:val="000000"/>
          <w:sz w:val="24"/>
          <w:szCs w:val="24"/>
        </w:rPr>
        <w:t>měn</w:t>
      </w:r>
      <w:r>
        <w:rPr>
          <w:rFonts w:ascii="Times New Roman" w:eastAsia="Times New Roman" w:hAnsi="Times New Roman" w:cs="Times New Roman"/>
          <w:color w:val="000000"/>
          <w:sz w:val="24"/>
          <w:szCs w:val="24"/>
        </w:rPr>
        <w:t>ě</w:t>
      </w:r>
      <w:r w:rsidR="00B11921" w:rsidRPr="004E070A">
        <w:rPr>
          <w:rFonts w:ascii="Times New Roman" w:eastAsia="Times New Roman" w:hAnsi="Times New Roman" w:cs="Times New Roman"/>
          <w:color w:val="000000"/>
          <w:sz w:val="24"/>
          <w:szCs w:val="24"/>
        </w:rPr>
        <w:t xml:space="preserve"> podmínek, která druhá strana nemohla rozumně očekávat, je neúčinné, pokud je strana nepřijala výslovně.</w:t>
      </w:r>
    </w:p>
    <w:p w:rsidR="00B11921" w:rsidRDefault="00B11921" w:rsidP="00B11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Nelze se vzdát dopředu námitek proti platnosti smlouvy</w:t>
      </w:r>
      <w:r w:rsidR="004E070A">
        <w:rPr>
          <w:rFonts w:ascii="Times New Roman" w:eastAsia="Times New Roman" w:hAnsi="Times New Roman" w:cs="Times New Roman"/>
          <w:color w:val="000000"/>
          <w:sz w:val="24"/>
          <w:szCs w:val="24"/>
        </w:rPr>
        <w:t>.</w:t>
      </w:r>
    </w:p>
    <w:p w:rsidR="00B11921" w:rsidRDefault="00B11921" w:rsidP="00B11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Změna smlouvy – při podstatné změně okolností zakládající zvlášť hrubý nepoměr znevýhodněním jedné z nich neúměrným zvýšením nákladů plnění, nebo neúměrným snížení hodnoty předmětu plnění, má dotčená strana právo domáhat se vůči druhé straně obnovení jednání o smlouvě, prokáže-li, že změnu nemohla rozumně předkládat ani ovlivnit a že tato skutečnost nastala až po uzavření smlouvy, nebo se dotčené straně stala až po uzavření smlouvy známou. Dotčená strana ale nemůže v tomto případě odložit plnění. Pokud se strany nedohodnout v přiměřené lhůtě – 2 měsíce, pak může soud k návrhu kterékoliv ze stran rozhodnout, že závazek ze smlouvy změní obnovením rovnováhy práv a povinností stran, nebo že jej zruší</w:t>
      </w:r>
      <w:r w:rsidR="00646C52">
        <w:rPr>
          <w:rFonts w:ascii="Times New Roman" w:eastAsia="Times New Roman" w:hAnsi="Times New Roman" w:cs="Times New Roman"/>
          <w:color w:val="000000"/>
          <w:sz w:val="24"/>
          <w:szCs w:val="24"/>
        </w:rPr>
        <w:t xml:space="preserve"> (pokud strana nepošle dopis s výzvou k jednání, platí, že nevyjednává a soud </w:t>
      </w:r>
      <w:r w:rsidR="00646C52">
        <w:rPr>
          <w:rFonts w:ascii="Times New Roman" w:eastAsia="Times New Roman" w:hAnsi="Times New Roman" w:cs="Times New Roman"/>
          <w:color w:val="000000"/>
          <w:sz w:val="24"/>
          <w:szCs w:val="24"/>
        </w:rPr>
        <w:lastRenderedPageBreak/>
        <w:t>proto žalobu zamítne)</w:t>
      </w:r>
      <w:r>
        <w:rPr>
          <w:rFonts w:ascii="Times New Roman" w:eastAsia="Times New Roman" w:hAnsi="Times New Roman" w:cs="Times New Roman"/>
          <w:color w:val="000000"/>
          <w:sz w:val="24"/>
          <w:szCs w:val="24"/>
        </w:rPr>
        <w:t xml:space="preserve">. Návrhem stran </w:t>
      </w:r>
      <w:r w:rsidR="004E070A">
        <w:rPr>
          <w:rFonts w:ascii="Times New Roman" w:eastAsia="Times New Roman" w:hAnsi="Times New Roman" w:cs="Times New Roman"/>
          <w:color w:val="000000"/>
          <w:sz w:val="24"/>
          <w:szCs w:val="24"/>
        </w:rPr>
        <w:t xml:space="preserve">není </w:t>
      </w:r>
      <w:r w:rsidR="00D95495">
        <w:rPr>
          <w:rFonts w:ascii="Times New Roman" w:eastAsia="Times New Roman" w:hAnsi="Times New Roman" w:cs="Times New Roman"/>
          <w:color w:val="000000"/>
          <w:sz w:val="24"/>
          <w:szCs w:val="24"/>
        </w:rPr>
        <w:t>soud</w:t>
      </w:r>
      <w:r>
        <w:rPr>
          <w:rFonts w:ascii="Times New Roman" w:eastAsia="Times New Roman" w:hAnsi="Times New Roman" w:cs="Times New Roman"/>
          <w:color w:val="000000"/>
          <w:sz w:val="24"/>
          <w:szCs w:val="24"/>
        </w:rPr>
        <w:t xml:space="preserve"> vázán. Toto neplatí, pokud na sebe strany převzaly nebezpečí změny okolností. </w:t>
      </w:r>
    </w:p>
    <w:p w:rsidR="00646C52" w:rsidRPr="00646C52" w:rsidRDefault="00646C52" w:rsidP="00B11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Neúměrné krácení –</w:t>
      </w:r>
      <w:r w:rsidR="002F13C5">
        <w:rPr>
          <w:rFonts w:ascii="Times New Roman" w:eastAsia="Times New Roman" w:hAnsi="Times New Roman" w:cs="Times New Roman"/>
          <w:color w:val="000000"/>
          <w:sz w:val="24"/>
          <w:szCs w:val="24"/>
        </w:rPr>
        <w:t xml:space="preserve"> </w:t>
      </w:r>
      <w:r w:rsidR="004E070A">
        <w:rPr>
          <w:rFonts w:ascii="Times New Roman" w:eastAsia="Times New Roman" w:hAnsi="Times New Roman" w:cs="Times New Roman"/>
          <w:color w:val="000000"/>
          <w:sz w:val="24"/>
          <w:szCs w:val="24"/>
        </w:rPr>
        <w:t xml:space="preserve">pokud </w:t>
      </w:r>
      <w:r w:rsidR="002F13C5">
        <w:rPr>
          <w:rFonts w:ascii="Times New Roman" w:eastAsia="Times New Roman" w:hAnsi="Times New Roman" w:cs="Times New Roman"/>
          <w:color w:val="000000"/>
          <w:sz w:val="24"/>
          <w:szCs w:val="24"/>
        </w:rPr>
        <w:t>zkrácen</w:t>
      </w:r>
      <w:r w:rsidR="004E070A">
        <w:rPr>
          <w:rFonts w:ascii="Times New Roman" w:eastAsia="Times New Roman" w:hAnsi="Times New Roman" w:cs="Times New Roman"/>
          <w:color w:val="000000"/>
          <w:sz w:val="24"/>
          <w:szCs w:val="24"/>
        </w:rPr>
        <w:t>á</w:t>
      </w:r>
      <w:r w:rsidR="002F13C5">
        <w:rPr>
          <w:rFonts w:ascii="Times New Roman" w:eastAsia="Times New Roman" w:hAnsi="Times New Roman" w:cs="Times New Roman"/>
          <w:color w:val="000000"/>
          <w:sz w:val="24"/>
          <w:szCs w:val="24"/>
        </w:rPr>
        <w:t xml:space="preserve"> strana dostala plnění v hrubém nepoměru k tomu, co poskytla druhá stran, může zkrácená strana požadovat zrušení smlouvy a navrácení všeho do původního stavu, ledaže jí druhá strana doplní, oč byla zkrácena, se zřetelem k ceně obvyklé době a místě uzavření smlouvy. Toto neplatí, pokud</w:t>
      </w:r>
      <w:r w:rsidR="004E070A">
        <w:rPr>
          <w:rFonts w:ascii="Times New Roman" w:eastAsia="Times New Roman" w:hAnsi="Times New Roman" w:cs="Times New Roman"/>
          <w:color w:val="000000"/>
          <w:sz w:val="24"/>
          <w:szCs w:val="24"/>
        </w:rPr>
        <w:t xml:space="preserve"> se</w:t>
      </w:r>
      <w:r w:rsidR="002F13C5">
        <w:rPr>
          <w:rFonts w:ascii="Times New Roman" w:eastAsia="Times New Roman" w:hAnsi="Times New Roman" w:cs="Times New Roman"/>
          <w:color w:val="000000"/>
          <w:sz w:val="24"/>
          <w:szCs w:val="24"/>
        </w:rPr>
        <w:t xml:space="preserve"> nepoměr zakládá na skutečnosti, o které druhá strana nevěděla ani vědět nemohla. Toto neplatí u komoditní burzy, investičních nástrojů, dražbě, výkonu rozhodnutí, narovnání, sázce a hře. Lze to smluvně vyloučit</w:t>
      </w:r>
    </w:p>
    <w:p w:rsidR="00B11921" w:rsidRDefault="00646C52" w:rsidP="00B11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Změna smluv na dobu více než 10 let nebo na dobu života – pokud byla na tuto dobu uzavřena </w:t>
      </w:r>
      <w:r w:rsidR="004E070A">
        <w:rPr>
          <w:rFonts w:ascii="Times New Roman" w:eastAsia="Times New Roman" w:hAnsi="Times New Roman" w:cs="Times New Roman"/>
          <w:color w:val="000000"/>
          <w:sz w:val="24"/>
          <w:szCs w:val="24"/>
        </w:rPr>
        <w:t xml:space="preserve">smlouva </w:t>
      </w:r>
      <w:r>
        <w:rPr>
          <w:rFonts w:ascii="Times New Roman" w:eastAsia="Times New Roman" w:hAnsi="Times New Roman" w:cs="Times New Roman"/>
          <w:color w:val="000000"/>
          <w:sz w:val="24"/>
          <w:szCs w:val="24"/>
        </w:rPr>
        <w:t>bez vážného důvodu</w:t>
      </w:r>
      <w:r w:rsidR="004E07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lze se po uplynutí 10 let od vzniku závazku domáhat zrušení </w:t>
      </w:r>
      <w:r w:rsidR="004E070A">
        <w:rPr>
          <w:rFonts w:ascii="Times New Roman" w:eastAsia="Times New Roman" w:hAnsi="Times New Roman" w:cs="Times New Roman"/>
          <w:color w:val="000000"/>
          <w:sz w:val="24"/>
          <w:szCs w:val="24"/>
        </w:rPr>
        <w:t xml:space="preserve">smlouvy </w:t>
      </w:r>
      <w:r>
        <w:rPr>
          <w:rFonts w:ascii="Times New Roman" w:eastAsia="Times New Roman" w:hAnsi="Times New Roman" w:cs="Times New Roman"/>
          <w:color w:val="000000"/>
          <w:sz w:val="24"/>
          <w:szCs w:val="24"/>
        </w:rPr>
        <w:t>u soudu, tohoto práva se nemůže vzdát fyzická osoba a spotřebitel, lze však toto právo dispozitivně smluvně vyloučit</w:t>
      </w:r>
      <w:r w:rsidR="004E070A">
        <w:rPr>
          <w:rFonts w:ascii="Times New Roman" w:eastAsia="Times New Roman" w:hAnsi="Times New Roman" w:cs="Times New Roman"/>
          <w:color w:val="000000"/>
          <w:sz w:val="24"/>
          <w:szCs w:val="24"/>
        </w:rPr>
        <w:t>.</w:t>
      </w:r>
    </w:p>
    <w:p w:rsidR="00646C52" w:rsidRDefault="00646C52" w:rsidP="00B11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Postoupení celé smlouvy – za podmínky, že druhá strana souhlasí a nebylo dosud plněno, lze smluvně vyloučit.</w:t>
      </w:r>
    </w:p>
    <w:p w:rsidR="00B11921" w:rsidRPr="00B11921" w:rsidRDefault="002F13C5" w:rsidP="00B11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Určení množstevního, časového, územního a jiného rozsahu </w:t>
      </w:r>
      <w:r w:rsidR="004E070A">
        <w:rPr>
          <w:rFonts w:ascii="Times New Roman" w:eastAsia="Times New Roman" w:hAnsi="Times New Roman" w:cs="Times New Roman"/>
          <w:color w:val="000000"/>
          <w:sz w:val="24"/>
          <w:szCs w:val="24"/>
        </w:rPr>
        <w:t xml:space="preserve">smlouvy </w:t>
      </w:r>
      <w:r>
        <w:rPr>
          <w:rFonts w:ascii="Times New Roman" w:eastAsia="Times New Roman" w:hAnsi="Times New Roman" w:cs="Times New Roman"/>
          <w:color w:val="000000"/>
          <w:sz w:val="24"/>
          <w:szCs w:val="24"/>
        </w:rPr>
        <w:t>– právo soudu rozsah změnit v případě, že by byl dán důvod neplatnosti z důvodu tohoto určení,</w:t>
      </w:r>
      <w:r w:rsidR="004E070A">
        <w:rPr>
          <w:rFonts w:ascii="Times New Roman" w:eastAsia="Times New Roman" w:hAnsi="Times New Roman" w:cs="Times New Roman"/>
          <w:color w:val="000000"/>
          <w:sz w:val="24"/>
          <w:szCs w:val="24"/>
        </w:rPr>
        <w:t xml:space="preserve"> a to </w:t>
      </w:r>
      <w:r>
        <w:rPr>
          <w:rFonts w:ascii="Times New Roman" w:eastAsia="Times New Roman" w:hAnsi="Times New Roman" w:cs="Times New Roman"/>
          <w:color w:val="000000"/>
          <w:sz w:val="24"/>
          <w:szCs w:val="24"/>
        </w:rPr>
        <w:t xml:space="preserve">tak, aby </w:t>
      </w:r>
      <w:r w:rsidR="004E070A">
        <w:rPr>
          <w:rFonts w:ascii="Times New Roman" w:eastAsia="Times New Roman" w:hAnsi="Times New Roman" w:cs="Times New Roman"/>
          <w:color w:val="000000"/>
          <w:sz w:val="24"/>
          <w:szCs w:val="24"/>
        </w:rPr>
        <w:t xml:space="preserve">rozsah </w:t>
      </w:r>
      <w:r>
        <w:rPr>
          <w:rFonts w:ascii="Times New Roman" w:eastAsia="Times New Roman" w:hAnsi="Times New Roman" w:cs="Times New Roman"/>
          <w:color w:val="000000"/>
          <w:sz w:val="24"/>
          <w:szCs w:val="24"/>
        </w:rPr>
        <w:t>odpovídal spravedlivému uspořádání práv</w:t>
      </w:r>
      <w:r w:rsidR="004E07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povinnost</w:t>
      </w:r>
      <w:r w:rsidR="004E070A">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stran</w:t>
      </w:r>
      <w:r w:rsidR="004E07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E070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oud není vázán návrhy stran, pouze zváží, zda by strana k právnímu jednání vůbec přistoupila, rozpoznala-li by neplatnost včas. Toto ustanovení lze smluvně vyloučit</w:t>
      </w:r>
      <w:r w:rsidR="004E070A">
        <w:rPr>
          <w:rFonts w:ascii="Times New Roman" w:eastAsia="Times New Roman" w:hAnsi="Times New Roman" w:cs="Times New Roman"/>
          <w:color w:val="000000"/>
          <w:sz w:val="24"/>
          <w:szCs w:val="24"/>
        </w:rPr>
        <w:t>.</w:t>
      </w:r>
      <w:r w:rsidR="00D95495" w:rsidRPr="00B11921">
        <w:rPr>
          <w:rFonts w:ascii="Times New Roman" w:eastAsia="Times New Roman" w:hAnsi="Times New Roman" w:cs="Times New Roman"/>
          <w:color w:val="000000"/>
          <w:sz w:val="24"/>
          <w:szCs w:val="24"/>
        </w:rPr>
        <w:t xml:space="preserve"> </w:t>
      </w:r>
    </w:p>
    <w:p w:rsidR="00B62363" w:rsidRP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Změna okolností – povinnost plnit dluh i při změně okolností, výjimka vyšší moc, změnu nebylo možné rozumně předpokládat ani ovlivnit, dohoda stran o změně smlouvy, změna soudem.</w:t>
      </w:r>
    </w:p>
    <w:p w:rsidR="004C6B87" w:rsidRDefault="004C6B87" w:rsidP="00A07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rPr>
      </w:pPr>
    </w:p>
    <w:p w:rsidR="004E070A" w:rsidRDefault="004E070A" w:rsidP="00A07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rPr>
      </w:pPr>
    </w:p>
    <w:p w:rsidR="00B62363"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SMLUVNÍ TYPY</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Darování</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Koupě</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Směna</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Přenechání věci k užití jinému:</w:t>
      </w:r>
    </w:p>
    <w:p w:rsidR="004C6B87" w:rsidRPr="004C6B87" w:rsidRDefault="004C6B87" w:rsidP="004C6B87">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Výprosa</w:t>
      </w:r>
      <w:r>
        <w:rPr>
          <w:rFonts w:ascii="Times New Roman" w:eastAsia="Times New Roman" w:hAnsi="Times New Roman" w:cs="Times New Roman"/>
          <w:color w:val="000000"/>
          <w:sz w:val="24"/>
          <w:szCs w:val="24"/>
        </w:rPr>
        <w:t xml:space="preserve"> – bezplatné užívání věci, aniž je sjednána doba, po kterou se má užívat, není sjednán ani účel užívání</w:t>
      </w:r>
    </w:p>
    <w:p w:rsidR="004C6B87" w:rsidRPr="004C6B87" w:rsidRDefault="004C6B87" w:rsidP="004C6B87">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Výpůjčka</w:t>
      </w:r>
      <w:r>
        <w:rPr>
          <w:rFonts w:ascii="Times New Roman" w:eastAsia="Times New Roman" w:hAnsi="Times New Roman" w:cs="Times New Roman"/>
          <w:color w:val="000000"/>
          <w:sz w:val="24"/>
          <w:szCs w:val="24"/>
        </w:rPr>
        <w:t xml:space="preserve"> – přenechání nezuživatelné věci, bezplatné dočasné užívání</w:t>
      </w:r>
    </w:p>
    <w:p w:rsidR="004C6B87" w:rsidRDefault="004C6B87" w:rsidP="004C6B87">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Nájem</w:t>
      </w:r>
      <w:r>
        <w:rPr>
          <w:rFonts w:ascii="Times New Roman" w:eastAsia="Times New Roman" w:hAnsi="Times New Roman" w:cs="Times New Roman"/>
          <w:color w:val="000000"/>
          <w:sz w:val="24"/>
          <w:szCs w:val="24"/>
        </w:rPr>
        <w:t xml:space="preserve"> – věc k dočasnému užívání za úplatu</w:t>
      </w:r>
    </w:p>
    <w:p w:rsidR="004C6B87" w:rsidRPr="004E070A" w:rsidRDefault="004C6B87" w:rsidP="004C6B87">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4E070A">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rostor sloužící k podnikání – v případě výpovědi má nájemce právo na náhradu ztráty zákaznické základny</w:t>
      </w:r>
      <w:r w:rsidR="004E070A">
        <w:rPr>
          <w:rFonts w:ascii="Times New Roman" w:eastAsia="Times New Roman" w:hAnsi="Times New Roman" w:cs="Times New Roman"/>
          <w:color w:val="000000"/>
          <w:sz w:val="24"/>
          <w:szCs w:val="24"/>
        </w:rPr>
        <w:t>. Lze smluvně vyloučit</w:t>
      </w:r>
      <w:r w:rsidR="00D95495">
        <w:rPr>
          <w:rFonts w:ascii="Times New Roman" w:eastAsia="Times New Roman" w:hAnsi="Times New Roman" w:cs="Times New Roman"/>
          <w:color w:val="000000"/>
          <w:sz w:val="24"/>
          <w:szCs w:val="24"/>
        </w:rPr>
        <w:t>.</w:t>
      </w:r>
    </w:p>
    <w:p w:rsidR="004C6B87" w:rsidRPr="004C6B87" w:rsidRDefault="004C6B87" w:rsidP="004C6B87">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pacht</w:t>
      </w:r>
    </w:p>
    <w:p w:rsidR="004C6B87" w:rsidRPr="004C6B87" w:rsidRDefault="004C6B87" w:rsidP="004C6B87">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licence</w:t>
      </w:r>
    </w:p>
    <w:p w:rsidR="004C6B87" w:rsidRPr="004C6B87" w:rsidRDefault="004C6B87" w:rsidP="004C6B87">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zápůjčka</w:t>
      </w:r>
    </w:p>
    <w:p w:rsidR="004C6B87" w:rsidRPr="004C6B87" w:rsidRDefault="004C6B87" w:rsidP="004C6B87">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úvěr</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Schovací smlouvy:</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4C6B87">
        <w:rPr>
          <w:rFonts w:ascii="Times New Roman" w:eastAsia="Times New Roman" w:hAnsi="Times New Roman" w:cs="Times New Roman"/>
          <w:color w:val="000000"/>
          <w:sz w:val="24"/>
          <w:szCs w:val="24"/>
        </w:rPr>
        <w:t>úschova</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skladování</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Smlouvy příkazního druhu:</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příkaz</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zprostředkování</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komise </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zasilatelství</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zastoupení</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zájezd</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přepravní smlouvy</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dílo</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péče o zdraví</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kontrolní činnost</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účet, akreditiv, inkaso, vklad</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zaopatřovací smlouvy: </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důchod</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výměnek</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odvážné smlouvy:</w:t>
      </w:r>
    </w:p>
    <w:p w:rsid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pojištění</w:t>
      </w:r>
    </w:p>
    <w:p w:rsidR="004C6B87" w:rsidRPr="004C6B87" w:rsidRDefault="004C6B87" w:rsidP="004C6B87">
      <w:pPr>
        <w:pStyle w:val="Odstavecseseznamem"/>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hra, sázka, los</w:t>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4C6B87" w:rsidRPr="004C6B87" w:rsidRDefault="004C6B87" w:rsidP="004C6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w:t>
      </w:r>
    </w:p>
    <w:p w:rsidR="00A07CE5" w:rsidRDefault="004E070A" w:rsidP="001915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A07CE5" w:rsidRPr="001915C2">
        <w:rPr>
          <w:rFonts w:ascii="Times New Roman" w:eastAsia="Times New Roman" w:hAnsi="Times New Roman" w:cs="Times New Roman"/>
          <w:color w:val="000000"/>
          <w:sz w:val="24"/>
          <w:szCs w:val="24"/>
        </w:rPr>
        <w:t xml:space="preserve">stanovení o darovací smlouvě se </w:t>
      </w:r>
      <w:r w:rsidR="00BC33F6">
        <w:rPr>
          <w:rFonts w:ascii="Times New Roman" w:eastAsia="Times New Roman" w:hAnsi="Times New Roman" w:cs="Times New Roman"/>
          <w:color w:val="000000"/>
          <w:sz w:val="24"/>
          <w:szCs w:val="24"/>
        </w:rPr>
        <w:t xml:space="preserve">v občanském zákoníku </w:t>
      </w:r>
      <w:r w:rsidR="00A07CE5" w:rsidRPr="001915C2">
        <w:rPr>
          <w:rFonts w:ascii="Times New Roman" w:eastAsia="Times New Roman" w:hAnsi="Times New Roman" w:cs="Times New Roman"/>
          <w:color w:val="000000"/>
          <w:sz w:val="24"/>
          <w:szCs w:val="24"/>
        </w:rPr>
        <w:t>nijak nezměnilo</w:t>
      </w:r>
      <w:r w:rsidR="00BC33F6">
        <w:rPr>
          <w:rFonts w:ascii="Times New Roman" w:eastAsia="Times New Roman" w:hAnsi="Times New Roman" w:cs="Times New Roman"/>
          <w:color w:val="000000"/>
          <w:sz w:val="24"/>
          <w:szCs w:val="24"/>
        </w:rPr>
        <w:t>, mimo právo odvolání daru pro nevděk.</w:t>
      </w:r>
    </w:p>
    <w:p w:rsidR="00BC33F6" w:rsidRDefault="00BC33F6" w:rsidP="001915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BC33F6" w:rsidRDefault="00BC33F6" w:rsidP="001915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Změna nastala jen u zdanění darů.</w:t>
      </w:r>
    </w:p>
    <w:p w:rsidR="005E1381" w:rsidRPr="00521C5E" w:rsidRDefault="005E1381" w:rsidP="005E1381">
      <w:pPr>
        <w:tabs>
          <w:tab w:val="num" w:pos="900"/>
          <w:tab w:val="left" w:pos="7798"/>
        </w:tabs>
        <w:spacing w:after="0" w:line="240" w:lineRule="auto"/>
        <w:jc w:val="both"/>
        <w:rPr>
          <w:rFonts w:ascii="Times New Roman" w:hAnsi="Times New Roman"/>
          <w:color w:val="000000"/>
        </w:rPr>
      </w:pPr>
    </w:p>
    <w:p w:rsidR="005E1381" w:rsidRPr="005E1381" w:rsidRDefault="00D95495" w:rsidP="00D95495">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Doporučení </w:t>
      </w:r>
      <w:r w:rsidR="005E1381">
        <w:rPr>
          <w:rFonts w:ascii="Times New Roman" w:hAnsi="Times New Roman"/>
          <w:sz w:val="24"/>
          <w:szCs w:val="24"/>
          <w:u w:val="single"/>
        </w:rPr>
        <w:t>Ministerstva kultury ČR</w:t>
      </w:r>
      <w:r>
        <w:rPr>
          <w:rFonts w:ascii="Times New Roman" w:hAnsi="Times New Roman"/>
          <w:sz w:val="24"/>
          <w:szCs w:val="24"/>
          <w:u w:val="single"/>
        </w:rPr>
        <w:t xml:space="preserve"> na Zasedání knihovnické rady</w:t>
      </w:r>
    </w:p>
    <w:p w:rsidR="005E1381" w:rsidRPr="006F56B3" w:rsidRDefault="005E1381" w:rsidP="005E1381">
      <w:pPr>
        <w:spacing w:after="0" w:line="240" w:lineRule="auto"/>
        <w:ind w:firstLine="708"/>
        <w:jc w:val="both"/>
        <w:rPr>
          <w:rFonts w:ascii="Times New Roman" w:hAnsi="Times New Roman"/>
          <w:sz w:val="24"/>
          <w:szCs w:val="24"/>
        </w:rPr>
      </w:pPr>
      <w:r w:rsidRPr="006F56B3">
        <w:rPr>
          <w:rFonts w:ascii="Times New Roman" w:hAnsi="Times New Roman"/>
          <w:sz w:val="24"/>
          <w:szCs w:val="24"/>
        </w:rPr>
        <w:t>S účinností od 1. 1. 2014 byl zrušen zákon č. 357/1992 Sb., o dani dědické, dani darovací a dani z převodu nemovitostí. Stalo se tak v souvislosti s nabytím účinnosti nového občanského zákoníku. Jestliže knihovna, či přesněji: provozovatel knihovny, obdrží dar, řídí se danění takového daru zákonem č. 586/1992 Sb., o daních z příjmů, v platném znění. Přitom nezáleží na tom, o jaký dar jde: může se jednat o knihy (neperiodické publikace), o časopisy nebo jiný periodický tisk, i o jakýkoli jiný dar, třeba i o stoly, židle či počítače. Může jít i o finanční dar, tedy o určitou peněžní částku.</w:t>
      </w:r>
    </w:p>
    <w:p w:rsidR="005E1381" w:rsidRDefault="005E1381" w:rsidP="005E1381">
      <w:pPr>
        <w:spacing w:after="0" w:line="240" w:lineRule="auto"/>
        <w:ind w:firstLine="708"/>
        <w:jc w:val="both"/>
        <w:rPr>
          <w:rFonts w:ascii="Times New Roman" w:hAnsi="Times New Roman"/>
          <w:sz w:val="24"/>
          <w:szCs w:val="24"/>
        </w:rPr>
      </w:pPr>
      <w:r w:rsidRPr="006F56B3">
        <w:rPr>
          <w:rFonts w:ascii="Times New Roman" w:hAnsi="Times New Roman"/>
          <w:sz w:val="24"/>
          <w:szCs w:val="24"/>
        </w:rPr>
        <w:t xml:space="preserve">Základní pravidlo je takové, že příjem </w:t>
      </w:r>
      <w:r>
        <w:rPr>
          <w:rFonts w:ascii="Times New Roman" w:hAnsi="Times New Roman"/>
          <w:sz w:val="24"/>
          <w:szCs w:val="24"/>
        </w:rPr>
        <w:t xml:space="preserve">právnické osoby </w:t>
      </w:r>
      <w:r w:rsidRPr="006F56B3">
        <w:rPr>
          <w:rFonts w:ascii="Times New Roman" w:hAnsi="Times New Roman"/>
          <w:sz w:val="24"/>
          <w:szCs w:val="24"/>
        </w:rPr>
        <w:t xml:space="preserve">v podobě daru je předmětem daně z příjmu právnických osob. Tedy </w:t>
      </w:r>
      <w:r>
        <w:rPr>
          <w:rFonts w:ascii="Times New Roman" w:hAnsi="Times New Roman"/>
          <w:sz w:val="24"/>
          <w:szCs w:val="24"/>
        </w:rPr>
        <w:t xml:space="preserve">zásadně </w:t>
      </w:r>
      <w:r w:rsidRPr="006F56B3">
        <w:rPr>
          <w:rFonts w:ascii="Times New Roman" w:hAnsi="Times New Roman"/>
          <w:sz w:val="24"/>
          <w:szCs w:val="24"/>
        </w:rPr>
        <w:t xml:space="preserve">platí: jestliže provozovatel knihovny přijme </w:t>
      </w:r>
      <w:proofErr w:type="gramStart"/>
      <w:r w:rsidRPr="006F56B3">
        <w:rPr>
          <w:rFonts w:ascii="Times New Roman" w:hAnsi="Times New Roman"/>
          <w:sz w:val="24"/>
          <w:szCs w:val="24"/>
        </w:rPr>
        <w:t>dar  (třeba</w:t>
      </w:r>
      <w:proofErr w:type="gramEnd"/>
      <w:r w:rsidRPr="006F56B3">
        <w:rPr>
          <w:rFonts w:ascii="Times New Roman" w:hAnsi="Times New Roman"/>
          <w:sz w:val="24"/>
          <w:szCs w:val="24"/>
        </w:rPr>
        <w:t xml:space="preserve"> knihy, časopisy nebo cokoli jiného), je povinen tento dar zdanit, což vyplývá z § 18 odst. 1 zákona o daních z příjmů. K ocenění daru není třeba znalecký posudek. Pokud jde o knihy, časopisy a obecně knihovní dokumenty, lze předpokládat, že knihovny disponují odbornými pracovníky, kteří jsou schopni vyčíslit hodnotu publikací, které knihovna přijala jako dar; toto vyčíslení pak bude podkladem pro daňové přiznání k dani z příjmu právnických osob.</w:t>
      </w:r>
    </w:p>
    <w:p w:rsidR="005E1381" w:rsidRPr="006F56B3" w:rsidRDefault="005E1381" w:rsidP="005E1381">
      <w:pPr>
        <w:spacing w:after="0" w:line="240" w:lineRule="auto"/>
        <w:ind w:firstLine="708"/>
        <w:jc w:val="both"/>
        <w:rPr>
          <w:rFonts w:ascii="Times New Roman" w:hAnsi="Times New Roman"/>
          <w:sz w:val="24"/>
          <w:szCs w:val="24"/>
        </w:rPr>
      </w:pPr>
      <w:r w:rsidRPr="006F56B3">
        <w:rPr>
          <w:rFonts w:ascii="Times New Roman" w:hAnsi="Times New Roman"/>
          <w:sz w:val="24"/>
          <w:szCs w:val="24"/>
        </w:rPr>
        <w:t xml:space="preserve">Zákon o daních z příjmů zavádí, v návaznosti na nový občanský zákoník, ve svém § 17a kategorii veřejně prospěšného poplatníka. Jde o právnickou osobu, která jako svou hlavní činnost vykonává činnost, která není podnikáním. Jinak řečeno: taková právnická osoba primárně vykonává nevýdělečnou činnost, a to na základě svých stanov, statutu nebo jiného zakladatelského právního jednání. </w:t>
      </w:r>
    </w:p>
    <w:p w:rsidR="005E1381" w:rsidRPr="006F56B3" w:rsidRDefault="005E1381" w:rsidP="005E1381">
      <w:pPr>
        <w:spacing w:after="0" w:line="240" w:lineRule="auto"/>
        <w:ind w:firstLine="708"/>
        <w:jc w:val="both"/>
        <w:rPr>
          <w:rFonts w:ascii="Times New Roman" w:hAnsi="Times New Roman"/>
          <w:sz w:val="24"/>
          <w:szCs w:val="24"/>
        </w:rPr>
      </w:pPr>
      <w:r w:rsidRPr="006F56B3">
        <w:rPr>
          <w:rFonts w:ascii="Times New Roman" w:hAnsi="Times New Roman"/>
          <w:sz w:val="24"/>
          <w:szCs w:val="24"/>
        </w:rPr>
        <w:t xml:space="preserve">Způsob danění darů, které právnická osoba obdrží, se odvíjí od toho, zda příjemce daru je či není veřejně prospěšným poplatníkem, a také od toho, jakou právní formu příjemce daru, resp. obdarovaný, má.  </w:t>
      </w:r>
    </w:p>
    <w:p w:rsidR="005E1381" w:rsidRPr="006F56B3" w:rsidRDefault="005E1381" w:rsidP="005E1381">
      <w:pPr>
        <w:spacing w:after="0" w:line="240" w:lineRule="auto"/>
        <w:ind w:firstLine="708"/>
        <w:jc w:val="both"/>
        <w:rPr>
          <w:rFonts w:ascii="Times New Roman" w:hAnsi="Times New Roman"/>
          <w:sz w:val="24"/>
          <w:szCs w:val="24"/>
        </w:rPr>
      </w:pPr>
      <w:r w:rsidRPr="006F56B3">
        <w:rPr>
          <w:rFonts w:ascii="Times New Roman" w:hAnsi="Times New Roman"/>
          <w:sz w:val="24"/>
          <w:szCs w:val="24"/>
        </w:rPr>
        <w:t xml:space="preserve">Knihovny, evidované Ministerstvem kultury, jsou již ze své podstaty neziskové, neboť knihovní zákon přesně vymezuje, jaké platby a za jaké služby mohou knihovny od svých čtenářů (uživatelů) požadovat.  Při posuzování otázky danění darů, které knihovna obdrží, záleží ovšem na tom, kdo je provozovatelem knihovny. Ne každý provozovatel knihovny totiž může být veřejně prospěšným poplatníkem. Jestliže například společnost s ručením omezeným coby obchodní korporace provozuje knihovnu evidovanou Ministerstvem kultury, </w:t>
      </w:r>
      <w:r w:rsidRPr="006F56B3">
        <w:rPr>
          <w:rFonts w:ascii="Times New Roman" w:hAnsi="Times New Roman"/>
          <w:sz w:val="24"/>
          <w:szCs w:val="24"/>
        </w:rPr>
        <w:lastRenderedPageBreak/>
        <w:t>pak bez ohledu na všechna pravidla stanovená pro provozování knihovny, včetně principu neziskovosti, nemůže být veřejně prospěšným poplatníkem.</w:t>
      </w:r>
    </w:p>
    <w:p w:rsidR="005E1381" w:rsidRPr="006F56B3" w:rsidRDefault="005E1381" w:rsidP="005E1381">
      <w:pPr>
        <w:spacing w:after="0" w:line="240" w:lineRule="auto"/>
        <w:ind w:firstLine="708"/>
        <w:jc w:val="both"/>
        <w:rPr>
          <w:rFonts w:ascii="Times New Roman" w:hAnsi="Times New Roman"/>
          <w:sz w:val="24"/>
          <w:szCs w:val="24"/>
        </w:rPr>
      </w:pPr>
      <w:r w:rsidRPr="006F56B3">
        <w:rPr>
          <w:rFonts w:ascii="Times New Roman" w:hAnsi="Times New Roman"/>
          <w:sz w:val="24"/>
          <w:szCs w:val="24"/>
        </w:rPr>
        <w:t>§ 17a odst. 2 zákona o daních z příjmů stanoví, které právnické osoby nejsou veřejně prospěšným poplatníkem (bez ohledu na to, jako činnost vykonávají): především jde o obchodní korporace, profesní komory (třeba Česká advokátní komora) a zdravotní pojišťovny.</w:t>
      </w:r>
    </w:p>
    <w:p w:rsidR="005E1381" w:rsidRDefault="005E1381" w:rsidP="005E1381">
      <w:pPr>
        <w:spacing w:after="0" w:line="240" w:lineRule="auto"/>
        <w:jc w:val="both"/>
        <w:rPr>
          <w:rFonts w:ascii="Times New Roman" w:hAnsi="Times New Roman"/>
          <w:b/>
          <w:sz w:val="24"/>
          <w:szCs w:val="24"/>
          <w:u w:val="single"/>
        </w:rPr>
      </w:pPr>
    </w:p>
    <w:p w:rsidR="005E1381" w:rsidRPr="005E1381" w:rsidRDefault="005E1381" w:rsidP="005E1381">
      <w:pPr>
        <w:spacing w:after="0" w:line="240" w:lineRule="auto"/>
        <w:jc w:val="both"/>
        <w:rPr>
          <w:rFonts w:ascii="Times New Roman" w:hAnsi="Times New Roman"/>
          <w:sz w:val="24"/>
          <w:szCs w:val="24"/>
          <w:u w:val="single"/>
        </w:rPr>
      </w:pPr>
      <w:r w:rsidRPr="005E1381">
        <w:rPr>
          <w:rFonts w:ascii="Times New Roman" w:hAnsi="Times New Roman"/>
          <w:sz w:val="24"/>
          <w:szCs w:val="24"/>
          <w:u w:val="single"/>
        </w:rPr>
        <w:t>A) Provozovatel knihovny, který není veřejně prospěšným poplatníkem</w:t>
      </w:r>
    </w:p>
    <w:p w:rsidR="005E1381" w:rsidRPr="006F56B3" w:rsidRDefault="005E1381" w:rsidP="005E1381">
      <w:pPr>
        <w:spacing w:after="0" w:line="240" w:lineRule="auto"/>
        <w:jc w:val="both"/>
        <w:rPr>
          <w:rFonts w:ascii="Times New Roman" w:hAnsi="Times New Roman"/>
          <w:sz w:val="24"/>
          <w:szCs w:val="24"/>
        </w:rPr>
      </w:pPr>
      <w:r>
        <w:rPr>
          <w:rFonts w:ascii="Times New Roman" w:hAnsi="Times New Roman"/>
          <w:sz w:val="24"/>
          <w:szCs w:val="24"/>
        </w:rPr>
        <w:t xml:space="preserve">Jde o provozovatele knihovny, který nesplňuje podmínky zákonné definice veřejně prospěšného poplatníka (§ 17a odst. 1 a 2 zákona o daních z příjmů). </w:t>
      </w:r>
      <w:r w:rsidRPr="006F56B3">
        <w:rPr>
          <w:rFonts w:ascii="Times New Roman" w:hAnsi="Times New Roman"/>
          <w:sz w:val="24"/>
          <w:szCs w:val="24"/>
        </w:rPr>
        <w:t xml:space="preserve">Tento provozovatel knihovny je povinen, pokud přijme jako dar knihy nebo časopisy nebo obecně knihovní dokumenty, zahrnout jejich hodnotu do svého daňového přiznání. K určení hodnoty daru obecně není třeba znaleckého posudku, postačí vyčíslení hodnoty daru odborným pracovníkem knihovny. </w:t>
      </w:r>
    </w:p>
    <w:p w:rsidR="005E1381" w:rsidRDefault="005E1381" w:rsidP="005E1381">
      <w:pPr>
        <w:spacing w:after="0" w:line="240" w:lineRule="auto"/>
        <w:jc w:val="both"/>
        <w:rPr>
          <w:rFonts w:ascii="Times New Roman" w:hAnsi="Times New Roman"/>
          <w:b/>
          <w:sz w:val="24"/>
          <w:szCs w:val="24"/>
          <w:u w:val="single"/>
        </w:rPr>
      </w:pPr>
    </w:p>
    <w:p w:rsidR="005E1381" w:rsidRPr="005E1381" w:rsidRDefault="005E1381" w:rsidP="005E1381">
      <w:pPr>
        <w:spacing w:after="0" w:line="240" w:lineRule="auto"/>
        <w:jc w:val="both"/>
        <w:rPr>
          <w:rFonts w:ascii="Times New Roman" w:hAnsi="Times New Roman"/>
          <w:sz w:val="24"/>
          <w:szCs w:val="24"/>
          <w:u w:val="single"/>
        </w:rPr>
      </w:pPr>
      <w:r w:rsidRPr="005E1381">
        <w:rPr>
          <w:rFonts w:ascii="Times New Roman" w:hAnsi="Times New Roman"/>
          <w:sz w:val="24"/>
          <w:szCs w:val="24"/>
          <w:u w:val="single"/>
        </w:rPr>
        <w:t>B) Provozovatel knihovny, který je veřejně prospěšným poplatníkem</w:t>
      </w:r>
    </w:p>
    <w:p w:rsidR="005E1381" w:rsidRPr="006F56B3" w:rsidRDefault="005E1381" w:rsidP="005E1381">
      <w:pPr>
        <w:spacing w:after="0" w:line="240" w:lineRule="auto"/>
        <w:jc w:val="both"/>
        <w:rPr>
          <w:rFonts w:ascii="Times New Roman" w:hAnsi="Times New Roman"/>
          <w:sz w:val="24"/>
          <w:szCs w:val="24"/>
        </w:rPr>
      </w:pPr>
      <w:r w:rsidRPr="006F56B3">
        <w:rPr>
          <w:rFonts w:ascii="Times New Roman" w:hAnsi="Times New Roman"/>
          <w:sz w:val="24"/>
          <w:szCs w:val="24"/>
        </w:rPr>
        <w:t xml:space="preserve">Zde záleží na tom, jakou právní formu veřejně prospěšný poplatník má. U některých veřejně prospěšných poplatníků totiž zákon o daních z příjmů předepisuje povinnost hradit daň z příjmů i z darů, které takový poplatník přijal - § 18a odst. 5 zákona o daních z příjmů. </w:t>
      </w:r>
    </w:p>
    <w:p w:rsidR="005E1381" w:rsidRDefault="005E1381" w:rsidP="005E1381">
      <w:pPr>
        <w:spacing w:after="0" w:line="240" w:lineRule="auto"/>
        <w:jc w:val="both"/>
        <w:rPr>
          <w:rFonts w:ascii="Times New Roman" w:hAnsi="Times New Roman"/>
          <w:b/>
          <w:sz w:val="24"/>
          <w:szCs w:val="24"/>
        </w:rPr>
      </w:pPr>
    </w:p>
    <w:p w:rsidR="005E1381" w:rsidRPr="006F56B3" w:rsidRDefault="005E1381" w:rsidP="005E1381">
      <w:pPr>
        <w:spacing w:after="0" w:line="240" w:lineRule="auto"/>
        <w:jc w:val="both"/>
        <w:rPr>
          <w:rFonts w:ascii="Times New Roman" w:hAnsi="Times New Roman"/>
          <w:sz w:val="24"/>
          <w:szCs w:val="24"/>
        </w:rPr>
      </w:pPr>
      <w:r w:rsidRPr="006F56B3">
        <w:rPr>
          <w:rFonts w:ascii="Times New Roman" w:hAnsi="Times New Roman"/>
          <w:b/>
          <w:sz w:val="24"/>
          <w:szCs w:val="24"/>
        </w:rPr>
        <w:t>1.</w:t>
      </w:r>
      <w:r w:rsidRPr="006F56B3">
        <w:rPr>
          <w:rFonts w:ascii="Times New Roman" w:hAnsi="Times New Roman"/>
          <w:sz w:val="24"/>
          <w:szCs w:val="24"/>
        </w:rPr>
        <w:t xml:space="preserve"> Provozovatelé knihovny, kteří spadají pod výčet v § 18a odst. 5 zákona o daních z příjmů, jsou povinni platit daň z příjmu právnických osob i pokud jde o dary. U těchto poplatníků jsou od daně z příjmů osvobozeny pouze investiční dotace. Jde o tyto poplatníky: veřejné vysoké školy (podle zákona č. 111/1998 Sb.), veřejné výzkumné instituce (podle zákona č. 341/2005 Sb.), poskytovatele zdravotních služeb (podle zákona č. 372/2011 Sb.), obecně prospěšné společnosti (podle zákona č. 248/1995 Sb. – tento zákon byl sice zrušen novým občanským zákoníkem, ale stávající obecně prospěšné společnosti existují i nadále; tak stanoví § 3050 nového občanského zákoníku) a ústavy podle § 402 a násl. nového občanského zákoníku.</w:t>
      </w:r>
      <w:r>
        <w:rPr>
          <w:rFonts w:ascii="Times New Roman" w:hAnsi="Times New Roman"/>
          <w:sz w:val="24"/>
          <w:szCs w:val="24"/>
        </w:rPr>
        <w:t xml:space="preserve"> </w:t>
      </w:r>
    </w:p>
    <w:p w:rsidR="005E1381" w:rsidRDefault="005E1381" w:rsidP="005E1381">
      <w:pPr>
        <w:spacing w:after="0" w:line="240" w:lineRule="auto"/>
        <w:jc w:val="both"/>
        <w:rPr>
          <w:rFonts w:ascii="Times New Roman" w:hAnsi="Times New Roman"/>
          <w:b/>
          <w:sz w:val="24"/>
          <w:szCs w:val="24"/>
        </w:rPr>
      </w:pPr>
      <w:r w:rsidRPr="006F56B3">
        <w:rPr>
          <w:rFonts w:ascii="Times New Roman" w:hAnsi="Times New Roman"/>
          <w:sz w:val="24"/>
          <w:szCs w:val="24"/>
        </w:rPr>
        <w:t xml:space="preserve">Tito poplatníci jsou povinni danit i dary, které přijali – </w:t>
      </w:r>
      <w:r>
        <w:rPr>
          <w:rFonts w:ascii="Times New Roman" w:hAnsi="Times New Roman"/>
          <w:sz w:val="24"/>
          <w:szCs w:val="24"/>
        </w:rPr>
        <w:t>nevyjímaje d</w:t>
      </w:r>
      <w:r w:rsidRPr="006F56B3">
        <w:rPr>
          <w:rFonts w:ascii="Times New Roman" w:hAnsi="Times New Roman"/>
          <w:sz w:val="24"/>
          <w:szCs w:val="24"/>
        </w:rPr>
        <w:t>ary v podobě knih, časopisů a obecně</w:t>
      </w:r>
      <w:r>
        <w:rPr>
          <w:rFonts w:ascii="Times New Roman" w:hAnsi="Times New Roman"/>
          <w:sz w:val="24"/>
          <w:szCs w:val="24"/>
        </w:rPr>
        <w:t>:</w:t>
      </w:r>
      <w:r w:rsidRPr="006F56B3">
        <w:rPr>
          <w:rFonts w:ascii="Times New Roman" w:hAnsi="Times New Roman"/>
          <w:sz w:val="24"/>
          <w:szCs w:val="24"/>
        </w:rPr>
        <w:t xml:space="preserve"> knihovních dokumentů</w:t>
      </w:r>
      <w:r>
        <w:rPr>
          <w:rFonts w:ascii="Times New Roman" w:hAnsi="Times New Roman"/>
          <w:sz w:val="24"/>
          <w:szCs w:val="24"/>
        </w:rPr>
        <w:t xml:space="preserve">. </w:t>
      </w:r>
    </w:p>
    <w:p w:rsidR="005E1381" w:rsidRPr="006F56B3" w:rsidRDefault="005E1381" w:rsidP="005E1381">
      <w:pPr>
        <w:spacing w:after="0" w:line="240" w:lineRule="auto"/>
        <w:jc w:val="both"/>
        <w:rPr>
          <w:rFonts w:ascii="Times New Roman" w:hAnsi="Times New Roman"/>
          <w:sz w:val="24"/>
          <w:szCs w:val="24"/>
        </w:rPr>
      </w:pPr>
      <w:r w:rsidRPr="006F56B3">
        <w:rPr>
          <w:rFonts w:ascii="Times New Roman" w:hAnsi="Times New Roman"/>
          <w:b/>
          <w:sz w:val="24"/>
          <w:szCs w:val="24"/>
        </w:rPr>
        <w:t>2.</w:t>
      </w:r>
      <w:r w:rsidRPr="006F56B3">
        <w:rPr>
          <w:rFonts w:ascii="Times New Roman" w:hAnsi="Times New Roman"/>
          <w:sz w:val="24"/>
          <w:szCs w:val="24"/>
        </w:rPr>
        <w:t xml:space="preserve"> U provozovatelů knihoven, kteří jsou veřejně prospěšnými poplatníky a zároveň nespadají pod výčet v § 18a odst. 5 zákona o daních z příjmů, jsou osvobozeny od daně z příjmů bezúplatné příjmy, tedy – přijaté dary. Zde je důležitý § 19b odst. 2 písm. b) bod 1 zákona o daních z příjmů. Podle tohoto ustanovení platí, že od daně z příjmů právnických osob je osvobozen bezúplatný příjem (dar), který obdrží veřejně prospěšný poplatník se sídlem v České republice, pokud bude tento příjem využit pro účely vymezené v § 20 odst. 8 zákona o daních z příjmů. Toto ustanovení je celkem obsáhlé, pro provozovatele knihoven je však podstatné následující: od daně z příjmů je osvobozen dar knih, časopisů a obecně knihovních dokumentů, které mají být použity pro účely vědy, výzkumu a vývoje, vzdělávání a kultury. Toto osvobození se týká i knih, časopisů a dalších knihovních dokumentů, které knihovna přijme jako dar, zařadí je do svého knihovního fondu (se všemi procesními náležitostmi stanovenými vyhláškou č. 88/2002 Sb.) a zpřístupňuje je podle knihovního zákona svým čtenářům: pokud knihovna přijme dar v podobě knihovních dokumentů, ty zařadí do svého fondu a zpřístupňuje je svým čtenářům, jde o dar používaný pro vzdělávací a kulturní účely a jako takový je osvobozen od daně z příjmu.</w:t>
      </w:r>
    </w:p>
    <w:p w:rsidR="005E1381" w:rsidRDefault="005E1381" w:rsidP="005E1381">
      <w:pPr>
        <w:spacing w:after="0" w:line="240" w:lineRule="auto"/>
        <w:jc w:val="both"/>
        <w:rPr>
          <w:rFonts w:ascii="Times New Roman" w:hAnsi="Times New Roman"/>
          <w:b/>
          <w:sz w:val="24"/>
          <w:szCs w:val="24"/>
        </w:rPr>
      </w:pPr>
    </w:p>
    <w:p w:rsidR="005E1381" w:rsidRDefault="005E1381" w:rsidP="005E1381">
      <w:pPr>
        <w:spacing w:after="0" w:line="240" w:lineRule="auto"/>
        <w:jc w:val="both"/>
        <w:rPr>
          <w:rFonts w:ascii="Times New Roman" w:hAnsi="Times New Roman"/>
          <w:sz w:val="24"/>
          <w:szCs w:val="24"/>
        </w:rPr>
      </w:pPr>
      <w:r w:rsidRPr="006F56B3">
        <w:rPr>
          <w:rFonts w:ascii="Times New Roman" w:hAnsi="Times New Roman"/>
          <w:b/>
          <w:sz w:val="24"/>
          <w:szCs w:val="24"/>
        </w:rPr>
        <w:t>3.</w:t>
      </w:r>
      <w:r w:rsidRPr="006F56B3">
        <w:rPr>
          <w:rFonts w:ascii="Times New Roman" w:hAnsi="Times New Roman"/>
          <w:sz w:val="24"/>
          <w:szCs w:val="24"/>
        </w:rPr>
        <w:t xml:space="preserve"> Zvláštní situace je u obecních a krajských knihoven.  Osvobození od daně z příjmu, zavedené v § 19b odst. 2 písm. a) bod 1. zákona o daních z příjmů, se nevztahuje na obce a kraje. To znamená, že pokud obec nebo kraj (jako územní samosprávný celek) přijme určitý dar, neplatí osvobození od daně z příjmu a daný územní samosprávný celek (obec nebo kraj) </w:t>
      </w:r>
      <w:r w:rsidRPr="006F56B3">
        <w:rPr>
          <w:rFonts w:ascii="Times New Roman" w:hAnsi="Times New Roman"/>
          <w:sz w:val="24"/>
          <w:szCs w:val="24"/>
        </w:rPr>
        <w:lastRenderedPageBreak/>
        <w:t>je povinen z takového daru zaplatit daň z příjmu, a to i tehdy, pokud bude dar používán pro účely vzdělávání, vědy a výzkumu, kultury a podobně (pro účely vyjmenované v § 20 odst. 8 zákona o daních z příjmů). V této souvislosti je nutno rozlišovat dva typy právnických osob: na jedné straně obce a kraje coby územní samosprávné celky, na druhé straně příspěvkové organizace obcí a krajů. Tyto organizace, zřizované podle zákona č. 250/2000 Sb., jsou právnickými osobami. Pokud tedy obec či kraj zřizuje knihovnu ve formě příspěvkové organizace, je tato knihovna samostatnou právnickou osobou a zpravidla bude (protože je to knihovna coby zařízení z podstaty neziskové) i veřejně prospěšným poplatníkem podle zákona o daních z příjmů. Pokud tato knihovna – příspěvková organizace obce či kraje obdrží darem třeba konvolut knih, časopisů a podobně, a zařadí jej do svého knihovního fondu, jde o bezúplatný příjem, který je osvobozen od daně z příjmů právnických osob. Naproti tomu jestliže obec (případně kraj) zřizuje knihovnu nikoli jako příspěvkovou organizaci, ale jen jako organizační složku bez právní subjektivity, osvobození od daně z příjmů jí (ve vztahu k darovaným knihám či jiným publikacím) nesvědčí: § 19b odst. 2 písm. a) bod 1. in fine zákona o daních z příjmů to zakazuje. Jinak řečeno: pokud obec obdrží darem knihy, časopisy nebo jiné dokumenty, které jsou určeny pro knihovnu, kterou tato obec zřizuje, avšak která není příspěvkovou organizací a je pouze organizační složkou obce, je tento dar předmětem daně z příjmu, je třeba vyčíslit jeho hodnotu (není nutný znalecký posudek, postačí odborné vyjádření třeba pracovníka knihovny) a tento dar vstupuje do daňového přiznání. Obdobně to platí i pro</w:t>
      </w:r>
      <w:r>
        <w:rPr>
          <w:rFonts w:ascii="Times New Roman" w:hAnsi="Times New Roman"/>
          <w:sz w:val="24"/>
          <w:szCs w:val="24"/>
        </w:rPr>
        <w:t xml:space="preserve"> organizační složky kraje</w:t>
      </w:r>
      <w:r w:rsidRPr="006F56B3">
        <w:rPr>
          <w:rFonts w:ascii="Times New Roman" w:hAnsi="Times New Roman"/>
          <w:sz w:val="24"/>
          <w:szCs w:val="24"/>
        </w:rPr>
        <w:t>.</w:t>
      </w:r>
    </w:p>
    <w:p w:rsidR="00A07CE5" w:rsidRDefault="00A07CE5" w:rsidP="00A07CE5">
      <w:pPr>
        <w:jc w:val="both"/>
        <w:rPr>
          <w:rFonts w:ascii="Times New Roman" w:hAnsi="Times New Roman" w:cs="Times New Roman"/>
          <w:sz w:val="24"/>
          <w:szCs w:val="24"/>
        </w:rPr>
      </w:pPr>
    </w:p>
    <w:p w:rsidR="00E47630" w:rsidRDefault="00E47630" w:rsidP="004C6B87">
      <w:pPr>
        <w:jc w:val="center"/>
        <w:rPr>
          <w:rFonts w:ascii="Times New Roman" w:hAnsi="Times New Roman" w:cs="Times New Roman"/>
          <w:sz w:val="24"/>
          <w:szCs w:val="24"/>
        </w:rPr>
      </w:pPr>
    </w:p>
    <w:p w:rsidR="004C6B87" w:rsidRPr="00867E4A" w:rsidRDefault="004C6B87" w:rsidP="004C6B87">
      <w:pPr>
        <w:jc w:val="center"/>
        <w:rPr>
          <w:rFonts w:ascii="Times New Roman" w:hAnsi="Times New Roman" w:cs="Times New Roman"/>
          <w:b/>
          <w:sz w:val="24"/>
          <w:szCs w:val="24"/>
        </w:rPr>
      </w:pPr>
      <w:r w:rsidRPr="00867E4A">
        <w:rPr>
          <w:rFonts w:ascii="Times New Roman" w:hAnsi="Times New Roman" w:cs="Times New Roman"/>
          <w:b/>
          <w:sz w:val="24"/>
          <w:szCs w:val="24"/>
        </w:rPr>
        <w:t>KUPNÍ SMLOUVA</w:t>
      </w:r>
    </w:p>
    <w:p w:rsidR="00A461CF" w:rsidRDefault="00E47630" w:rsidP="00CB095A">
      <w:pPr>
        <w:jc w:val="both"/>
        <w:rPr>
          <w:rFonts w:ascii="Times New Roman" w:hAnsi="Times New Roman" w:cs="Times New Roman"/>
          <w:sz w:val="24"/>
          <w:szCs w:val="24"/>
        </w:rPr>
      </w:pPr>
      <w:r w:rsidRPr="00E47630">
        <w:rPr>
          <w:rFonts w:ascii="Times New Roman" w:hAnsi="Times New Roman" w:cs="Times New Roman"/>
          <w:sz w:val="24"/>
          <w:szCs w:val="24"/>
        </w:rPr>
        <w:t xml:space="preserve">Spotřebitel - </w:t>
      </w:r>
      <w:r>
        <w:rPr>
          <w:rFonts w:ascii="Times New Roman" w:hAnsi="Times New Roman" w:cs="Times New Roman"/>
          <w:sz w:val="24"/>
          <w:szCs w:val="24"/>
        </w:rPr>
        <w:t>§ 419 – spotřebitelem je každý člověk, který mimo rámec své podnikatelské činnosti nebo mimo rámec samostatného výkonu svého povolání uzavírá smlouvu s podnikatelem nebo s ním jednání. Spotřebitelem tak nikdy není právnická osoba, ani organizace.</w:t>
      </w:r>
    </w:p>
    <w:p w:rsidR="00E47630" w:rsidRDefault="00E47630" w:rsidP="00CB095A">
      <w:pPr>
        <w:jc w:val="both"/>
        <w:rPr>
          <w:rFonts w:ascii="Times New Roman" w:hAnsi="Times New Roman" w:cs="Times New Roman"/>
          <w:sz w:val="24"/>
          <w:szCs w:val="24"/>
        </w:rPr>
      </w:pPr>
      <w:r>
        <w:rPr>
          <w:rFonts w:ascii="Times New Roman" w:hAnsi="Times New Roman" w:cs="Times New Roman"/>
          <w:sz w:val="24"/>
          <w:szCs w:val="24"/>
        </w:rPr>
        <w:t>Ustanovení o závazcích ze smluv uzavíraných se spotřebitelem se tak v žádném případě nevztahují na společnosti, organizace, knihovny</w:t>
      </w:r>
      <w:r w:rsidR="004E070A">
        <w:rPr>
          <w:rFonts w:ascii="Times New Roman" w:hAnsi="Times New Roman" w:cs="Times New Roman"/>
          <w:sz w:val="24"/>
          <w:szCs w:val="24"/>
        </w:rPr>
        <w:t>. P</w:t>
      </w:r>
      <w:r>
        <w:rPr>
          <w:rFonts w:ascii="Times New Roman" w:hAnsi="Times New Roman" w:cs="Times New Roman"/>
          <w:sz w:val="24"/>
          <w:szCs w:val="24"/>
        </w:rPr>
        <w:t>roto se na tyto nevztahují ustanovení o uzavírání smluv distančním způsobem, zejména e-</w:t>
      </w:r>
      <w:proofErr w:type="spellStart"/>
      <w:r>
        <w:rPr>
          <w:rFonts w:ascii="Times New Roman" w:hAnsi="Times New Roman" w:cs="Times New Roman"/>
          <w:sz w:val="24"/>
          <w:szCs w:val="24"/>
        </w:rPr>
        <w:t>shopy</w:t>
      </w:r>
      <w:proofErr w:type="spellEnd"/>
      <w:r>
        <w:rPr>
          <w:rFonts w:ascii="Times New Roman" w:hAnsi="Times New Roman" w:cs="Times New Roman"/>
          <w:sz w:val="24"/>
          <w:szCs w:val="24"/>
        </w:rPr>
        <w:t xml:space="preserve"> a tím ani právo spotřebitele odstoupit od smluv do 14 dnů ode dne převzetí zboží. Nic samozřejmě nebrání prodejcům, aby i těmto osobám, které nejsou spotřebiteli, poskytly stejná práva jako spotřebiteli, to musí mít uvedeno ve svých obchodních podmínkách.</w:t>
      </w:r>
    </w:p>
    <w:p w:rsidR="009A558A" w:rsidRDefault="009A558A" w:rsidP="00CB095A">
      <w:pPr>
        <w:jc w:val="both"/>
        <w:rPr>
          <w:rFonts w:ascii="Times New Roman" w:hAnsi="Times New Roman" w:cs="Times New Roman"/>
          <w:sz w:val="24"/>
          <w:szCs w:val="24"/>
        </w:rPr>
      </w:pPr>
    </w:p>
    <w:p w:rsidR="009110B5" w:rsidRPr="009110B5" w:rsidRDefault="00E47630" w:rsidP="009110B5">
      <w:pPr>
        <w:jc w:val="both"/>
        <w:rPr>
          <w:rFonts w:ascii="Times New Roman" w:hAnsi="Times New Roman" w:cs="Times New Roman"/>
          <w:sz w:val="24"/>
          <w:szCs w:val="24"/>
        </w:rPr>
      </w:pPr>
      <w:r w:rsidRPr="009110B5">
        <w:rPr>
          <w:rFonts w:ascii="Times New Roman" w:hAnsi="Times New Roman" w:cs="Times New Roman"/>
          <w:sz w:val="24"/>
          <w:szCs w:val="24"/>
        </w:rPr>
        <w:t>V</w:t>
      </w:r>
      <w:r w:rsidR="009110B5" w:rsidRPr="009110B5">
        <w:rPr>
          <w:rFonts w:ascii="Times New Roman" w:hAnsi="Times New Roman" w:cs="Times New Roman"/>
          <w:sz w:val="24"/>
          <w:szCs w:val="24"/>
        </w:rPr>
        <w:t xml:space="preserve">YMEZENÍ ŘÁDNÉHO PLNĚNÍ PŘEDMĚTU SMLOUVY (JAKOST, PROVEDENÍ) </w:t>
      </w:r>
    </w:p>
    <w:p w:rsidR="009110B5" w:rsidRDefault="00E47630" w:rsidP="009110B5">
      <w:pPr>
        <w:pStyle w:val="Odstavecseseznamem"/>
        <w:numPr>
          <w:ilvl w:val="0"/>
          <w:numId w:val="5"/>
        </w:numPr>
        <w:jc w:val="both"/>
        <w:rPr>
          <w:rFonts w:ascii="Times New Roman" w:hAnsi="Times New Roman" w:cs="Times New Roman"/>
          <w:sz w:val="24"/>
          <w:szCs w:val="24"/>
        </w:rPr>
      </w:pPr>
      <w:r w:rsidRPr="009110B5">
        <w:rPr>
          <w:rFonts w:ascii="Times New Roman" w:hAnsi="Times New Roman" w:cs="Times New Roman"/>
          <w:sz w:val="24"/>
          <w:szCs w:val="24"/>
        </w:rPr>
        <w:t>předmět smlouvy musí mít vlastnosti, které si strany sjednaly</w:t>
      </w:r>
      <w:r w:rsidR="004E070A">
        <w:rPr>
          <w:rFonts w:ascii="Times New Roman" w:hAnsi="Times New Roman" w:cs="Times New Roman"/>
          <w:sz w:val="24"/>
          <w:szCs w:val="24"/>
        </w:rPr>
        <w:t>.</w:t>
      </w:r>
    </w:p>
    <w:p w:rsidR="009110B5" w:rsidRDefault="00E47630" w:rsidP="009110B5">
      <w:pPr>
        <w:pStyle w:val="Odstavecseseznamem"/>
        <w:numPr>
          <w:ilvl w:val="0"/>
          <w:numId w:val="5"/>
        </w:numPr>
        <w:jc w:val="both"/>
        <w:rPr>
          <w:rFonts w:ascii="Times New Roman" w:hAnsi="Times New Roman" w:cs="Times New Roman"/>
          <w:sz w:val="24"/>
          <w:szCs w:val="24"/>
        </w:rPr>
      </w:pPr>
      <w:r w:rsidRPr="009110B5">
        <w:rPr>
          <w:rFonts w:ascii="Times New Roman" w:hAnsi="Times New Roman" w:cs="Times New Roman"/>
          <w:sz w:val="24"/>
          <w:szCs w:val="24"/>
        </w:rPr>
        <w:t>pokud si strany nesjednaly vlastnosti, pak předmět smlouvy musí mít vlastnosti odpovídající účelu smlouvy</w:t>
      </w:r>
      <w:r w:rsidR="004E070A">
        <w:rPr>
          <w:rFonts w:ascii="Times New Roman" w:hAnsi="Times New Roman" w:cs="Times New Roman"/>
          <w:sz w:val="24"/>
          <w:szCs w:val="24"/>
        </w:rPr>
        <w:t>.</w:t>
      </w:r>
    </w:p>
    <w:p w:rsidR="00E47630" w:rsidRPr="009110B5" w:rsidRDefault="00E47630" w:rsidP="009110B5">
      <w:pPr>
        <w:pStyle w:val="Odstavecseseznamem"/>
        <w:numPr>
          <w:ilvl w:val="0"/>
          <w:numId w:val="5"/>
        </w:numPr>
        <w:jc w:val="both"/>
        <w:rPr>
          <w:rFonts w:ascii="Times New Roman" w:hAnsi="Times New Roman" w:cs="Times New Roman"/>
          <w:sz w:val="24"/>
          <w:szCs w:val="24"/>
        </w:rPr>
      </w:pPr>
      <w:r w:rsidRPr="009110B5">
        <w:rPr>
          <w:rFonts w:ascii="Times New Roman" w:hAnsi="Times New Roman" w:cs="Times New Roman"/>
          <w:sz w:val="24"/>
          <w:szCs w:val="24"/>
        </w:rPr>
        <w:t>pokud ze smlouvy není zřejmý účel smlouvy, pak vlastnosti odpovídající obvyklému účelu</w:t>
      </w:r>
      <w:r w:rsidR="004E070A">
        <w:rPr>
          <w:rFonts w:ascii="Times New Roman" w:hAnsi="Times New Roman" w:cs="Times New Roman"/>
          <w:sz w:val="24"/>
          <w:szCs w:val="24"/>
        </w:rPr>
        <w:t>.</w:t>
      </w:r>
    </w:p>
    <w:p w:rsidR="009110B5" w:rsidRDefault="009110B5" w:rsidP="009110B5">
      <w:pPr>
        <w:pStyle w:val="Odstavecseseznamem"/>
        <w:numPr>
          <w:ilvl w:val="0"/>
          <w:numId w:val="6"/>
        </w:numPr>
        <w:jc w:val="both"/>
        <w:rPr>
          <w:rFonts w:ascii="Times New Roman" w:hAnsi="Times New Roman" w:cs="Times New Roman"/>
          <w:sz w:val="24"/>
          <w:szCs w:val="24"/>
        </w:rPr>
      </w:pPr>
      <w:r w:rsidRPr="009110B5">
        <w:rPr>
          <w:rFonts w:ascii="Times New Roman" w:hAnsi="Times New Roman" w:cs="Times New Roman"/>
          <w:sz w:val="24"/>
          <w:szCs w:val="24"/>
        </w:rPr>
        <w:t>jakost či provedení určené podle smluveného vzorku či předlohy</w:t>
      </w:r>
      <w:r w:rsidR="004E070A">
        <w:rPr>
          <w:rFonts w:ascii="Times New Roman" w:hAnsi="Times New Roman" w:cs="Times New Roman"/>
          <w:sz w:val="24"/>
          <w:szCs w:val="24"/>
        </w:rPr>
        <w:t xml:space="preserve"> </w:t>
      </w:r>
      <w:r w:rsidRPr="009110B5">
        <w:rPr>
          <w:rFonts w:ascii="Times New Roman" w:hAnsi="Times New Roman" w:cs="Times New Roman"/>
          <w:sz w:val="24"/>
          <w:szCs w:val="24"/>
        </w:rPr>
        <w:t xml:space="preserve">- věc musí odpovídat vzoru nebo předloze, liší-li se od vzoru nebo předlohy, rozhoduje smlouva, pokud určí </w:t>
      </w:r>
      <w:r w:rsidRPr="009110B5">
        <w:rPr>
          <w:rFonts w:ascii="Times New Roman" w:hAnsi="Times New Roman" w:cs="Times New Roman"/>
          <w:sz w:val="24"/>
          <w:szCs w:val="24"/>
        </w:rPr>
        <w:lastRenderedPageBreak/>
        <w:t>smlouva a vzorek jako</w:t>
      </w:r>
      <w:r w:rsidR="004E070A">
        <w:rPr>
          <w:rFonts w:ascii="Times New Roman" w:hAnsi="Times New Roman" w:cs="Times New Roman"/>
          <w:sz w:val="24"/>
          <w:szCs w:val="24"/>
        </w:rPr>
        <w:t>st</w:t>
      </w:r>
      <w:r w:rsidRPr="009110B5">
        <w:rPr>
          <w:rFonts w:ascii="Times New Roman" w:hAnsi="Times New Roman" w:cs="Times New Roman"/>
          <w:sz w:val="24"/>
          <w:szCs w:val="24"/>
        </w:rPr>
        <w:t xml:space="preserve"> nebo provedení věci rozdílně, nikoli však rozporně, musí věc odpovídat smlouvě i vzorku nebo předloze</w:t>
      </w:r>
      <w:r w:rsidR="004E070A">
        <w:rPr>
          <w:rFonts w:ascii="Times New Roman" w:hAnsi="Times New Roman" w:cs="Times New Roman"/>
          <w:sz w:val="24"/>
          <w:szCs w:val="24"/>
        </w:rPr>
        <w:t>.</w:t>
      </w:r>
    </w:p>
    <w:p w:rsidR="009110B5" w:rsidRDefault="009110B5" w:rsidP="009110B5">
      <w:pPr>
        <w:pStyle w:val="Odstavecseseznamem"/>
        <w:numPr>
          <w:ilvl w:val="0"/>
          <w:numId w:val="6"/>
        </w:numPr>
        <w:jc w:val="both"/>
        <w:rPr>
          <w:rFonts w:ascii="Times New Roman" w:hAnsi="Times New Roman" w:cs="Times New Roman"/>
          <w:sz w:val="24"/>
          <w:szCs w:val="24"/>
        </w:rPr>
      </w:pPr>
      <w:r w:rsidRPr="009110B5">
        <w:rPr>
          <w:rFonts w:ascii="Times New Roman" w:hAnsi="Times New Roman" w:cs="Times New Roman"/>
          <w:sz w:val="24"/>
          <w:szCs w:val="24"/>
        </w:rPr>
        <w:t>zabalení – dle zvyklostí, nejsou-li, pak způsobem potřebným pro uchování věci a její ochranu, stejné podmínky platí i pro opatření pro přepravu</w:t>
      </w:r>
      <w:r w:rsidR="004E070A">
        <w:rPr>
          <w:rFonts w:ascii="Times New Roman" w:hAnsi="Times New Roman" w:cs="Times New Roman"/>
          <w:sz w:val="24"/>
          <w:szCs w:val="24"/>
        </w:rPr>
        <w:t>.</w:t>
      </w:r>
    </w:p>
    <w:p w:rsidR="009110B5" w:rsidRPr="009110B5" w:rsidRDefault="009110B5" w:rsidP="009110B5">
      <w:pPr>
        <w:pStyle w:val="Odstavecseseznamem"/>
        <w:numPr>
          <w:ilvl w:val="0"/>
          <w:numId w:val="6"/>
        </w:numPr>
        <w:jc w:val="both"/>
        <w:rPr>
          <w:rFonts w:ascii="Times New Roman" w:hAnsi="Times New Roman" w:cs="Times New Roman"/>
          <w:sz w:val="24"/>
          <w:szCs w:val="24"/>
        </w:rPr>
      </w:pPr>
      <w:r w:rsidRPr="009110B5">
        <w:rPr>
          <w:rFonts w:ascii="Times New Roman" w:hAnsi="Times New Roman" w:cs="Times New Roman"/>
          <w:sz w:val="24"/>
          <w:szCs w:val="24"/>
        </w:rPr>
        <w:t>množství – větší množství než bylo ujednáno – kupní smlouva je uzavřena i na přebytečné množství, pokud je kupující bez zbytečného odkladu neodmítne</w:t>
      </w:r>
      <w:r w:rsidR="004E070A">
        <w:rPr>
          <w:rFonts w:ascii="Times New Roman" w:hAnsi="Times New Roman" w:cs="Times New Roman"/>
          <w:sz w:val="24"/>
          <w:szCs w:val="24"/>
        </w:rPr>
        <w:t>.</w:t>
      </w:r>
      <w:r w:rsidRPr="009110B5">
        <w:rPr>
          <w:rFonts w:ascii="Times New Roman" w:hAnsi="Times New Roman" w:cs="Times New Roman"/>
          <w:sz w:val="24"/>
          <w:szCs w:val="24"/>
        </w:rPr>
        <w:t xml:space="preserve"> </w:t>
      </w:r>
    </w:p>
    <w:p w:rsidR="009110B5" w:rsidRPr="009110B5" w:rsidRDefault="009110B5" w:rsidP="009110B5">
      <w:pPr>
        <w:pStyle w:val="Odstavecseseznamem"/>
        <w:ind w:left="1416" w:firstLine="696"/>
        <w:jc w:val="both"/>
        <w:rPr>
          <w:rFonts w:ascii="Times New Roman" w:hAnsi="Times New Roman" w:cs="Times New Roman"/>
          <w:sz w:val="24"/>
          <w:szCs w:val="24"/>
        </w:rPr>
      </w:pPr>
      <w:r w:rsidRPr="009110B5">
        <w:rPr>
          <w:rFonts w:ascii="Times New Roman" w:hAnsi="Times New Roman" w:cs="Times New Roman"/>
          <w:sz w:val="24"/>
          <w:szCs w:val="24"/>
        </w:rPr>
        <w:t>menší množství – pokud z prohlášení prodávajícího nebo z dokladu o předání plyne, že prodávající dodal menší množství věcí, nevztahují se na chybějící věci ustanovení o vadách</w:t>
      </w:r>
      <w:r w:rsidR="004E070A">
        <w:rPr>
          <w:rFonts w:ascii="Times New Roman" w:hAnsi="Times New Roman" w:cs="Times New Roman"/>
          <w:sz w:val="24"/>
          <w:szCs w:val="24"/>
        </w:rPr>
        <w:t>.</w:t>
      </w:r>
      <w:r w:rsidRPr="009110B5">
        <w:rPr>
          <w:rFonts w:ascii="Times New Roman" w:hAnsi="Times New Roman" w:cs="Times New Roman"/>
          <w:sz w:val="24"/>
          <w:szCs w:val="24"/>
        </w:rPr>
        <w:t xml:space="preserve"> </w:t>
      </w:r>
    </w:p>
    <w:p w:rsidR="00BF1C29" w:rsidRPr="00BF1C29" w:rsidRDefault="00BF1C29" w:rsidP="00BF1C29">
      <w:pPr>
        <w:pStyle w:val="Odstavecseseznamem"/>
        <w:numPr>
          <w:ilvl w:val="0"/>
          <w:numId w:val="8"/>
        </w:numPr>
        <w:jc w:val="both"/>
        <w:rPr>
          <w:rFonts w:ascii="Times New Roman" w:hAnsi="Times New Roman" w:cs="Times New Roman"/>
          <w:sz w:val="24"/>
          <w:szCs w:val="24"/>
        </w:rPr>
      </w:pPr>
      <w:r w:rsidRPr="00BF1C29">
        <w:rPr>
          <w:rFonts w:ascii="Times New Roman" w:hAnsi="Times New Roman" w:cs="Times New Roman"/>
          <w:sz w:val="24"/>
          <w:szCs w:val="24"/>
        </w:rPr>
        <w:t>v případě, že kupující má určit dodatečně vlastnosti předmětu koupě a neučiní-li to včas, určí je prodávající sám s přihlédnutím k potřebám kupujícího, které zná, toto musí kupujícímu oznámit. Lze smluvně vyloučit</w:t>
      </w:r>
      <w:r w:rsidR="004E070A">
        <w:rPr>
          <w:rFonts w:ascii="Times New Roman" w:hAnsi="Times New Roman" w:cs="Times New Roman"/>
          <w:sz w:val="24"/>
          <w:szCs w:val="24"/>
        </w:rPr>
        <w:t>.</w:t>
      </w:r>
    </w:p>
    <w:p w:rsidR="00E47630" w:rsidRDefault="00E47630" w:rsidP="00CB095A">
      <w:pPr>
        <w:jc w:val="both"/>
        <w:rPr>
          <w:rFonts w:ascii="Times New Roman" w:hAnsi="Times New Roman" w:cs="Times New Roman"/>
          <w:sz w:val="24"/>
          <w:szCs w:val="24"/>
        </w:rPr>
      </w:pPr>
    </w:p>
    <w:p w:rsidR="009110B5" w:rsidRDefault="009110B5" w:rsidP="00CB095A">
      <w:pPr>
        <w:jc w:val="both"/>
        <w:rPr>
          <w:rFonts w:ascii="Times New Roman" w:hAnsi="Times New Roman" w:cs="Times New Roman"/>
          <w:sz w:val="24"/>
          <w:szCs w:val="24"/>
        </w:rPr>
      </w:pPr>
      <w:r>
        <w:rPr>
          <w:rFonts w:ascii="Times New Roman" w:hAnsi="Times New Roman" w:cs="Times New Roman"/>
          <w:sz w:val="24"/>
          <w:szCs w:val="24"/>
        </w:rPr>
        <w:t>PROHLÉDNUTÍ ZBOŽÍ</w:t>
      </w:r>
    </w:p>
    <w:p w:rsidR="009110B5" w:rsidRPr="009A558A" w:rsidRDefault="009110B5" w:rsidP="009A558A">
      <w:pPr>
        <w:jc w:val="both"/>
        <w:rPr>
          <w:rFonts w:ascii="Times New Roman" w:hAnsi="Times New Roman" w:cs="Times New Roman"/>
          <w:sz w:val="24"/>
          <w:szCs w:val="24"/>
        </w:rPr>
      </w:pPr>
      <w:r w:rsidRPr="009A558A">
        <w:rPr>
          <w:rFonts w:ascii="Times New Roman" w:hAnsi="Times New Roman" w:cs="Times New Roman"/>
          <w:sz w:val="24"/>
          <w:szCs w:val="24"/>
        </w:rPr>
        <w:t>Kupující má povinnost prohlédnout zboží co nejdříve po přechodu nebezpečí škody na věci, tj. předání</w:t>
      </w:r>
      <w:r w:rsidR="009A558A" w:rsidRPr="009A558A">
        <w:rPr>
          <w:rFonts w:ascii="Times New Roman" w:hAnsi="Times New Roman" w:cs="Times New Roman"/>
          <w:sz w:val="24"/>
          <w:szCs w:val="24"/>
        </w:rPr>
        <w:t>.</w:t>
      </w:r>
    </w:p>
    <w:p w:rsidR="009110B5" w:rsidRPr="009A558A" w:rsidRDefault="00BF1C29" w:rsidP="009A558A">
      <w:pPr>
        <w:jc w:val="both"/>
        <w:rPr>
          <w:rFonts w:ascii="Times New Roman" w:hAnsi="Times New Roman" w:cs="Times New Roman"/>
          <w:sz w:val="24"/>
          <w:szCs w:val="24"/>
        </w:rPr>
      </w:pPr>
      <w:r w:rsidRPr="009A558A">
        <w:rPr>
          <w:rFonts w:ascii="Times New Roman" w:hAnsi="Times New Roman" w:cs="Times New Roman"/>
          <w:sz w:val="24"/>
          <w:szCs w:val="24"/>
        </w:rPr>
        <w:t>Odesílá-li prodávající věc, může kupující odložit prohlídku do doby, kdy je věc dopravena do místa určení</w:t>
      </w:r>
      <w:r w:rsidR="009A558A" w:rsidRPr="009A558A">
        <w:rPr>
          <w:rFonts w:ascii="Times New Roman" w:hAnsi="Times New Roman" w:cs="Times New Roman"/>
          <w:sz w:val="24"/>
          <w:szCs w:val="24"/>
        </w:rPr>
        <w:t>.</w:t>
      </w:r>
    </w:p>
    <w:p w:rsidR="00BF1C29" w:rsidRPr="009110B5" w:rsidRDefault="00BF1C29" w:rsidP="00BF1C29">
      <w:pPr>
        <w:pStyle w:val="Odstavecseseznamem"/>
        <w:jc w:val="both"/>
        <w:rPr>
          <w:rFonts w:ascii="Times New Roman" w:hAnsi="Times New Roman" w:cs="Times New Roman"/>
          <w:sz w:val="24"/>
          <w:szCs w:val="24"/>
        </w:rPr>
      </w:pPr>
    </w:p>
    <w:p w:rsidR="00E47630" w:rsidRPr="00E47630" w:rsidRDefault="00BF1C29" w:rsidP="00CB095A">
      <w:pPr>
        <w:jc w:val="both"/>
        <w:rPr>
          <w:rFonts w:ascii="Times New Roman" w:hAnsi="Times New Roman" w:cs="Times New Roman"/>
          <w:sz w:val="24"/>
          <w:szCs w:val="24"/>
        </w:rPr>
      </w:pPr>
      <w:r>
        <w:rPr>
          <w:rFonts w:ascii="Times New Roman" w:hAnsi="Times New Roman" w:cs="Times New Roman"/>
          <w:sz w:val="24"/>
          <w:szCs w:val="24"/>
        </w:rPr>
        <w:t>NABYTÍ VLASTNICTVÍ KE ZBOŽÍ</w:t>
      </w:r>
    </w:p>
    <w:p w:rsidR="00A461CF" w:rsidRDefault="009A558A" w:rsidP="00CB095A">
      <w:pPr>
        <w:jc w:val="both"/>
        <w:rPr>
          <w:rFonts w:ascii="Times New Roman" w:hAnsi="Times New Roman" w:cs="Times New Roman"/>
          <w:i/>
          <w:sz w:val="24"/>
          <w:szCs w:val="24"/>
        </w:rPr>
      </w:pPr>
      <w:r>
        <w:rPr>
          <w:rFonts w:ascii="Times New Roman" w:hAnsi="Times New Roman" w:cs="Times New Roman"/>
          <w:sz w:val="24"/>
          <w:szCs w:val="24"/>
        </w:rPr>
        <w:t>V</w:t>
      </w:r>
      <w:r w:rsidR="00BF1C29">
        <w:rPr>
          <w:rFonts w:ascii="Times New Roman" w:hAnsi="Times New Roman" w:cs="Times New Roman"/>
          <w:sz w:val="24"/>
          <w:szCs w:val="24"/>
        </w:rPr>
        <w:t>lastnické právo přechází k věci určené jednotlivě už samotnou smlouvou ke dni její účinnosti, pokud si strany nesjednaly jinak</w:t>
      </w:r>
      <w:r>
        <w:rPr>
          <w:rFonts w:ascii="Times New Roman" w:hAnsi="Times New Roman" w:cs="Times New Roman"/>
          <w:sz w:val="24"/>
          <w:szCs w:val="24"/>
        </w:rPr>
        <w:t>.</w:t>
      </w:r>
      <w:r w:rsidR="00BF1C29">
        <w:rPr>
          <w:rFonts w:ascii="Times New Roman" w:hAnsi="Times New Roman" w:cs="Times New Roman"/>
          <w:sz w:val="24"/>
          <w:szCs w:val="24"/>
        </w:rPr>
        <w:t xml:space="preserve"> </w:t>
      </w:r>
    </w:p>
    <w:p w:rsidR="00BF1C29" w:rsidRDefault="009A558A" w:rsidP="00CB095A">
      <w:pPr>
        <w:jc w:val="both"/>
        <w:rPr>
          <w:rFonts w:ascii="Times New Roman" w:hAnsi="Times New Roman" w:cs="Times New Roman"/>
          <w:i/>
          <w:sz w:val="24"/>
          <w:szCs w:val="24"/>
        </w:rPr>
      </w:pPr>
      <w:r>
        <w:rPr>
          <w:rFonts w:ascii="Times New Roman" w:hAnsi="Times New Roman" w:cs="Times New Roman"/>
          <w:sz w:val="24"/>
          <w:szCs w:val="24"/>
        </w:rPr>
        <w:t>V</w:t>
      </w:r>
      <w:r w:rsidR="00BF1C29">
        <w:rPr>
          <w:rFonts w:ascii="Times New Roman" w:hAnsi="Times New Roman" w:cs="Times New Roman"/>
          <w:sz w:val="24"/>
          <w:szCs w:val="24"/>
        </w:rPr>
        <w:t>lastnické právo k věci určené dle druhu se nabývá nejdříve okamžikem, kdy lze věc určit dostatečným odlišením od jiných věcí téhož druhu</w:t>
      </w:r>
      <w:r>
        <w:rPr>
          <w:rFonts w:ascii="Times New Roman" w:hAnsi="Times New Roman" w:cs="Times New Roman"/>
          <w:sz w:val="24"/>
          <w:szCs w:val="24"/>
        </w:rPr>
        <w:t>.</w:t>
      </w:r>
    </w:p>
    <w:p w:rsidR="001D3DE4" w:rsidRDefault="001D3DE4" w:rsidP="00CB095A">
      <w:pPr>
        <w:jc w:val="both"/>
        <w:rPr>
          <w:rFonts w:ascii="Times New Roman" w:hAnsi="Times New Roman" w:cs="Times New Roman"/>
          <w:sz w:val="24"/>
          <w:szCs w:val="24"/>
        </w:rPr>
      </w:pPr>
      <w:r>
        <w:rPr>
          <w:rFonts w:ascii="Times New Roman" w:hAnsi="Times New Roman" w:cs="Times New Roman"/>
          <w:sz w:val="24"/>
          <w:szCs w:val="24"/>
        </w:rPr>
        <w:t xml:space="preserve">NOVÉ VĚCI – vlastníkem se stává ten, kdo získal věci nezapsanou ve veřejném seznamu </w:t>
      </w:r>
      <w:r w:rsidR="002E508C">
        <w:rPr>
          <w:rFonts w:ascii="Times New Roman" w:hAnsi="Times New Roman" w:cs="Times New Roman"/>
          <w:sz w:val="24"/>
          <w:szCs w:val="24"/>
        </w:rPr>
        <w:t xml:space="preserve">(tj. nevztahuje se na nemovitosti) </w:t>
      </w:r>
      <w:r>
        <w:rPr>
          <w:rFonts w:ascii="Times New Roman" w:hAnsi="Times New Roman" w:cs="Times New Roman"/>
          <w:sz w:val="24"/>
          <w:szCs w:val="24"/>
        </w:rPr>
        <w:t xml:space="preserve">a byl vzhledem ke všem okolnostem v dobré víře v oprávnění druhé strany vlastnické právo převést na základě řádného titulu (smlouvy), pokud k nabytí došlo ve veřejné dražbě, </w:t>
      </w:r>
      <w:r w:rsidR="002E508C">
        <w:rPr>
          <w:rFonts w:ascii="Times New Roman" w:hAnsi="Times New Roman" w:cs="Times New Roman"/>
          <w:sz w:val="24"/>
          <w:szCs w:val="24"/>
        </w:rPr>
        <w:t xml:space="preserve">v exekuci, </w:t>
      </w:r>
      <w:r>
        <w:rPr>
          <w:rFonts w:ascii="Times New Roman" w:hAnsi="Times New Roman" w:cs="Times New Roman"/>
          <w:sz w:val="24"/>
          <w:szCs w:val="24"/>
        </w:rPr>
        <w:t>od podnikatele při jeho podnikatelské činnosti, za úplatu od někoho, komu vlastník věc svěřil, od neoprávněného dědice, kterému bylo potvrzeno nabytí dědictví, při obchodu s investičním nástrojem, cenným papírem a komoditní burze</w:t>
      </w:r>
      <w:r w:rsidR="009A558A">
        <w:rPr>
          <w:rFonts w:ascii="Times New Roman" w:hAnsi="Times New Roman" w:cs="Times New Roman"/>
          <w:sz w:val="24"/>
          <w:szCs w:val="24"/>
        </w:rPr>
        <w:t>.</w:t>
      </w:r>
    </w:p>
    <w:p w:rsidR="00BF1C29" w:rsidRDefault="001D3DE4" w:rsidP="00CB095A">
      <w:pPr>
        <w:jc w:val="both"/>
        <w:rPr>
          <w:rFonts w:ascii="Times New Roman" w:hAnsi="Times New Roman" w:cs="Times New Roman"/>
          <w:sz w:val="24"/>
          <w:szCs w:val="24"/>
        </w:rPr>
      </w:pPr>
      <w:r>
        <w:rPr>
          <w:rFonts w:ascii="Times New Roman" w:hAnsi="Times New Roman" w:cs="Times New Roman"/>
          <w:sz w:val="24"/>
          <w:szCs w:val="24"/>
        </w:rPr>
        <w:t>POUŽITÉ VĚCI</w:t>
      </w:r>
      <w:r w:rsidR="002E508C">
        <w:rPr>
          <w:rFonts w:ascii="Times New Roman" w:hAnsi="Times New Roman" w:cs="Times New Roman"/>
          <w:sz w:val="24"/>
          <w:szCs w:val="24"/>
        </w:rPr>
        <w:t xml:space="preserve"> MOVITÉ</w:t>
      </w:r>
      <w:r>
        <w:rPr>
          <w:rFonts w:ascii="Times New Roman" w:hAnsi="Times New Roman" w:cs="Times New Roman"/>
          <w:sz w:val="24"/>
          <w:szCs w:val="24"/>
        </w:rPr>
        <w:t xml:space="preserve"> </w:t>
      </w:r>
      <w:r w:rsidR="002E508C">
        <w:rPr>
          <w:rFonts w:ascii="Times New Roman" w:hAnsi="Times New Roman" w:cs="Times New Roman"/>
          <w:sz w:val="24"/>
          <w:szCs w:val="24"/>
        </w:rPr>
        <w:t>–</w:t>
      </w:r>
      <w:r>
        <w:rPr>
          <w:rFonts w:ascii="Times New Roman" w:hAnsi="Times New Roman" w:cs="Times New Roman"/>
          <w:sz w:val="24"/>
          <w:szCs w:val="24"/>
        </w:rPr>
        <w:t xml:space="preserve"> </w:t>
      </w:r>
      <w:r w:rsidR="002E508C">
        <w:rPr>
          <w:rFonts w:ascii="Times New Roman" w:hAnsi="Times New Roman" w:cs="Times New Roman"/>
          <w:sz w:val="24"/>
          <w:szCs w:val="24"/>
        </w:rPr>
        <w:t>získal-li někdo v dobré víře za úplatu od podnikatele při jeho podnikatelské činnosti zahrnující obchodování s takovými věcmi, je povinen vydat tuto věci jejímu vlastníkovi, který prokáže, že věc pozbyl ztrátou nebo že mu věc byla odňata svémocně a že od ztráty nebo odnětí věci uplynuly nevýše tři roky</w:t>
      </w:r>
      <w:r w:rsidR="009A558A">
        <w:rPr>
          <w:rFonts w:ascii="Times New Roman" w:hAnsi="Times New Roman" w:cs="Times New Roman"/>
          <w:sz w:val="24"/>
          <w:szCs w:val="24"/>
        </w:rPr>
        <w:t>.</w:t>
      </w:r>
      <w:r w:rsidR="00D95495">
        <w:rPr>
          <w:rFonts w:ascii="Times New Roman" w:hAnsi="Times New Roman" w:cs="Times New Roman"/>
          <w:sz w:val="24"/>
          <w:szCs w:val="24"/>
        </w:rPr>
        <w:t xml:space="preserve"> </w:t>
      </w:r>
    </w:p>
    <w:p w:rsidR="00DD49E6" w:rsidRDefault="00BF1C29" w:rsidP="00CB095A">
      <w:pPr>
        <w:jc w:val="both"/>
        <w:rPr>
          <w:rFonts w:ascii="Times New Roman" w:hAnsi="Times New Roman" w:cs="Times New Roman"/>
          <w:sz w:val="24"/>
          <w:szCs w:val="24"/>
        </w:rPr>
      </w:pPr>
      <w:r>
        <w:rPr>
          <w:rFonts w:ascii="Times New Roman" w:hAnsi="Times New Roman" w:cs="Times New Roman"/>
          <w:sz w:val="24"/>
          <w:szCs w:val="24"/>
        </w:rPr>
        <w:t>PŘEVZETÍ ZBOŽÍ</w:t>
      </w:r>
      <w:r w:rsidR="00D95495">
        <w:rPr>
          <w:rFonts w:ascii="Times New Roman" w:hAnsi="Times New Roman" w:cs="Times New Roman"/>
          <w:sz w:val="24"/>
          <w:szCs w:val="24"/>
        </w:rPr>
        <w:t xml:space="preserve"> - p</w:t>
      </w:r>
      <w:r>
        <w:rPr>
          <w:rFonts w:ascii="Times New Roman" w:hAnsi="Times New Roman" w:cs="Times New Roman"/>
          <w:sz w:val="24"/>
          <w:szCs w:val="24"/>
        </w:rPr>
        <w:t xml:space="preserve">řevzetím přechází na kupujícího nebezpečí škody na věci (od prodávajícího, dopravce). U věci určené dle druhu nebezpečí škody na věci nepřejde na kupujícího, který věc nepřevzal dříve, než věc bude pro účel smlouvy dostatečně oddělena a </w:t>
      </w:r>
      <w:r>
        <w:rPr>
          <w:rFonts w:ascii="Times New Roman" w:hAnsi="Times New Roman" w:cs="Times New Roman"/>
          <w:sz w:val="24"/>
          <w:szCs w:val="24"/>
        </w:rPr>
        <w:lastRenderedPageBreak/>
        <w:t>odlišena od jiných věcí téhož druhu</w:t>
      </w:r>
      <w:r w:rsidR="009A558A">
        <w:rPr>
          <w:rFonts w:ascii="Times New Roman" w:hAnsi="Times New Roman" w:cs="Times New Roman"/>
          <w:sz w:val="24"/>
          <w:szCs w:val="24"/>
        </w:rPr>
        <w:t>.</w:t>
      </w:r>
      <w:r w:rsidR="00D95495">
        <w:rPr>
          <w:rFonts w:ascii="Times New Roman" w:hAnsi="Times New Roman" w:cs="Times New Roman"/>
          <w:sz w:val="24"/>
          <w:szCs w:val="24"/>
        </w:rPr>
        <w:t xml:space="preserve"> </w:t>
      </w:r>
      <w:r w:rsidR="00DD49E6">
        <w:rPr>
          <w:rFonts w:ascii="Times New Roman" w:hAnsi="Times New Roman" w:cs="Times New Roman"/>
          <w:sz w:val="24"/>
          <w:szCs w:val="24"/>
        </w:rPr>
        <w:t>Pokud je kupující v prodlení s převzetí věci nebo s placením kupní ceny, uchová prodávající věc pro kupujícího způsobem přiměřeným okolnostem a má právo ji zadržet, dokud mu druhá strana neuhradí účelně vynaložené náklady spojené s uchování věci</w:t>
      </w:r>
      <w:r w:rsidR="009A558A">
        <w:rPr>
          <w:rFonts w:ascii="Times New Roman" w:hAnsi="Times New Roman" w:cs="Times New Roman"/>
          <w:sz w:val="24"/>
          <w:szCs w:val="24"/>
        </w:rPr>
        <w:t>.</w:t>
      </w:r>
      <w:r w:rsidR="00D95495">
        <w:rPr>
          <w:rFonts w:ascii="Times New Roman" w:hAnsi="Times New Roman" w:cs="Times New Roman"/>
          <w:sz w:val="24"/>
          <w:szCs w:val="24"/>
        </w:rPr>
        <w:t xml:space="preserve"> </w:t>
      </w:r>
      <w:r w:rsidR="00DD49E6">
        <w:rPr>
          <w:rFonts w:ascii="Times New Roman" w:hAnsi="Times New Roman" w:cs="Times New Roman"/>
          <w:sz w:val="24"/>
          <w:szCs w:val="24"/>
        </w:rPr>
        <w:t>Prodlením strany s převzetím věci vzniká druhé straně právo věc po předchozím upozornění na účet druhé strany vhodným způsobem prodat poté, co jí poskytla dodatečnou přiměřenou lhůtu k převzetí, tato lhůta není třeba v případě, že u věci hrozí rychlá zkáza</w:t>
      </w:r>
      <w:r w:rsidR="009A558A">
        <w:rPr>
          <w:rFonts w:ascii="Times New Roman" w:hAnsi="Times New Roman" w:cs="Times New Roman"/>
          <w:sz w:val="24"/>
          <w:szCs w:val="24"/>
        </w:rPr>
        <w:t>.</w:t>
      </w:r>
    </w:p>
    <w:p w:rsidR="005C1835" w:rsidRDefault="005C1835" w:rsidP="00CB095A">
      <w:pPr>
        <w:jc w:val="both"/>
        <w:rPr>
          <w:rFonts w:ascii="Times New Roman" w:hAnsi="Times New Roman" w:cs="Times New Roman"/>
          <w:sz w:val="24"/>
          <w:szCs w:val="24"/>
        </w:rPr>
      </w:pPr>
    </w:p>
    <w:p w:rsidR="005C1835" w:rsidRDefault="005C1835" w:rsidP="00D95495">
      <w:pPr>
        <w:jc w:val="center"/>
        <w:rPr>
          <w:rFonts w:ascii="Times New Roman" w:hAnsi="Times New Roman" w:cs="Times New Roman"/>
          <w:sz w:val="24"/>
          <w:szCs w:val="24"/>
        </w:rPr>
      </w:pPr>
      <w:r>
        <w:rPr>
          <w:rFonts w:ascii="Times New Roman" w:hAnsi="Times New Roman" w:cs="Times New Roman"/>
          <w:sz w:val="24"/>
          <w:szCs w:val="24"/>
        </w:rPr>
        <w:t>ODPOVĚDNOST ZA VADY</w:t>
      </w:r>
    </w:p>
    <w:p w:rsidR="005C1835" w:rsidRDefault="005C1835" w:rsidP="00CB095A">
      <w:pPr>
        <w:jc w:val="both"/>
        <w:rPr>
          <w:rFonts w:ascii="Times New Roman" w:hAnsi="Times New Roman" w:cs="Times New Roman"/>
          <w:sz w:val="24"/>
          <w:szCs w:val="24"/>
        </w:rPr>
      </w:pPr>
      <w:r>
        <w:rPr>
          <w:rFonts w:ascii="Times New Roman" w:hAnsi="Times New Roman" w:cs="Times New Roman"/>
          <w:sz w:val="24"/>
          <w:szCs w:val="24"/>
        </w:rPr>
        <w:t xml:space="preserve">Rozdíl mezi odpovědností u koupě </w:t>
      </w:r>
      <w:r w:rsidR="00146886">
        <w:rPr>
          <w:rFonts w:ascii="Times New Roman" w:hAnsi="Times New Roman" w:cs="Times New Roman"/>
          <w:sz w:val="24"/>
          <w:szCs w:val="24"/>
        </w:rPr>
        <w:t>věci</w:t>
      </w:r>
      <w:r>
        <w:rPr>
          <w:rFonts w:ascii="Times New Roman" w:hAnsi="Times New Roman" w:cs="Times New Roman"/>
          <w:sz w:val="24"/>
          <w:szCs w:val="24"/>
        </w:rPr>
        <w:t xml:space="preserve"> mimo obchod</w:t>
      </w:r>
      <w:r w:rsidR="008B59AD">
        <w:rPr>
          <w:rFonts w:ascii="Times New Roman" w:hAnsi="Times New Roman" w:cs="Times New Roman"/>
          <w:sz w:val="24"/>
          <w:szCs w:val="24"/>
        </w:rPr>
        <w:t xml:space="preserve"> a </w:t>
      </w:r>
      <w:r>
        <w:rPr>
          <w:rFonts w:ascii="Times New Roman" w:hAnsi="Times New Roman" w:cs="Times New Roman"/>
          <w:sz w:val="24"/>
          <w:szCs w:val="24"/>
        </w:rPr>
        <w:t xml:space="preserve">u koupě </w:t>
      </w:r>
      <w:r w:rsidR="00146886">
        <w:rPr>
          <w:rFonts w:ascii="Times New Roman" w:hAnsi="Times New Roman" w:cs="Times New Roman"/>
          <w:sz w:val="24"/>
          <w:szCs w:val="24"/>
        </w:rPr>
        <w:t>věci</w:t>
      </w:r>
      <w:r>
        <w:rPr>
          <w:rFonts w:ascii="Times New Roman" w:hAnsi="Times New Roman" w:cs="Times New Roman"/>
          <w:sz w:val="24"/>
          <w:szCs w:val="24"/>
        </w:rPr>
        <w:t xml:space="preserve"> v</w:t>
      </w:r>
      <w:r w:rsidR="00146886">
        <w:rPr>
          <w:rFonts w:ascii="Times New Roman" w:hAnsi="Times New Roman" w:cs="Times New Roman"/>
          <w:sz w:val="24"/>
          <w:szCs w:val="24"/>
        </w:rPr>
        <w:t> </w:t>
      </w:r>
      <w:r>
        <w:rPr>
          <w:rFonts w:ascii="Times New Roman" w:hAnsi="Times New Roman" w:cs="Times New Roman"/>
          <w:sz w:val="24"/>
          <w:szCs w:val="24"/>
        </w:rPr>
        <w:t>obchodě</w:t>
      </w:r>
      <w:r w:rsidR="00146886">
        <w:rPr>
          <w:rFonts w:ascii="Times New Roman" w:hAnsi="Times New Roman" w:cs="Times New Roman"/>
          <w:sz w:val="24"/>
          <w:szCs w:val="24"/>
        </w:rPr>
        <w:t>:</w:t>
      </w:r>
    </w:p>
    <w:p w:rsidR="00867E4A" w:rsidRDefault="00867E4A" w:rsidP="00CB095A">
      <w:pPr>
        <w:jc w:val="both"/>
        <w:rPr>
          <w:rFonts w:ascii="Times New Roman" w:hAnsi="Times New Roman" w:cs="Times New Roman"/>
          <w:sz w:val="24"/>
          <w:szCs w:val="24"/>
        </w:rPr>
      </w:pPr>
    </w:p>
    <w:p w:rsidR="005C1835" w:rsidRDefault="005C1835" w:rsidP="00D95495">
      <w:pPr>
        <w:rPr>
          <w:rFonts w:ascii="Times New Roman" w:hAnsi="Times New Roman" w:cs="Times New Roman"/>
          <w:sz w:val="24"/>
          <w:szCs w:val="24"/>
        </w:rPr>
      </w:pPr>
      <w:r>
        <w:rPr>
          <w:rFonts w:ascii="Times New Roman" w:hAnsi="Times New Roman" w:cs="Times New Roman"/>
          <w:sz w:val="24"/>
          <w:szCs w:val="24"/>
        </w:rPr>
        <w:t>MIMO OBCHOD</w:t>
      </w:r>
    </w:p>
    <w:p w:rsidR="00146886" w:rsidRDefault="00146886" w:rsidP="00CB095A">
      <w:pPr>
        <w:jc w:val="both"/>
        <w:rPr>
          <w:rFonts w:ascii="Times New Roman" w:hAnsi="Times New Roman" w:cs="Times New Roman"/>
          <w:sz w:val="24"/>
          <w:szCs w:val="24"/>
        </w:rPr>
      </w:pPr>
      <w:r>
        <w:rPr>
          <w:rFonts w:ascii="Times New Roman" w:hAnsi="Times New Roman" w:cs="Times New Roman"/>
          <w:sz w:val="24"/>
          <w:szCs w:val="24"/>
        </w:rPr>
        <w:t>Věc je vadná -</w:t>
      </w:r>
      <w:r w:rsidR="00A6225D">
        <w:rPr>
          <w:rFonts w:ascii="Times New Roman" w:hAnsi="Times New Roman" w:cs="Times New Roman"/>
          <w:sz w:val="24"/>
          <w:szCs w:val="24"/>
        </w:rPr>
        <w:t xml:space="preserve"> nemá-li vlastnosti stanovené smlouvou, hodící se k účelu, nebo obvyklé, dle toho, které má mít</w:t>
      </w:r>
      <w:r w:rsidR="00431D77">
        <w:rPr>
          <w:rFonts w:ascii="Times New Roman" w:hAnsi="Times New Roman" w:cs="Times New Roman"/>
          <w:sz w:val="24"/>
          <w:szCs w:val="24"/>
        </w:rPr>
        <w:t>.</w:t>
      </w:r>
    </w:p>
    <w:p w:rsidR="00146886" w:rsidRPr="00146886" w:rsidRDefault="00431D77" w:rsidP="00146886">
      <w:pPr>
        <w:pStyle w:val="Odstavecseseznamem"/>
        <w:numPr>
          <w:ilvl w:val="1"/>
          <w:numId w:val="3"/>
        </w:numPr>
        <w:jc w:val="both"/>
        <w:rPr>
          <w:rFonts w:ascii="Times New Roman" w:hAnsi="Times New Roman" w:cs="Times New Roman"/>
          <w:sz w:val="24"/>
          <w:szCs w:val="24"/>
        </w:rPr>
      </w:pPr>
      <w:r w:rsidRPr="00146886">
        <w:rPr>
          <w:rFonts w:ascii="Times New Roman" w:hAnsi="Times New Roman" w:cs="Times New Roman"/>
          <w:sz w:val="24"/>
          <w:szCs w:val="24"/>
        </w:rPr>
        <w:t>plnění jiné věci nebo vada v dokladech nutných pro užívání věci.</w:t>
      </w:r>
    </w:p>
    <w:p w:rsidR="00146886" w:rsidRDefault="00431D77" w:rsidP="00CB095A">
      <w:pPr>
        <w:jc w:val="both"/>
        <w:rPr>
          <w:rFonts w:ascii="Times New Roman" w:hAnsi="Times New Roman" w:cs="Times New Roman"/>
          <w:sz w:val="24"/>
          <w:szCs w:val="24"/>
        </w:rPr>
      </w:pPr>
      <w:r>
        <w:rPr>
          <w:rFonts w:ascii="Times New Roman" w:hAnsi="Times New Roman" w:cs="Times New Roman"/>
          <w:sz w:val="24"/>
          <w:szCs w:val="24"/>
        </w:rPr>
        <w:t>Vadou není dodání menšího množství věci, pokud toto menší množství plyne z prohlášení prodávajícího nebo z dokladu o předání</w:t>
      </w:r>
      <w:r w:rsidR="001D3DE4">
        <w:rPr>
          <w:rFonts w:ascii="Times New Roman" w:hAnsi="Times New Roman" w:cs="Times New Roman"/>
          <w:sz w:val="24"/>
          <w:szCs w:val="24"/>
        </w:rPr>
        <w:t>.</w:t>
      </w:r>
    </w:p>
    <w:p w:rsidR="005C1835" w:rsidRPr="001D3DE4" w:rsidRDefault="001D3DE4" w:rsidP="00CB095A">
      <w:pPr>
        <w:jc w:val="both"/>
        <w:rPr>
          <w:rFonts w:ascii="Times New Roman" w:hAnsi="Times New Roman" w:cs="Times New Roman"/>
          <w:i/>
          <w:sz w:val="24"/>
          <w:szCs w:val="24"/>
        </w:rPr>
      </w:pPr>
      <w:r>
        <w:rPr>
          <w:rFonts w:ascii="Times New Roman" w:hAnsi="Times New Roman" w:cs="Times New Roman"/>
          <w:sz w:val="24"/>
          <w:szCs w:val="24"/>
        </w:rPr>
        <w:t>Právo z vad zakládá vada, kterou má věc</w:t>
      </w:r>
      <w:r w:rsidR="00146886">
        <w:rPr>
          <w:rFonts w:ascii="Times New Roman" w:hAnsi="Times New Roman" w:cs="Times New Roman"/>
          <w:sz w:val="24"/>
          <w:szCs w:val="24"/>
        </w:rPr>
        <w:t>: -</w:t>
      </w:r>
      <w:r>
        <w:rPr>
          <w:rFonts w:ascii="Times New Roman" w:hAnsi="Times New Roman" w:cs="Times New Roman"/>
          <w:sz w:val="24"/>
          <w:szCs w:val="24"/>
        </w:rPr>
        <w:t xml:space="preserve"> při předání, byť se projeví později (tj. nikoli se vyskytne později) </w:t>
      </w:r>
    </w:p>
    <w:p w:rsidR="00431D77" w:rsidRPr="00146886" w:rsidRDefault="00431D77" w:rsidP="00146886">
      <w:pPr>
        <w:pStyle w:val="Odstavecseseznamem"/>
        <w:numPr>
          <w:ilvl w:val="5"/>
          <w:numId w:val="3"/>
        </w:numPr>
        <w:jc w:val="both"/>
        <w:rPr>
          <w:rFonts w:ascii="Times New Roman" w:hAnsi="Times New Roman" w:cs="Times New Roman"/>
          <w:i/>
          <w:sz w:val="24"/>
          <w:szCs w:val="24"/>
        </w:rPr>
      </w:pPr>
      <w:r w:rsidRPr="00146886">
        <w:rPr>
          <w:rFonts w:ascii="Times New Roman" w:hAnsi="Times New Roman" w:cs="Times New Roman"/>
          <w:sz w:val="24"/>
          <w:szCs w:val="24"/>
        </w:rPr>
        <w:t xml:space="preserve">později, </w:t>
      </w:r>
      <w:r w:rsidR="00146886">
        <w:rPr>
          <w:rFonts w:ascii="Times New Roman" w:hAnsi="Times New Roman" w:cs="Times New Roman"/>
          <w:sz w:val="24"/>
          <w:szCs w:val="24"/>
        </w:rPr>
        <w:t>pokud ji</w:t>
      </w:r>
      <w:r w:rsidRPr="00146886">
        <w:rPr>
          <w:rFonts w:ascii="Times New Roman" w:hAnsi="Times New Roman" w:cs="Times New Roman"/>
          <w:sz w:val="24"/>
          <w:szCs w:val="24"/>
        </w:rPr>
        <w:t xml:space="preserve"> prodávající způsobil porušením své povinnosti</w:t>
      </w:r>
    </w:p>
    <w:p w:rsidR="00146886" w:rsidRDefault="00431D77" w:rsidP="00CB095A">
      <w:pPr>
        <w:jc w:val="both"/>
        <w:rPr>
          <w:rFonts w:ascii="Times New Roman" w:hAnsi="Times New Roman" w:cs="Times New Roman"/>
          <w:sz w:val="24"/>
          <w:szCs w:val="24"/>
        </w:rPr>
      </w:pPr>
      <w:r>
        <w:rPr>
          <w:rFonts w:ascii="Times New Roman" w:hAnsi="Times New Roman" w:cs="Times New Roman"/>
          <w:sz w:val="24"/>
          <w:szCs w:val="24"/>
        </w:rPr>
        <w:t>Při předčasném plnění může prodávající odstranit vad</w:t>
      </w:r>
      <w:r w:rsidR="00146886">
        <w:rPr>
          <w:rFonts w:ascii="Times New Roman" w:hAnsi="Times New Roman" w:cs="Times New Roman"/>
          <w:sz w:val="24"/>
          <w:szCs w:val="24"/>
        </w:rPr>
        <w:t>u</w:t>
      </w:r>
      <w:r>
        <w:rPr>
          <w:rFonts w:ascii="Times New Roman" w:hAnsi="Times New Roman" w:cs="Times New Roman"/>
          <w:sz w:val="24"/>
          <w:szCs w:val="24"/>
        </w:rPr>
        <w:t xml:space="preserve"> (vč. vady dokladů) do doby určené pro odevzdání věci, nesmí tím však způsobit kupujícímu nepřiměřené obtíže nebo výdaje. Kupující má v této souvislosti právo na náhradu škody.</w:t>
      </w:r>
    </w:p>
    <w:p w:rsidR="005C1835" w:rsidRDefault="00431D77" w:rsidP="00CB095A">
      <w:pPr>
        <w:jc w:val="both"/>
        <w:rPr>
          <w:rFonts w:ascii="Times New Roman" w:hAnsi="Times New Roman" w:cs="Times New Roman"/>
          <w:sz w:val="24"/>
          <w:szCs w:val="24"/>
        </w:rPr>
      </w:pPr>
      <w:r>
        <w:rPr>
          <w:rFonts w:ascii="Times New Roman" w:hAnsi="Times New Roman" w:cs="Times New Roman"/>
          <w:sz w:val="24"/>
          <w:szCs w:val="24"/>
        </w:rPr>
        <w:t xml:space="preserve">Pokud vadu způsobilo použití věci, kterou kupující předal prodávajícímu, </w:t>
      </w:r>
      <w:r w:rsidR="00146886">
        <w:rPr>
          <w:rFonts w:ascii="Times New Roman" w:hAnsi="Times New Roman" w:cs="Times New Roman"/>
          <w:sz w:val="24"/>
          <w:szCs w:val="24"/>
        </w:rPr>
        <w:t xml:space="preserve">nemá kupující nárok z vady, </w:t>
      </w:r>
      <w:r>
        <w:rPr>
          <w:rFonts w:ascii="Times New Roman" w:hAnsi="Times New Roman" w:cs="Times New Roman"/>
          <w:sz w:val="24"/>
          <w:szCs w:val="24"/>
        </w:rPr>
        <w:t>pokud prodávající prokáže, že na nevhodnost předané věci včas upozornil a prodávající na jejím použití trval, nebo prokáže-li, že nevhodnost nemohl ani při vyn</w:t>
      </w:r>
      <w:r w:rsidR="00D95495">
        <w:rPr>
          <w:rFonts w:ascii="Times New Roman" w:hAnsi="Times New Roman" w:cs="Times New Roman"/>
          <w:sz w:val="24"/>
          <w:szCs w:val="24"/>
        </w:rPr>
        <w:t>aložení dostatečné péče zjistit</w:t>
      </w:r>
      <w:r>
        <w:rPr>
          <w:rFonts w:ascii="Times New Roman" w:hAnsi="Times New Roman" w:cs="Times New Roman"/>
          <w:sz w:val="24"/>
          <w:szCs w:val="24"/>
        </w:rPr>
        <w:t>. Totéž platí, pokud vadu způsobil postup prodávajícího dle návrhů, vzorků, podkladů opatřených kupujících.</w:t>
      </w:r>
    </w:p>
    <w:p w:rsidR="00146886" w:rsidRDefault="00431D77" w:rsidP="00CB095A">
      <w:pPr>
        <w:jc w:val="both"/>
        <w:rPr>
          <w:rFonts w:ascii="Times New Roman" w:hAnsi="Times New Roman" w:cs="Times New Roman"/>
          <w:sz w:val="24"/>
          <w:szCs w:val="24"/>
        </w:rPr>
      </w:pPr>
      <w:r>
        <w:rPr>
          <w:rFonts w:ascii="Times New Roman" w:hAnsi="Times New Roman" w:cs="Times New Roman"/>
          <w:sz w:val="24"/>
          <w:szCs w:val="24"/>
        </w:rPr>
        <w:t>Nárok z vad kupující nemá, pokud jde o vadu, kterou musel s vynaložením obvyklé pozornosti poznat již při uzavření smlouvy</w:t>
      </w:r>
      <w:r w:rsidR="00146886">
        <w:rPr>
          <w:rFonts w:ascii="Times New Roman" w:hAnsi="Times New Roman" w:cs="Times New Roman"/>
          <w:sz w:val="24"/>
          <w:szCs w:val="24"/>
        </w:rPr>
        <w:t>.</w:t>
      </w:r>
      <w:r>
        <w:rPr>
          <w:rFonts w:ascii="Times New Roman" w:hAnsi="Times New Roman" w:cs="Times New Roman"/>
          <w:sz w:val="24"/>
          <w:szCs w:val="24"/>
        </w:rPr>
        <w:t xml:space="preserve"> </w:t>
      </w:r>
      <w:r w:rsidR="00D95495">
        <w:rPr>
          <w:rFonts w:ascii="Times New Roman" w:hAnsi="Times New Roman" w:cs="Times New Roman"/>
          <w:sz w:val="24"/>
          <w:szCs w:val="24"/>
        </w:rPr>
        <w:t>T</w:t>
      </w:r>
      <w:r>
        <w:rPr>
          <w:rFonts w:ascii="Times New Roman" w:hAnsi="Times New Roman" w:cs="Times New Roman"/>
          <w:sz w:val="24"/>
          <w:szCs w:val="24"/>
        </w:rPr>
        <w:t xml:space="preserve">oto neplatí, ujistil-li ho prodávající výslovně, že věc je bez vad, anebo zastřel-li vadu lstivě. </w:t>
      </w:r>
    </w:p>
    <w:p w:rsidR="00D95495" w:rsidRDefault="00D95495" w:rsidP="00CB095A">
      <w:pPr>
        <w:jc w:val="both"/>
        <w:rPr>
          <w:rFonts w:ascii="Times New Roman" w:hAnsi="Times New Roman" w:cs="Times New Roman"/>
          <w:i/>
          <w:sz w:val="24"/>
          <w:szCs w:val="24"/>
        </w:rPr>
      </w:pPr>
    </w:p>
    <w:p w:rsidR="00D95495" w:rsidRPr="00431D77" w:rsidRDefault="00D95495" w:rsidP="00CB095A">
      <w:pPr>
        <w:jc w:val="both"/>
        <w:rPr>
          <w:rFonts w:ascii="Times New Roman" w:hAnsi="Times New Roman" w:cs="Times New Roman"/>
          <w:i/>
          <w:sz w:val="24"/>
          <w:szCs w:val="24"/>
        </w:rPr>
      </w:pPr>
    </w:p>
    <w:p w:rsidR="00431D77" w:rsidRDefault="00431D77" w:rsidP="001C4621">
      <w:pPr>
        <w:jc w:val="center"/>
        <w:rPr>
          <w:rFonts w:ascii="Times New Roman" w:hAnsi="Times New Roman" w:cs="Times New Roman"/>
          <w:sz w:val="24"/>
          <w:szCs w:val="24"/>
        </w:rPr>
      </w:pPr>
      <w:r>
        <w:rPr>
          <w:rFonts w:ascii="Times New Roman" w:hAnsi="Times New Roman" w:cs="Times New Roman"/>
          <w:sz w:val="24"/>
          <w:szCs w:val="24"/>
        </w:rPr>
        <w:lastRenderedPageBreak/>
        <w:t>Druhy nároku z vad:</w:t>
      </w:r>
    </w:p>
    <w:p w:rsidR="00146886" w:rsidRPr="00146886" w:rsidRDefault="00146886" w:rsidP="00BE26A1">
      <w:pPr>
        <w:jc w:val="both"/>
        <w:rPr>
          <w:rFonts w:ascii="Times New Roman" w:hAnsi="Times New Roman" w:cs="Times New Roman"/>
          <w:i/>
          <w:sz w:val="24"/>
          <w:szCs w:val="24"/>
        </w:rPr>
      </w:pPr>
      <w:r>
        <w:rPr>
          <w:rFonts w:ascii="Times New Roman" w:hAnsi="Times New Roman" w:cs="Times New Roman"/>
          <w:sz w:val="24"/>
          <w:szCs w:val="24"/>
        </w:rPr>
        <w:t>Vada zjevná – soud nepřizná právo z vad, p</w:t>
      </w:r>
      <w:r w:rsidR="00BE26A1">
        <w:rPr>
          <w:rFonts w:ascii="Times New Roman" w:hAnsi="Times New Roman" w:cs="Times New Roman"/>
          <w:sz w:val="24"/>
          <w:szCs w:val="24"/>
        </w:rPr>
        <w:t xml:space="preserve">okud </w:t>
      </w:r>
      <w:r>
        <w:rPr>
          <w:rFonts w:ascii="Times New Roman" w:hAnsi="Times New Roman" w:cs="Times New Roman"/>
          <w:sz w:val="24"/>
          <w:szCs w:val="24"/>
        </w:rPr>
        <w:t xml:space="preserve">kupující </w:t>
      </w:r>
      <w:r w:rsidR="00BE26A1">
        <w:rPr>
          <w:rFonts w:ascii="Times New Roman" w:hAnsi="Times New Roman" w:cs="Times New Roman"/>
          <w:sz w:val="24"/>
          <w:szCs w:val="24"/>
        </w:rPr>
        <w:t>neoznámí kupující vadu bez zbytečného odkladu poté, co ji mohl při včasné prohlídce a dostatečné péči zjistit</w:t>
      </w:r>
      <w:r>
        <w:rPr>
          <w:rFonts w:ascii="Times New Roman" w:hAnsi="Times New Roman" w:cs="Times New Roman"/>
          <w:sz w:val="24"/>
          <w:szCs w:val="24"/>
        </w:rPr>
        <w:t xml:space="preserve"> a prodávající u soudu namítne, že vada nebyla oznámena včas. Toto právo námitky prodávající nemá, pokud je vada důsledkem skutečnosti, o které prodávající v době odevzdání věci věděl nebo musel vědět (úmyslné vadné plnění a hrubá nedbalost). </w:t>
      </w:r>
    </w:p>
    <w:p w:rsidR="00146886" w:rsidRDefault="00146886" w:rsidP="00BE26A1">
      <w:pPr>
        <w:jc w:val="both"/>
        <w:rPr>
          <w:rFonts w:ascii="Times New Roman" w:hAnsi="Times New Roman" w:cs="Times New Roman"/>
          <w:sz w:val="24"/>
          <w:szCs w:val="24"/>
        </w:rPr>
      </w:pPr>
      <w:r>
        <w:rPr>
          <w:rFonts w:ascii="Times New Roman" w:hAnsi="Times New Roman" w:cs="Times New Roman"/>
          <w:sz w:val="24"/>
          <w:szCs w:val="24"/>
        </w:rPr>
        <w:t>Vada s</w:t>
      </w:r>
      <w:r w:rsidR="00BE26A1">
        <w:rPr>
          <w:rFonts w:ascii="Times New Roman" w:hAnsi="Times New Roman" w:cs="Times New Roman"/>
          <w:sz w:val="24"/>
          <w:szCs w:val="24"/>
        </w:rPr>
        <w:t>kryt</w:t>
      </w:r>
      <w:r>
        <w:rPr>
          <w:rFonts w:ascii="Times New Roman" w:hAnsi="Times New Roman" w:cs="Times New Roman"/>
          <w:sz w:val="24"/>
          <w:szCs w:val="24"/>
        </w:rPr>
        <w:t xml:space="preserve">á -  soud </w:t>
      </w:r>
      <w:r w:rsidR="00BE26A1">
        <w:rPr>
          <w:rFonts w:ascii="Times New Roman" w:hAnsi="Times New Roman" w:cs="Times New Roman"/>
          <w:sz w:val="24"/>
          <w:szCs w:val="24"/>
        </w:rPr>
        <w:t xml:space="preserve">nárok z vad nepřizná, pokud vadu kupující neoznámil bez zbytečného odkladu poté, co ji mohl při dostatečné péči zjistit, nejpozději do dvou let od odevzdání </w:t>
      </w:r>
      <w:r w:rsidR="001D3DE4">
        <w:rPr>
          <w:rFonts w:ascii="Times New Roman" w:hAnsi="Times New Roman" w:cs="Times New Roman"/>
          <w:sz w:val="24"/>
          <w:szCs w:val="24"/>
        </w:rPr>
        <w:t xml:space="preserve">movité </w:t>
      </w:r>
      <w:r w:rsidR="00BE26A1">
        <w:rPr>
          <w:rFonts w:ascii="Times New Roman" w:hAnsi="Times New Roman" w:cs="Times New Roman"/>
          <w:sz w:val="24"/>
          <w:szCs w:val="24"/>
        </w:rPr>
        <w:t>věci</w:t>
      </w:r>
      <w:r w:rsidR="001D3DE4">
        <w:rPr>
          <w:rFonts w:ascii="Times New Roman" w:hAnsi="Times New Roman" w:cs="Times New Roman"/>
          <w:sz w:val="24"/>
          <w:szCs w:val="24"/>
        </w:rPr>
        <w:t xml:space="preserve"> (nemovitost 5 let)</w:t>
      </w:r>
      <w:r w:rsidR="00BE26A1">
        <w:rPr>
          <w:rFonts w:ascii="Times New Roman" w:hAnsi="Times New Roman" w:cs="Times New Roman"/>
          <w:sz w:val="24"/>
          <w:szCs w:val="24"/>
        </w:rPr>
        <w:t>.</w:t>
      </w:r>
      <w:r>
        <w:rPr>
          <w:rFonts w:ascii="Times New Roman" w:hAnsi="Times New Roman" w:cs="Times New Roman"/>
          <w:sz w:val="24"/>
          <w:szCs w:val="24"/>
        </w:rPr>
        <w:t xml:space="preserve"> Toto právo námitky prodávající nemá, pokud je vada důsledkem skutečnosti, o které prodávající v době odevzdání věci věděl nebo musel vědět (úmyslné vadné plnění a hrubá nedbalost).</w:t>
      </w:r>
    </w:p>
    <w:p w:rsidR="00146886" w:rsidRDefault="00146886" w:rsidP="00CB095A">
      <w:pPr>
        <w:jc w:val="both"/>
        <w:rPr>
          <w:rFonts w:ascii="Times New Roman" w:hAnsi="Times New Roman" w:cs="Times New Roman"/>
          <w:sz w:val="24"/>
          <w:szCs w:val="24"/>
        </w:rPr>
      </w:pPr>
    </w:p>
    <w:p w:rsidR="00431D77" w:rsidRDefault="00431D77" w:rsidP="00146886">
      <w:pPr>
        <w:jc w:val="center"/>
        <w:rPr>
          <w:rFonts w:ascii="Times New Roman" w:hAnsi="Times New Roman" w:cs="Times New Roman"/>
          <w:i/>
          <w:sz w:val="24"/>
          <w:szCs w:val="24"/>
        </w:rPr>
      </w:pPr>
      <w:r>
        <w:rPr>
          <w:rFonts w:ascii="Times New Roman" w:hAnsi="Times New Roman" w:cs="Times New Roman"/>
          <w:sz w:val="24"/>
          <w:szCs w:val="24"/>
        </w:rPr>
        <w:t>Vadné plnění j</w:t>
      </w:r>
      <w:r w:rsidR="001C4621">
        <w:rPr>
          <w:rFonts w:ascii="Times New Roman" w:hAnsi="Times New Roman" w:cs="Times New Roman"/>
          <w:sz w:val="24"/>
          <w:szCs w:val="24"/>
        </w:rPr>
        <w:t>ako</w:t>
      </w:r>
      <w:r>
        <w:rPr>
          <w:rFonts w:ascii="Times New Roman" w:hAnsi="Times New Roman" w:cs="Times New Roman"/>
          <w:sz w:val="24"/>
          <w:szCs w:val="24"/>
        </w:rPr>
        <w:t xml:space="preserve"> podstatn</w:t>
      </w:r>
      <w:r w:rsidR="001C4621">
        <w:rPr>
          <w:rFonts w:ascii="Times New Roman" w:hAnsi="Times New Roman" w:cs="Times New Roman"/>
          <w:sz w:val="24"/>
          <w:szCs w:val="24"/>
        </w:rPr>
        <w:t>é</w:t>
      </w:r>
      <w:r>
        <w:rPr>
          <w:rFonts w:ascii="Times New Roman" w:hAnsi="Times New Roman" w:cs="Times New Roman"/>
          <w:sz w:val="24"/>
          <w:szCs w:val="24"/>
        </w:rPr>
        <w:t xml:space="preserve"> porušení smlouvy</w:t>
      </w:r>
      <w:r w:rsidR="001C4621">
        <w:rPr>
          <w:rFonts w:ascii="Times New Roman" w:hAnsi="Times New Roman" w:cs="Times New Roman"/>
          <w:sz w:val="24"/>
          <w:szCs w:val="24"/>
        </w:rPr>
        <w:t xml:space="preserve"> zakládá jeden z těchto nároků:</w:t>
      </w:r>
      <w:r>
        <w:rPr>
          <w:rFonts w:ascii="Times New Roman" w:hAnsi="Times New Roman" w:cs="Times New Roman"/>
          <w:sz w:val="24"/>
          <w:szCs w:val="24"/>
        </w:rPr>
        <w:t xml:space="preserve"> </w:t>
      </w:r>
    </w:p>
    <w:p w:rsidR="001C4621" w:rsidRDefault="001C4621" w:rsidP="001C4621">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odstranění vady dodáním nové věci bez vad </w:t>
      </w:r>
      <w:r w:rsidR="00E1188A">
        <w:rPr>
          <w:rFonts w:ascii="Times New Roman" w:hAnsi="Times New Roman" w:cs="Times New Roman"/>
          <w:sz w:val="24"/>
          <w:szCs w:val="24"/>
        </w:rPr>
        <w:t xml:space="preserve">(dodání nové věci nemůže </w:t>
      </w:r>
      <w:r w:rsidR="00146886">
        <w:rPr>
          <w:rFonts w:ascii="Times New Roman" w:hAnsi="Times New Roman" w:cs="Times New Roman"/>
          <w:sz w:val="24"/>
          <w:szCs w:val="24"/>
        </w:rPr>
        <w:t xml:space="preserve">kupující </w:t>
      </w:r>
      <w:r w:rsidR="00E1188A">
        <w:rPr>
          <w:rFonts w:ascii="Times New Roman" w:hAnsi="Times New Roman" w:cs="Times New Roman"/>
          <w:sz w:val="24"/>
          <w:szCs w:val="24"/>
        </w:rPr>
        <w:t xml:space="preserve">chtít, nemůže-li vrátit věc ve stavu, v jakém ji obdržel, toto neplatí, došlo-li ke změně stavu v důsledku prohlídky za účelem zjištění vady, nebo použil-li kupující věc ještě před objevením vady, nebo nezpůsobil-li kupující nemožnost vrácení věci jednáním nebo opomenutím, nebo prodal-li kupující věci ještě před objevením vady, nebo ji spotřeboval či ji pozměnil při obvyklém užití, pokud se tak stalo jen z části, vrátí to, co ještě vrátit může a dá prodávajícímu náhradu do výše, v níž měl z použití věci prospěch </w:t>
      </w:r>
      <w:r>
        <w:rPr>
          <w:rFonts w:ascii="Times New Roman" w:hAnsi="Times New Roman" w:cs="Times New Roman"/>
          <w:sz w:val="24"/>
          <w:szCs w:val="24"/>
        </w:rPr>
        <w:t>nebo dodáním chybějící věci</w:t>
      </w:r>
      <w:r w:rsidR="00E1188A">
        <w:rPr>
          <w:rFonts w:ascii="Times New Roman" w:hAnsi="Times New Roman" w:cs="Times New Roman"/>
          <w:sz w:val="24"/>
          <w:szCs w:val="24"/>
        </w:rPr>
        <w:t>)</w:t>
      </w:r>
    </w:p>
    <w:p w:rsidR="001C4621" w:rsidRDefault="001C4621" w:rsidP="001C4621">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odstranění vady opravou věci</w:t>
      </w:r>
    </w:p>
    <w:p w:rsidR="001C4621" w:rsidRDefault="001C4621" w:rsidP="001C4621">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přiměřen</w:t>
      </w:r>
      <w:r w:rsidR="00146886">
        <w:rPr>
          <w:rFonts w:ascii="Times New Roman" w:hAnsi="Times New Roman" w:cs="Times New Roman"/>
          <w:sz w:val="24"/>
          <w:szCs w:val="24"/>
        </w:rPr>
        <w:t>é</w:t>
      </w:r>
      <w:r>
        <w:rPr>
          <w:rFonts w:ascii="Times New Roman" w:hAnsi="Times New Roman" w:cs="Times New Roman"/>
          <w:sz w:val="24"/>
          <w:szCs w:val="24"/>
        </w:rPr>
        <w:t xml:space="preserve"> slev</w:t>
      </w:r>
      <w:r w:rsidR="00146886">
        <w:rPr>
          <w:rFonts w:ascii="Times New Roman" w:hAnsi="Times New Roman" w:cs="Times New Roman"/>
          <w:sz w:val="24"/>
          <w:szCs w:val="24"/>
        </w:rPr>
        <w:t>y</w:t>
      </w:r>
      <w:r>
        <w:rPr>
          <w:rFonts w:ascii="Times New Roman" w:hAnsi="Times New Roman" w:cs="Times New Roman"/>
          <w:sz w:val="24"/>
          <w:szCs w:val="24"/>
        </w:rPr>
        <w:t xml:space="preserve"> z kupní ceny</w:t>
      </w:r>
    </w:p>
    <w:p w:rsidR="001C4621" w:rsidRDefault="001C4621" w:rsidP="001C4621">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odstoup</w:t>
      </w:r>
      <w:r w:rsidR="00146886">
        <w:rPr>
          <w:rFonts w:ascii="Times New Roman" w:hAnsi="Times New Roman" w:cs="Times New Roman"/>
          <w:sz w:val="24"/>
          <w:szCs w:val="24"/>
        </w:rPr>
        <w:t>ení</w:t>
      </w:r>
      <w:r>
        <w:rPr>
          <w:rFonts w:ascii="Times New Roman" w:hAnsi="Times New Roman" w:cs="Times New Roman"/>
          <w:sz w:val="24"/>
          <w:szCs w:val="24"/>
        </w:rPr>
        <w:t xml:space="preserve"> od smlouvy</w:t>
      </w:r>
      <w:r w:rsidR="00E1188A">
        <w:rPr>
          <w:rFonts w:ascii="Times New Roman" w:hAnsi="Times New Roman" w:cs="Times New Roman"/>
          <w:sz w:val="24"/>
          <w:szCs w:val="24"/>
        </w:rPr>
        <w:t xml:space="preserve"> (odstoupit</w:t>
      </w:r>
      <w:r w:rsidR="00146886">
        <w:rPr>
          <w:rFonts w:ascii="Times New Roman" w:hAnsi="Times New Roman" w:cs="Times New Roman"/>
          <w:sz w:val="24"/>
          <w:szCs w:val="24"/>
        </w:rPr>
        <w:t xml:space="preserve"> kupující</w:t>
      </w:r>
      <w:r w:rsidR="00E1188A">
        <w:rPr>
          <w:rFonts w:ascii="Times New Roman" w:hAnsi="Times New Roman" w:cs="Times New Roman"/>
          <w:sz w:val="24"/>
          <w:szCs w:val="24"/>
        </w:rPr>
        <w:t xml:space="preserve"> nemůže, nemůže-li vrátit věc ve stavu, v jakém ji obdržel, toto neplatí, došlo-li ke změně stavu v důsledku prohlídky za účelem zjištění vady, nebo použil-li kupující věc ještě před objevením vady, nebo nezpůsobil-li kupující nemožnost vrácení věci jednáním nebo opomenutím, nebo prodal-li kupující věci ještě před objevením vady, nebo ji spotřeboval či ji pozměnil při obvyklém užití, pokud se tak stalo jen z části, vrátí to, co ještě vrátit může a dá prodávajícímu náhradu do výše, v níž měl z použití věci prospěch</w:t>
      </w:r>
      <w:r w:rsidR="00146886">
        <w:rPr>
          <w:rFonts w:ascii="Times New Roman" w:hAnsi="Times New Roman" w:cs="Times New Roman"/>
          <w:sz w:val="24"/>
          <w:szCs w:val="24"/>
        </w:rPr>
        <w:t>,</w:t>
      </w:r>
      <w:r w:rsidR="00BE26A1">
        <w:rPr>
          <w:rFonts w:ascii="Times New Roman" w:hAnsi="Times New Roman" w:cs="Times New Roman"/>
          <w:sz w:val="24"/>
          <w:szCs w:val="24"/>
        </w:rPr>
        <w:t xml:space="preserve"> </w:t>
      </w:r>
      <w:r w:rsidR="00146886">
        <w:rPr>
          <w:rFonts w:ascii="Times New Roman" w:hAnsi="Times New Roman" w:cs="Times New Roman"/>
          <w:sz w:val="24"/>
          <w:szCs w:val="24"/>
        </w:rPr>
        <w:t>dále nemůže kupující odstoupit od smlouvy, pokud vadu neoznámil včas.</w:t>
      </w: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 xml:space="preserve">Právo volby z nároků má kupující a je povinen </w:t>
      </w:r>
      <w:r w:rsidR="00146886">
        <w:rPr>
          <w:rFonts w:ascii="Times New Roman" w:hAnsi="Times New Roman" w:cs="Times New Roman"/>
          <w:sz w:val="24"/>
          <w:szCs w:val="24"/>
        </w:rPr>
        <w:t xml:space="preserve">je </w:t>
      </w:r>
      <w:r>
        <w:rPr>
          <w:rFonts w:ascii="Times New Roman" w:hAnsi="Times New Roman" w:cs="Times New Roman"/>
          <w:sz w:val="24"/>
          <w:szCs w:val="24"/>
        </w:rPr>
        <w:t>prodávajícímu sdělit při oznámení vady, nebo bez zbytečného odkladu po oznámení vady. Tuto volbu nemůže bez souhlasu prodávajícího měnit, to neplatí, pokud žádá opravu vady, která je neopravitelná. Pokud neoznámí svůj nárok z vady kupující včas, má nárok z vady jako při nepodstatném porušení smlouvy.</w:t>
      </w:r>
    </w:p>
    <w:p w:rsidR="00146886" w:rsidRDefault="001C4621" w:rsidP="001C4621">
      <w:pPr>
        <w:jc w:val="both"/>
        <w:rPr>
          <w:rFonts w:ascii="Times New Roman" w:hAnsi="Times New Roman" w:cs="Times New Roman"/>
          <w:i/>
          <w:sz w:val="24"/>
          <w:szCs w:val="24"/>
        </w:rPr>
      </w:pPr>
      <w:r>
        <w:rPr>
          <w:rFonts w:ascii="Times New Roman" w:hAnsi="Times New Roman" w:cs="Times New Roman"/>
          <w:sz w:val="24"/>
          <w:szCs w:val="24"/>
        </w:rPr>
        <w:t>Pokud prodávající neodstraní vadu v přiměřené lhůtě, nebo oznámí, že vadu neodstraní, může kupující požadovat místo odstranění vady přiměřenou slevu z ceny, nebo může od smlouvy odstoupit</w:t>
      </w:r>
      <w:r w:rsidR="00146886">
        <w:rPr>
          <w:rFonts w:ascii="Times New Roman" w:hAnsi="Times New Roman" w:cs="Times New Roman"/>
          <w:sz w:val="24"/>
          <w:szCs w:val="24"/>
        </w:rPr>
        <w:t>.</w:t>
      </w:r>
      <w:r>
        <w:rPr>
          <w:rFonts w:ascii="Times New Roman" w:hAnsi="Times New Roman" w:cs="Times New Roman"/>
          <w:sz w:val="24"/>
          <w:szCs w:val="24"/>
        </w:rPr>
        <w:t xml:space="preserve"> </w:t>
      </w:r>
    </w:p>
    <w:p w:rsidR="001C4621" w:rsidRDefault="001C4621" w:rsidP="00146886">
      <w:pPr>
        <w:jc w:val="center"/>
        <w:rPr>
          <w:rFonts w:ascii="Times New Roman" w:hAnsi="Times New Roman" w:cs="Times New Roman"/>
          <w:sz w:val="24"/>
          <w:szCs w:val="24"/>
        </w:rPr>
      </w:pPr>
      <w:r>
        <w:rPr>
          <w:rFonts w:ascii="Times New Roman" w:hAnsi="Times New Roman" w:cs="Times New Roman"/>
          <w:sz w:val="24"/>
          <w:szCs w:val="24"/>
        </w:rPr>
        <w:lastRenderedPageBreak/>
        <w:t>Vadné plnění jako nepodstatné porušení smlouvy zakládá jeden z těchto nároků:</w:t>
      </w:r>
    </w:p>
    <w:p w:rsidR="001C4621" w:rsidRPr="001C4621" w:rsidRDefault="001C4621" w:rsidP="001C4621">
      <w:pPr>
        <w:pStyle w:val="Odstavecseseznamem"/>
        <w:numPr>
          <w:ilvl w:val="0"/>
          <w:numId w:val="3"/>
        </w:numPr>
        <w:jc w:val="both"/>
        <w:rPr>
          <w:rFonts w:ascii="Times New Roman" w:hAnsi="Times New Roman" w:cs="Times New Roman"/>
          <w:b/>
          <w:sz w:val="24"/>
          <w:szCs w:val="24"/>
        </w:rPr>
      </w:pPr>
      <w:r>
        <w:rPr>
          <w:rFonts w:ascii="Times New Roman" w:hAnsi="Times New Roman" w:cs="Times New Roman"/>
          <w:sz w:val="24"/>
          <w:szCs w:val="24"/>
        </w:rPr>
        <w:t>odstranění vady</w:t>
      </w:r>
    </w:p>
    <w:p w:rsidR="001C4621" w:rsidRPr="001C4621" w:rsidRDefault="001C4621" w:rsidP="001C4621">
      <w:pPr>
        <w:pStyle w:val="Odstavecseseznamem"/>
        <w:numPr>
          <w:ilvl w:val="0"/>
          <w:numId w:val="3"/>
        </w:numPr>
        <w:jc w:val="both"/>
        <w:rPr>
          <w:rFonts w:ascii="Times New Roman" w:hAnsi="Times New Roman" w:cs="Times New Roman"/>
          <w:b/>
          <w:sz w:val="24"/>
          <w:szCs w:val="24"/>
        </w:rPr>
      </w:pPr>
      <w:r>
        <w:rPr>
          <w:rFonts w:ascii="Times New Roman" w:hAnsi="Times New Roman" w:cs="Times New Roman"/>
          <w:sz w:val="24"/>
          <w:szCs w:val="24"/>
        </w:rPr>
        <w:t>přiměřená sleva z kupní ceny</w:t>
      </w:r>
    </w:p>
    <w:p w:rsidR="001C4621" w:rsidRDefault="00867E4A" w:rsidP="001C4621">
      <w:pPr>
        <w:jc w:val="both"/>
        <w:rPr>
          <w:rFonts w:ascii="Times New Roman" w:hAnsi="Times New Roman" w:cs="Times New Roman"/>
          <w:sz w:val="24"/>
          <w:szCs w:val="24"/>
        </w:rPr>
      </w:pPr>
      <w:r>
        <w:rPr>
          <w:rFonts w:ascii="Times New Roman" w:hAnsi="Times New Roman" w:cs="Times New Roman"/>
          <w:sz w:val="24"/>
          <w:szCs w:val="24"/>
        </w:rPr>
        <w:t>D</w:t>
      </w:r>
      <w:r w:rsidR="001C4621">
        <w:rPr>
          <w:rFonts w:ascii="Times New Roman" w:hAnsi="Times New Roman" w:cs="Times New Roman"/>
          <w:sz w:val="24"/>
          <w:szCs w:val="24"/>
        </w:rPr>
        <w:t xml:space="preserve">okud neuplatní </w:t>
      </w:r>
      <w:r>
        <w:rPr>
          <w:rFonts w:ascii="Times New Roman" w:hAnsi="Times New Roman" w:cs="Times New Roman"/>
          <w:sz w:val="24"/>
          <w:szCs w:val="24"/>
        </w:rPr>
        <w:t xml:space="preserve">kupující </w:t>
      </w:r>
      <w:r w:rsidR="001C4621">
        <w:rPr>
          <w:rFonts w:ascii="Times New Roman" w:hAnsi="Times New Roman" w:cs="Times New Roman"/>
          <w:sz w:val="24"/>
          <w:szCs w:val="24"/>
        </w:rPr>
        <w:t>právo na slevu nebo neodstoupí od smlouvy, může prodávající dodat to, co chybí, nebo odstranit právní vadu. Jiné vady může odstranit dle své volby opravou věci nebo dodáním věci, volba nesmí kupujícímu způsobit nepřiměřené náklady</w:t>
      </w:r>
      <w:r>
        <w:rPr>
          <w:rFonts w:ascii="Times New Roman" w:hAnsi="Times New Roman" w:cs="Times New Roman"/>
          <w:sz w:val="24"/>
          <w:szCs w:val="24"/>
        </w:rPr>
        <w:t>.</w:t>
      </w:r>
    </w:p>
    <w:p w:rsidR="00E1188A" w:rsidRDefault="00867E4A" w:rsidP="001C4621">
      <w:pPr>
        <w:jc w:val="both"/>
        <w:rPr>
          <w:rFonts w:ascii="Times New Roman" w:hAnsi="Times New Roman" w:cs="Times New Roman"/>
          <w:sz w:val="24"/>
          <w:szCs w:val="24"/>
        </w:rPr>
      </w:pPr>
      <w:r>
        <w:rPr>
          <w:rFonts w:ascii="Times New Roman" w:hAnsi="Times New Roman" w:cs="Times New Roman"/>
          <w:sz w:val="24"/>
          <w:szCs w:val="24"/>
        </w:rPr>
        <w:t>P</w:t>
      </w:r>
      <w:r w:rsidR="00E1188A">
        <w:rPr>
          <w:rFonts w:ascii="Times New Roman" w:hAnsi="Times New Roman" w:cs="Times New Roman"/>
          <w:sz w:val="24"/>
          <w:szCs w:val="24"/>
        </w:rPr>
        <w:t>okud prodávající neodstraní vadu včas nebo odmítne vadu odstranit, kupující může požadovat slevu z ceny, nebo může od smlouvy odstoupit. Provedenou volbu nemůže měnit bez souhlasu prodávajícího.</w:t>
      </w:r>
    </w:p>
    <w:p w:rsidR="00E1188A" w:rsidRDefault="00E1188A" w:rsidP="001C4621">
      <w:pPr>
        <w:jc w:val="both"/>
        <w:rPr>
          <w:rFonts w:ascii="Times New Roman" w:hAnsi="Times New Roman" w:cs="Times New Roman"/>
          <w:sz w:val="24"/>
          <w:szCs w:val="24"/>
        </w:rPr>
      </w:pPr>
      <w:r>
        <w:rPr>
          <w:rFonts w:ascii="Times New Roman" w:hAnsi="Times New Roman" w:cs="Times New Roman"/>
          <w:sz w:val="24"/>
          <w:szCs w:val="24"/>
        </w:rPr>
        <w:t>Do odstranění vady nemusí kupující platit část kupní ceny odhadem přiměřeně odpovídající jeho právo na slevu.</w:t>
      </w:r>
    </w:p>
    <w:p w:rsidR="00E1188A" w:rsidRDefault="00E1188A" w:rsidP="001C4621">
      <w:pPr>
        <w:jc w:val="both"/>
        <w:rPr>
          <w:rFonts w:ascii="Times New Roman" w:hAnsi="Times New Roman" w:cs="Times New Roman"/>
          <w:sz w:val="24"/>
          <w:szCs w:val="24"/>
        </w:rPr>
      </w:pPr>
      <w:r>
        <w:rPr>
          <w:rFonts w:ascii="Times New Roman" w:hAnsi="Times New Roman" w:cs="Times New Roman"/>
          <w:sz w:val="24"/>
          <w:szCs w:val="24"/>
        </w:rPr>
        <w:t xml:space="preserve">Při dodání nové věci vrátí kupující prodávajícímu na jeho náklady věc původně </w:t>
      </w:r>
      <w:r w:rsidR="00BE26A1">
        <w:rPr>
          <w:rFonts w:ascii="Times New Roman" w:hAnsi="Times New Roman" w:cs="Times New Roman"/>
          <w:sz w:val="24"/>
          <w:szCs w:val="24"/>
        </w:rPr>
        <w:t>d</w:t>
      </w:r>
      <w:r>
        <w:rPr>
          <w:rFonts w:ascii="Times New Roman" w:hAnsi="Times New Roman" w:cs="Times New Roman"/>
          <w:sz w:val="24"/>
          <w:szCs w:val="24"/>
        </w:rPr>
        <w:t>odanou.</w:t>
      </w:r>
    </w:p>
    <w:p w:rsidR="00867E4A" w:rsidRDefault="00867E4A" w:rsidP="001C4621">
      <w:pPr>
        <w:jc w:val="both"/>
        <w:rPr>
          <w:rFonts w:ascii="Times New Roman" w:hAnsi="Times New Roman" w:cs="Times New Roman"/>
          <w:sz w:val="24"/>
          <w:szCs w:val="24"/>
        </w:rPr>
      </w:pPr>
    </w:p>
    <w:p w:rsidR="00431D77" w:rsidRDefault="00867E4A" w:rsidP="00867E4A">
      <w:pPr>
        <w:jc w:val="center"/>
        <w:rPr>
          <w:rFonts w:ascii="Times New Roman" w:hAnsi="Times New Roman" w:cs="Times New Roman"/>
          <w:sz w:val="24"/>
          <w:szCs w:val="24"/>
        </w:rPr>
      </w:pPr>
      <w:r>
        <w:rPr>
          <w:rFonts w:ascii="Times New Roman" w:hAnsi="Times New Roman" w:cs="Times New Roman"/>
          <w:sz w:val="24"/>
          <w:szCs w:val="24"/>
        </w:rPr>
        <w:t>Záruka</w:t>
      </w:r>
    </w:p>
    <w:p w:rsidR="00431D77" w:rsidRDefault="00431D77" w:rsidP="00431D77">
      <w:pPr>
        <w:jc w:val="both"/>
        <w:rPr>
          <w:rFonts w:ascii="Times New Roman" w:hAnsi="Times New Roman" w:cs="Times New Roman"/>
          <w:sz w:val="24"/>
          <w:szCs w:val="24"/>
        </w:rPr>
      </w:pPr>
      <w:r>
        <w:rPr>
          <w:rFonts w:ascii="Times New Roman" w:hAnsi="Times New Roman" w:cs="Times New Roman"/>
          <w:sz w:val="24"/>
          <w:szCs w:val="24"/>
        </w:rPr>
        <w:t>Běží ode dne odevzdání věci kupujícímu, v případě odeslání věci od dojití věci do místa určení, má-li být věc uvedena do provozu, ode dne uvedení do provozu</w:t>
      </w:r>
      <w:r w:rsidR="00867E4A">
        <w:rPr>
          <w:rFonts w:ascii="Times New Roman" w:hAnsi="Times New Roman" w:cs="Times New Roman"/>
          <w:sz w:val="24"/>
          <w:szCs w:val="24"/>
        </w:rPr>
        <w:t>.</w:t>
      </w:r>
    </w:p>
    <w:p w:rsidR="00BE26A1" w:rsidRDefault="00BE26A1" w:rsidP="00431D77">
      <w:pPr>
        <w:jc w:val="both"/>
        <w:rPr>
          <w:rFonts w:ascii="Times New Roman" w:hAnsi="Times New Roman" w:cs="Times New Roman"/>
          <w:sz w:val="24"/>
          <w:szCs w:val="24"/>
        </w:rPr>
      </w:pPr>
      <w:r>
        <w:rPr>
          <w:rFonts w:ascii="Times New Roman" w:hAnsi="Times New Roman" w:cs="Times New Roman"/>
          <w:sz w:val="24"/>
          <w:szCs w:val="24"/>
        </w:rPr>
        <w:t>Při jejím poskytnutí jsou stejné nároky jako výše uvedené, jen u vad skrytých platí, že je musí kupující oznámit prodávajícímu bez zbytečného odkladu po zjištění, nejpozději do uplynutí záruční doby (reklamace musí být do uplynutí záruky prodávajícímu doručena, nikoli jen dána na poštu k odeslání)</w:t>
      </w:r>
      <w:r w:rsidR="00867E4A">
        <w:rPr>
          <w:rFonts w:ascii="Times New Roman" w:hAnsi="Times New Roman" w:cs="Times New Roman"/>
          <w:sz w:val="24"/>
          <w:szCs w:val="24"/>
        </w:rPr>
        <w:t>.</w:t>
      </w:r>
    </w:p>
    <w:p w:rsidR="00BE26A1" w:rsidRDefault="00BE26A1" w:rsidP="00431D77">
      <w:pPr>
        <w:jc w:val="both"/>
        <w:rPr>
          <w:rFonts w:ascii="Times New Roman" w:hAnsi="Times New Roman" w:cs="Times New Roman"/>
          <w:sz w:val="24"/>
          <w:szCs w:val="24"/>
        </w:rPr>
      </w:pPr>
      <w:r>
        <w:rPr>
          <w:rFonts w:ascii="Times New Roman" w:hAnsi="Times New Roman" w:cs="Times New Roman"/>
          <w:sz w:val="24"/>
          <w:szCs w:val="24"/>
        </w:rPr>
        <w:t>Prodávající je povinen vydat kupujícímu písemné potvrzení o tom, kdy právo uplatnil, jakož i provedení opravy a dobu jejího trvání</w:t>
      </w:r>
      <w:r w:rsidR="00867E4A">
        <w:rPr>
          <w:rFonts w:ascii="Times New Roman" w:hAnsi="Times New Roman" w:cs="Times New Roman"/>
          <w:sz w:val="24"/>
          <w:szCs w:val="24"/>
        </w:rPr>
        <w:t>.</w:t>
      </w:r>
    </w:p>
    <w:p w:rsidR="00431D77" w:rsidRDefault="00431D77" w:rsidP="00CB095A">
      <w:pPr>
        <w:jc w:val="both"/>
        <w:rPr>
          <w:rFonts w:ascii="Times New Roman" w:hAnsi="Times New Roman" w:cs="Times New Roman"/>
          <w:sz w:val="24"/>
          <w:szCs w:val="24"/>
        </w:rPr>
      </w:pPr>
    </w:p>
    <w:p w:rsidR="00BE26A1" w:rsidRDefault="00BE26A1" w:rsidP="00D95495">
      <w:pPr>
        <w:rPr>
          <w:rFonts w:ascii="Times New Roman" w:hAnsi="Times New Roman" w:cs="Times New Roman"/>
          <w:sz w:val="24"/>
          <w:szCs w:val="24"/>
        </w:rPr>
      </w:pPr>
      <w:r>
        <w:rPr>
          <w:rFonts w:ascii="Times New Roman" w:hAnsi="Times New Roman" w:cs="Times New Roman"/>
          <w:sz w:val="24"/>
          <w:szCs w:val="24"/>
        </w:rPr>
        <w:t>V OBCHODĚ</w:t>
      </w:r>
    </w:p>
    <w:p w:rsidR="00BE26A1" w:rsidRDefault="00690831" w:rsidP="00CB095A">
      <w:pPr>
        <w:jc w:val="both"/>
        <w:rPr>
          <w:rFonts w:ascii="Times New Roman" w:hAnsi="Times New Roman" w:cs="Times New Roman"/>
          <w:sz w:val="24"/>
          <w:szCs w:val="24"/>
        </w:rPr>
      </w:pPr>
      <w:r>
        <w:rPr>
          <w:rFonts w:ascii="Times New Roman" w:hAnsi="Times New Roman" w:cs="Times New Roman"/>
          <w:sz w:val="24"/>
          <w:szCs w:val="24"/>
        </w:rPr>
        <w:t>Pokud je p</w:t>
      </w:r>
      <w:r w:rsidR="00BE26A1">
        <w:rPr>
          <w:rFonts w:ascii="Times New Roman" w:hAnsi="Times New Roman" w:cs="Times New Roman"/>
          <w:sz w:val="24"/>
          <w:szCs w:val="24"/>
        </w:rPr>
        <w:t>rodávající podnikatel</w:t>
      </w:r>
      <w:r w:rsidR="00AC1876">
        <w:rPr>
          <w:rFonts w:ascii="Times New Roman" w:hAnsi="Times New Roman" w:cs="Times New Roman"/>
          <w:sz w:val="24"/>
          <w:szCs w:val="24"/>
        </w:rPr>
        <w:t xml:space="preserve"> a kupujícím není podnikatel (knihovny nejsou podnikatelem)</w:t>
      </w:r>
      <w:r>
        <w:rPr>
          <w:rFonts w:ascii="Times New Roman" w:hAnsi="Times New Roman" w:cs="Times New Roman"/>
          <w:sz w:val="24"/>
          <w:szCs w:val="24"/>
        </w:rPr>
        <w:t>, pak jde o prodej zboží v obchodě (obchod</w:t>
      </w:r>
      <w:r w:rsidR="00867E4A">
        <w:rPr>
          <w:rFonts w:ascii="Times New Roman" w:hAnsi="Times New Roman" w:cs="Times New Roman"/>
          <w:sz w:val="24"/>
          <w:szCs w:val="24"/>
        </w:rPr>
        <w:t xml:space="preserve"> znamená</w:t>
      </w:r>
      <w:r>
        <w:rPr>
          <w:rFonts w:ascii="Times New Roman" w:hAnsi="Times New Roman" w:cs="Times New Roman"/>
          <w:sz w:val="24"/>
          <w:szCs w:val="24"/>
        </w:rPr>
        <w:t xml:space="preserve"> uskutečnění koupě od podnikatele)</w:t>
      </w:r>
      <w:r w:rsidR="00867E4A">
        <w:rPr>
          <w:rFonts w:ascii="Times New Roman" w:hAnsi="Times New Roman" w:cs="Times New Roman"/>
          <w:sz w:val="24"/>
          <w:szCs w:val="24"/>
        </w:rPr>
        <w:t>.</w:t>
      </w:r>
    </w:p>
    <w:p w:rsidR="00867E4A" w:rsidRDefault="00BE26A1" w:rsidP="00CB095A">
      <w:pPr>
        <w:jc w:val="both"/>
        <w:rPr>
          <w:rFonts w:ascii="Times New Roman" w:hAnsi="Times New Roman" w:cs="Times New Roman"/>
          <w:sz w:val="24"/>
          <w:szCs w:val="24"/>
        </w:rPr>
      </w:pPr>
      <w:r>
        <w:rPr>
          <w:rFonts w:ascii="Times New Roman" w:hAnsi="Times New Roman" w:cs="Times New Roman"/>
          <w:sz w:val="24"/>
          <w:szCs w:val="24"/>
        </w:rPr>
        <w:t>Platí výše uvedené o obecné odpovědnosti za vady</w:t>
      </w:r>
      <w:r w:rsidR="00867E4A">
        <w:rPr>
          <w:rFonts w:ascii="Times New Roman" w:hAnsi="Times New Roman" w:cs="Times New Roman"/>
          <w:sz w:val="24"/>
          <w:szCs w:val="24"/>
        </w:rPr>
        <w:t xml:space="preserve"> a dále platí níže uvedené.</w:t>
      </w:r>
    </w:p>
    <w:p w:rsidR="00690831" w:rsidRDefault="00690831" w:rsidP="00CB095A">
      <w:pPr>
        <w:jc w:val="both"/>
        <w:rPr>
          <w:rFonts w:ascii="Times New Roman" w:hAnsi="Times New Roman" w:cs="Times New Roman"/>
          <w:sz w:val="24"/>
          <w:szCs w:val="24"/>
        </w:rPr>
      </w:pPr>
      <w:r>
        <w:rPr>
          <w:rFonts w:ascii="Times New Roman" w:hAnsi="Times New Roman" w:cs="Times New Roman"/>
          <w:sz w:val="24"/>
          <w:szCs w:val="24"/>
        </w:rPr>
        <w:t xml:space="preserve">Prodávající odpovídá kupujícímu, že věc při převzetí nemá vady, zejména, že má vlastnosti, které si strany sjednaly, pokud si nesjednaly, tak vlastnosti, které prodávající či výrobce popsal, nebo které kupující očekával s ohledem na povahu zboží a </w:t>
      </w:r>
      <w:r w:rsidR="00AC1876">
        <w:rPr>
          <w:rFonts w:ascii="Times New Roman" w:hAnsi="Times New Roman" w:cs="Times New Roman"/>
          <w:sz w:val="24"/>
          <w:szCs w:val="24"/>
        </w:rPr>
        <w:t xml:space="preserve">na základě reklamy jimi prováděné, že se věc hodí k účelu, který pro jeho použití prodávající uvádí, nebo ke kterému se věc tohoto druhu obvykle používá, že věc odpovídá jakostí nebo provedením smluvenému vzorku nebo předloze, byla-li jakost nebo provedení určeno dle smluveného vzoru nebo </w:t>
      </w:r>
      <w:r w:rsidR="00AC1876">
        <w:rPr>
          <w:rFonts w:ascii="Times New Roman" w:hAnsi="Times New Roman" w:cs="Times New Roman"/>
          <w:sz w:val="24"/>
          <w:szCs w:val="24"/>
        </w:rPr>
        <w:lastRenderedPageBreak/>
        <w:t>předlohy, věc je v odpovídajícím množství, míře nebo hmotnosti a věc vyhovuje požadavkům právních předpisů.</w:t>
      </w:r>
    </w:p>
    <w:p w:rsidR="00D95495" w:rsidRDefault="00AC1876" w:rsidP="00CB095A">
      <w:pPr>
        <w:jc w:val="both"/>
        <w:rPr>
          <w:rFonts w:ascii="Times New Roman" w:hAnsi="Times New Roman" w:cs="Times New Roman"/>
          <w:sz w:val="24"/>
          <w:szCs w:val="24"/>
        </w:rPr>
      </w:pPr>
      <w:r>
        <w:rPr>
          <w:rFonts w:ascii="Times New Roman" w:hAnsi="Times New Roman" w:cs="Times New Roman"/>
          <w:sz w:val="24"/>
          <w:szCs w:val="24"/>
        </w:rPr>
        <w:t>Projeví-li se vada v průběhu šesti měsíců od převzetí, má se za to, že věc byla vadná již při převzetí</w:t>
      </w:r>
      <w:r w:rsidR="00867E4A">
        <w:rPr>
          <w:rFonts w:ascii="Times New Roman" w:hAnsi="Times New Roman" w:cs="Times New Roman"/>
          <w:sz w:val="24"/>
          <w:szCs w:val="24"/>
        </w:rPr>
        <w:t xml:space="preserve">. </w:t>
      </w:r>
    </w:p>
    <w:p w:rsidR="00AC1876" w:rsidRDefault="00AC1876" w:rsidP="00CB095A">
      <w:pPr>
        <w:jc w:val="both"/>
        <w:rPr>
          <w:rFonts w:ascii="Times New Roman" w:hAnsi="Times New Roman" w:cs="Times New Roman"/>
          <w:sz w:val="24"/>
          <w:szCs w:val="24"/>
        </w:rPr>
      </w:pPr>
      <w:r>
        <w:rPr>
          <w:rFonts w:ascii="Times New Roman" w:hAnsi="Times New Roman" w:cs="Times New Roman"/>
          <w:sz w:val="24"/>
          <w:szCs w:val="24"/>
        </w:rPr>
        <w:t>Lhůta pro uplatnění vad</w:t>
      </w:r>
      <w:r w:rsidR="001D3DE4">
        <w:rPr>
          <w:rFonts w:ascii="Times New Roman" w:hAnsi="Times New Roman" w:cs="Times New Roman"/>
          <w:sz w:val="24"/>
          <w:szCs w:val="24"/>
        </w:rPr>
        <w:t>, které s</w:t>
      </w:r>
      <w:r w:rsidR="00D95495">
        <w:rPr>
          <w:rFonts w:ascii="Times New Roman" w:hAnsi="Times New Roman" w:cs="Times New Roman"/>
          <w:sz w:val="24"/>
          <w:szCs w:val="24"/>
        </w:rPr>
        <w:t>e</w:t>
      </w:r>
      <w:r w:rsidR="001D3DE4">
        <w:rPr>
          <w:rFonts w:ascii="Times New Roman" w:hAnsi="Times New Roman" w:cs="Times New Roman"/>
          <w:sz w:val="24"/>
          <w:szCs w:val="24"/>
        </w:rPr>
        <w:t xml:space="preserve"> vyskytnou (tj. nikoli projeví) </w:t>
      </w:r>
      <w:r w:rsidR="00591A77">
        <w:rPr>
          <w:rFonts w:ascii="Times New Roman" w:hAnsi="Times New Roman" w:cs="Times New Roman"/>
          <w:sz w:val="24"/>
          <w:szCs w:val="24"/>
        </w:rPr>
        <w:t>u spotřebního zboží</w:t>
      </w:r>
      <w:r w:rsidR="00D95495">
        <w:rPr>
          <w:rFonts w:ascii="Times New Roman" w:hAnsi="Times New Roman" w:cs="Times New Roman"/>
          <w:sz w:val="24"/>
          <w:szCs w:val="24"/>
        </w:rPr>
        <w:t>,</w:t>
      </w:r>
      <w:r w:rsidR="00867E4A">
        <w:rPr>
          <w:rFonts w:ascii="Times New Roman" w:hAnsi="Times New Roman" w:cs="Times New Roman"/>
          <w:sz w:val="24"/>
          <w:szCs w:val="24"/>
        </w:rPr>
        <w:t xml:space="preserve"> činí</w:t>
      </w:r>
      <w:r w:rsidR="00591A77">
        <w:rPr>
          <w:rFonts w:ascii="Times New Roman" w:hAnsi="Times New Roman" w:cs="Times New Roman"/>
          <w:sz w:val="24"/>
          <w:szCs w:val="24"/>
        </w:rPr>
        <w:t xml:space="preserve"> 24 měsíců od převzetí, toto neplatí u věci prodávané za nižší cenu pro vadu, pro kterou byla nižší cena ujednána, u opotřebení věci způsobené jejím obvyklým užívání, u použité věci pro vadu odpovídající míře používání nebo opotřebení, kterou věc měla při převzetí kupujícím, nebo vyplývá-li to z povahy věci.</w:t>
      </w:r>
    </w:p>
    <w:p w:rsidR="00591A77" w:rsidRDefault="00591A77" w:rsidP="00CB095A">
      <w:pPr>
        <w:jc w:val="both"/>
        <w:rPr>
          <w:rFonts w:ascii="Times New Roman" w:hAnsi="Times New Roman" w:cs="Times New Roman"/>
          <w:sz w:val="24"/>
          <w:szCs w:val="24"/>
        </w:rPr>
      </w:pPr>
      <w:r>
        <w:rPr>
          <w:rFonts w:ascii="Times New Roman" w:hAnsi="Times New Roman" w:cs="Times New Roman"/>
          <w:sz w:val="24"/>
          <w:szCs w:val="24"/>
        </w:rPr>
        <w:t>Pokud se strany dohodly na zkrácení doby pro uplatnění práv, nepřihlíží se k takovémuto ujednání, toto neplatí při sjednání poloviny zákonné doby při koupi použitého spotřebního zboží</w:t>
      </w:r>
    </w:p>
    <w:p w:rsidR="00591A77" w:rsidRDefault="00867E4A" w:rsidP="00CB095A">
      <w:pPr>
        <w:jc w:val="both"/>
        <w:rPr>
          <w:rFonts w:ascii="Times New Roman" w:hAnsi="Times New Roman" w:cs="Times New Roman"/>
          <w:sz w:val="24"/>
          <w:szCs w:val="24"/>
        </w:rPr>
      </w:pPr>
      <w:r>
        <w:rPr>
          <w:rFonts w:ascii="Times New Roman" w:hAnsi="Times New Roman" w:cs="Times New Roman"/>
          <w:sz w:val="24"/>
          <w:szCs w:val="24"/>
        </w:rPr>
        <w:t xml:space="preserve">NÁROKY Z VAD: </w:t>
      </w:r>
    </w:p>
    <w:p w:rsidR="00591A77" w:rsidRDefault="00591A77" w:rsidP="00591A77">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odstranění vady – </w:t>
      </w:r>
      <w:r w:rsidR="00867E4A">
        <w:rPr>
          <w:rFonts w:ascii="Times New Roman" w:hAnsi="Times New Roman" w:cs="Times New Roman"/>
          <w:sz w:val="24"/>
          <w:szCs w:val="24"/>
        </w:rPr>
        <w:t xml:space="preserve">v případě, že </w:t>
      </w:r>
      <w:r>
        <w:rPr>
          <w:rFonts w:ascii="Times New Roman" w:hAnsi="Times New Roman" w:cs="Times New Roman"/>
          <w:sz w:val="24"/>
          <w:szCs w:val="24"/>
        </w:rPr>
        <w:t>je to úměrné povaze vady (zejména, lze-li vadu odstranit bez zbytečného odkladu)</w:t>
      </w:r>
    </w:p>
    <w:p w:rsidR="00591A77" w:rsidRDefault="00591A77" w:rsidP="00591A77">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i dodání nové věci bez vad, pokud to není vzhledem k povaze vady nepřiměřené, pokud se vada týká pouze součásti věci, může kupující požadovat jen výměnu součásti. Toto právo má i v případě odstranitelné vady, pokud nemůže věc řádně užívat pro opakovaný výskyt vady po opravě</w:t>
      </w:r>
      <w:r>
        <w:rPr>
          <w:rFonts w:ascii="Times New Roman" w:hAnsi="Times New Roman" w:cs="Times New Roman"/>
          <w:i/>
          <w:sz w:val="24"/>
          <w:szCs w:val="24"/>
        </w:rPr>
        <w:t xml:space="preserve"> </w:t>
      </w:r>
      <w:r>
        <w:rPr>
          <w:rFonts w:ascii="Times New Roman" w:hAnsi="Times New Roman" w:cs="Times New Roman"/>
          <w:sz w:val="24"/>
          <w:szCs w:val="24"/>
        </w:rPr>
        <w:t>nebo pro větší počet vad</w:t>
      </w:r>
      <w:r w:rsidR="008B59AD">
        <w:rPr>
          <w:rFonts w:ascii="Times New Roman" w:hAnsi="Times New Roman" w:cs="Times New Roman"/>
          <w:sz w:val="24"/>
          <w:szCs w:val="24"/>
        </w:rPr>
        <w:t xml:space="preserve">. Na dodání nové věci nemá nárok </w:t>
      </w:r>
      <w:r w:rsidR="00867E4A">
        <w:rPr>
          <w:rFonts w:ascii="Times New Roman" w:hAnsi="Times New Roman" w:cs="Times New Roman"/>
          <w:sz w:val="24"/>
          <w:szCs w:val="24"/>
        </w:rPr>
        <w:t xml:space="preserve">kupující </w:t>
      </w:r>
      <w:r w:rsidR="008B59AD">
        <w:rPr>
          <w:rFonts w:ascii="Times New Roman" w:hAnsi="Times New Roman" w:cs="Times New Roman"/>
          <w:sz w:val="24"/>
          <w:szCs w:val="24"/>
        </w:rPr>
        <w:t>u věci použité, nebo prodávané za nižší cenu, místo dodání nové věci má nárok na přiměřenou slevu.</w:t>
      </w:r>
    </w:p>
    <w:p w:rsidR="00591A77" w:rsidRPr="00591A77" w:rsidRDefault="00591A77" w:rsidP="00CB095A">
      <w:pPr>
        <w:pStyle w:val="Odstavecseseznamem"/>
        <w:numPr>
          <w:ilvl w:val="0"/>
          <w:numId w:val="3"/>
        </w:numPr>
        <w:jc w:val="both"/>
        <w:rPr>
          <w:rFonts w:ascii="Times New Roman" w:hAnsi="Times New Roman" w:cs="Times New Roman"/>
          <w:b/>
          <w:sz w:val="24"/>
          <w:szCs w:val="24"/>
        </w:rPr>
      </w:pPr>
      <w:r w:rsidRPr="00591A77">
        <w:rPr>
          <w:rFonts w:ascii="Times New Roman" w:hAnsi="Times New Roman" w:cs="Times New Roman"/>
          <w:sz w:val="24"/>
          <w:szCs w:val="24"/>
        </w:rPr>
        <w:t>odstoupení od smlouvy, není-li možné dodání nové věci bez vad</w:t>
      </w:r>
      <w:r>
        <w:rPr>
          <w:rFonts w:ascii="Times New Roman" w:hAnsi="Times New Roman" w:cs="Times New Roman"/>
          <w:sz w:val="24"/>
          <w:szCs w:val="24"/>
        </w:rPr>
        <w:t>, nebo v případě odstranitelné vady s opakovaným výskytem vady po opravě, nebo pro větší počet vad</w:t>
      </w:r>
      <w:r w:rsidR="00867E4A">
        <w:rPr>
          <w:rFonts w:ascii="Times New Roman" w:hAnsi="Times New Roman" w:cs="Times New Roman"/>
          <w:sz w:val="24"/>
          <w:szCs w:val="24"/>
        </w:rPr>
        <w:t>.</w:t>
      </w:r>
    </w:p>
    <w:p w:rsidR="00591A77" w:rsidRPr="008B59AD" w:rsidRDefault="00591A77" w:rsidP="00CB095A">
      <w:pPr>
        <w:pStyle w:val="Odstavecseseznamem"/>
        <w:numPr>
          <w:ilvl w:val="0"/>
          <w:numId w:val="3"/>
        </w:numPr>
        <w:jc w:val="both"/>
        <w:rPr>
          <w:rFonts w:ascii="Times New Roman" w:hAnsi="Times New Roman" w:cs="Times New Roman"/>
          <w:b/>
          <w:sz w:val="24"/>
          <w:szCs w:val="24"/>
        </w:rPr>
      </w:pPr>
      <w:r>
        <w:rPr>
          <w:rFonts w:ascii="Times New Roman" w:hAnsi="Times New Roman" w:cs="Times New Roman"/>
          <w:sz w:val="24"/>
          <w:szCs w:val="24"/>
        </w:rPr>
        <w:t>přiměřen</w:t>
      </w:r>
      <w:r w:rsidR="00867E4A">
        <w:rPr>
          <w:rFonts w:ascii="Times New Roman" w:hAnsi="Times New Roman" w:cs="Times New Roman"/>
          <w:sz w:val="24"/>
          <w:szCs w:val="24"/>
        </w:rPr>
        <w:t>ou</w:t>
      </w:r>
      <w:r>
        <w:rPr>
          <w:rFonts w:ascii="Times New Roman" w:hAnsi="Times New Roman" w:cs="Times New Roman"/>
          <w:sz w:val="24"/>
          <w:szCs w:val="24"/>
        </w:rPr>
        <w:t xml:space="preserve"> slev</w:t>
      </w:r>
      <w:r w:rsidR="00867E4A">
        <w:rPr>
          <w:rFonts w:ascii="Times New Roman" w:hAnsi="Times New Roman" w:cs="Times New Roman"/>
          <w:sz w:val="24"/>
          <w:szCs w:val="24"/>
        </w:rPr>
        <w:t>u</w:t>
      </w:r>
      <w:r>
        <w:rPr>
          <w:rFonts w:ascii="Times New Roman" w:hAnsi="Times New Roman" w:cs="Times New Roman"/>
          <w:sz w:val="24"/>
          <w:szCs w:val="24"/>
        </w:rPr>
        <w:t xml:space="preserve"> – pokud </w:t>
      </w:r>
      <w:r w:rsidR="00867E4A">
        <w:rPr>
          <w:rFonts w:ascii="Times New Roman" w:hAnsi="Times New Roman" w:cs="Times New Roman"/>
          <w:sz w:val="24"/>
          <w:szCs w:val="24"/>
        </w:rPr>
        <w:t xml:space="preserve">kupující </w:t>
      </w:r>
      <w:r>
        <w:rPr>
          <w:rFonts w:ascii="Times New Roman" w:hAnsi="Times New Roman" w:cs="Times New Roman"/>
          <w:sz w:val="24"/>
          <w:szCs w:val="24"/>
        </w:rPr>
        <w:t xml:space="preserve">neodstoupí, nebo neuplatní právo na dodání nové věci bez vad, nebo na výměnu součásti či na opravu věci, nebo v případě, že mu prodávající nemůže dodat novou věc bez vad, vyměnit její součást nebo věc opravit, </w:t>
      </w:r>
      <w:r w:rsidR="008B59AD">
        <w:rPr>
          <w:rFonts w:ascii="Times New Roman" w:hAnsi="Times New Roman" w:cs="Times New Roman"/>
          <w:sz w:val="24"/>
          <w:szCs w:val="24"/>
        </w:rPr>
        <w:t>nebo v případě, že prodávající nezjedná nápravu v přiměřené době nebo by zjednání nápravy v přiměřené době spotřebiteli působilo značné obtíže. U věci použité nebo prodávané za nižší cenu má tento nárok místo nároku na dodání nové věci</w:t>
      </w:r>
      <w:r w:rsidR="00867E4A">
        <w:rPr>
          <w:rFonts w:ascii="Times New Roman" w:hAnsi="Times New Roman" w:cs="Times New Roman"/>
          <w:sz w:val="24"/>
          <w:szCs w:val="24"/>
        </w:rPr>
        <w:t>.</w:t>
      </w:r>
    </w:p>
    <w:p w:rsidR="008B59AD" w:rsidRDefault="008B59AD" w:rsidP="008B59AD">
      <w:pPr>
        <w:jc w:val="both"/>
        <w:rPr>
          <w:rFonts w:ascii="Times New Roman" w:hAnsi="Times New Roman" w:cs="Times New Roman"/>
          <w:sz w:val="24"/>
          <w:szCs w:val="24"/>
        </w:rPr>
      </w:pPr>
      <w:r w:rsidRPr="008B59AD">
        <w:rPr>
          <w:rFonts w:ascii="Times New Roman" w:hAnsi="Times New Roman" w:cs="Times New Roman"/>
          <w:sz w:val="24"/>
          <w:szCs w:val="24"/>
        </w:rPr>
        <w:t xml:space="preserve">Práva </w:t>
      </w:r>
      <w:r>
        <w:rPr>
          <w:rFonts w:ascii="Times New Roman" w:hAnsi="Times New Roman" w:cs="Times New Roman"/>
          <w:sz w:val="24"/>
          <w:szCs w:val="24"/>
        </w:rPr>
        <w:t>z vad nemá kupující, pokud o vadách věděl, nebo je sám způsobil.</w:t>
      </w:r>
    </w:p>
    <w:p w:rsidR="008B59AD" w:rsidRDefault="008B59AD" w:rsidP="008B59AD">
      <w:pPr>
        <w:jc w:val="both"/>
        <w:rPr>
          <w:rFonts w:ascii="Times New Roman" w:hAnsi="Times New Roman" w:cs="Times New Roman"/>
          <w:sz w:val="24"/>
          <w:szCs w:val="24"/>
        </w:rPr>
      </w:pPr>
      <w:r>
        <w:rPr>
          <w:rFonts w:ascii="Times New Roman" w:hAnsi="Times New Roman" w:cs="Times New Roman"/>
          <w:sz w:val="24"/>
          <w:szCs w:val="24"/>
        </w:rPr>
        <w:t>Místo uplatnění vady – u prodávajícího, nebo v místě uvedeném v</w:t>
      </w:r>
      <w:r w:rsidR="00867E4A">
        <w:rPr>
          <w:rFonts w:ascii="Times New Roman" w:hAnsi="Times New Roman" w:cs="Times New Roman"/>
          <w:sz w:val="24"/>
          <w:szCs w:val="24"/>
        </w:rPr>
        <w:t> </w:t>
      </w:r>
      <w:r>
        <w:rPr>
          <w:rFonts w:ascii="Times New Roman" w:hAnsi="Times New Roman" w:cs="Times New Roman"/>
          <w:sz w:val="24"/>
          <w:szCs w:val="24"/>
        </w:rPr>
        <w:t>potvrzení</w:t>
      </w:r>
      <w:r w:rsidR="00867E4A">
        <w:rPr>
          <w:rFonts w:ascii="Times New Roman" w:hAnsi="Times New Roman" w:cs="Times New Roman"/>
          <w:sz w:val="24"/>
          <w:szCs w:val="24"/>
        </w:rPr>
        <w:t>.</w:t>
      </w:r>
    </w:p>
    <w:p w:rsidR="008B59AD" w:rsidRDefault="008B59AD" w:rsidP="008B59AD">
      <w:pPr>
        <w:jc w:val="both"/>
        <w:rPr>
          <w:rFonts w:ascii="Times New Roman" w:hAnsi="Times New Roman" w:cs="Times New Roman"/>
          <w:sz w:val="24"/>
          <w:szCs w:val="24"/>
        </w:rPr>
      </w:pPr>
      <w:r>
        <w:rPr>
          <w:rFonts w:ascii="Times New Roman" w:hAnsi="Times New Roman" w:cs="Times New Roman"/>
          <w:sz w:val="24"/>
          <w:szCs w:val="24"/>
        </w:rPr>
        <w:t>Povinnost strany, která reklamaci př</w:t>
      </w:r>
      <w:r w:rsidR="00867E4A">
        <w:rPr>
          <w:rFonts w:ascii="Times New Roman" w:hAnsi="Times New Roman" w:cs="Times New Roman"/>
          <w:sz w:val="24"/>
          <w:szCs w:val="24"/>
        </w:rPr>
        <w:t>i</w:t>
      </w:r>
      <w:r>
        <w:rPr>
          <w:rFonts w:ascii="Times New Roman" w:hAnsi="Times New Roman" w:cs="Times New Roman"/>
          <w:sz w:val="24"/>
          <w:szCs w:val="24"/>
        </w:rPr>
        <w:t>jme, potvrdit písemně dobu uplatnění reklamace, provedení opravy a dobu jejího trvání</w:t>
      </w:r>
      <w:r w:rsidR="00867E4A">
        <w:rPr>
          <w:rFonts w:ascii="Times New Roman" w:hAnsi="Times New Roman" w:cs="Times New Roman"/>
          <w:sz w:val="24"/>
          <w:szCs w:val="24"/>
        </w:rPr>
        <w:t>.</w:t>
      </w:r>
    </w:p>
    <w:p w:rsidR="008B59AD" w:rsidRDefault="008B59AD" w:rsidP="008B59AD">
      <w:pPr>
        <w:jc w:val="both"/>
        <w:rPr>
          <w:rFonts w:ascii="Times New Roman" w:hAnsi="Times New Roman" w:cs="Times New Roman"/>
          <w:sz w:val="24"/>
          <w:szCs w:val="24"/>
        </w:rPr>
      </w:pPr>
    </w:p>
    <w:p w:rsidR="00CB095A" w:rsidRDefault="00CB095A" w:rsidP="004C6B87">
      <w:pPr>
        <w:jc w:val="center"/>
        <w:rPr>
          <w:rFonts w:ascii="Times New Roman" w:hAnsi="Times New Roman" w:cs="Times New Roman"/>
          <w:sz w:val="24"/>
          <w:szCs w:val="24"/>
        </w:rPr>
      </w:pPr>
    </w:p>
    <w:p w:rsidR="001C4621" w:rsidRPr="00867E4A" w:rsidRDefault="001C4621" w:rsidP="001C4621">
      <w:pPr>
        <w:jc w:val="both"/>
        <w:rPr>
          <w:rFonts w:ascii="Times New Roman" w:hAnsi="Times New Roman" w:cs="Times New Roman"/>
          <w:b/>
          <w:sz w:val="24"/>
          <w:szCs w:val="24"/>
        </w:rPr>
      </w:pPr>
    </w:p>
    <w:p w:rsidR="001C4621" w:rsidRPr="00867E4A" w:rsidRDefault="001C4621" w:rsidP="001C4621">
      <w:pPr>
        <w:jc w:val="center"/>
        <w:rPr>
          <w:rFonts w:ascii="Times New Roman" w:hAnsi="Times New Roman" w:cs="Times New Roman"/>
          <w:b/>
          <w:sz w:val="24"/>
          <w:szCs w:val="24"/>
        </w:rPr>
      </w:pPr>
      <w:r w:rsidRPr="00867E4A">
        <w:rPr>
          <w:rFonts w:ascii="Times New Roman" w:hAnsi="Times New Roman" w:cs="Times New Roman"/>
          <w:b/>
          <w:sz w:val="24"/>
          <w:szCs w:val="24"/>
        </w:rPr>
        <w:lastRenderedPageBreak/>
        <w:t>SMLOUVA O DÍLO</w:t>
      </w: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Nutnost předmět sjednat určitě</w:t>
      </w:r>
      <w:r w:rsidR="00867E4A">
        <w:rPr>
          <w:rFonts w:ascii="Times New Roman" w:hAnsi="Times New Roman" w:cs="Times New Roman"/>
          <w:sz w:val="24"/>
          <w:szCs w:val="24"/>
        </w:rPr>
        <w:t>.</w:t>
      </w:r>
    </w:p>
    <w:p w:rsidR="001C4621" w:rsidRDefault="00867E4A" w:rsidP="001C4621">
      <w:pPr>
        <w:jc w:val="both"/>
        <w:rPr>
          <w:rFonts w:ascii="Times New Roman" w:hAnsi="Times New Roman" w:cs="Times New Roman"/>
          <w:sz w:val="24"/>
          <w:szCs w:val="24"/>
        </w:rPr>
      </w:pPr>
      <w:r>
        <w:rPr>
          <w:rFonts w:ascii="Times New Roman" w:hAnsi="Times New Roman" w:cs="Times New Roman"/>
          <w:sz w:val="24"/>
          <w:szCs w:val="24"/>
        </w:rPr>
        <w:t>V případě, že je n</w:t>
      </w:r>
      <w:r w:rsidR="001C4621">
        <w:rPr>
          <w:rFonts w:ascii="Times New Roman" w:hAnsi="Times New Roman" w:cs="Times New Roman"/>
          <w:sz w:val="24"/>
          <w:szCs w:val="24"/>
        </w:rPr>
        <w:t>utn</w:t>
      </w:r>
      <w:r>
        <w:rPr>
          <w:rFonts w:ascii="Times New Roman" w:hAnsi="Times New Roman" w:cs="Times New Roman"/>
          <w:sz w:val="24"/>
          <w:szCs w:val="24"/>
        </w:rPr>
        <w:t>á</w:t>
      </w:r>
      <w:r w:rsidR="001C4621">
        <w:rPr>
          <w:rFonts w:ascii="Times New Roman" w:hAnsi="Times New Roman" w:cs="Times New Roman"/>
          <w:sz w:val="24"/>
          <w:szCs w:val="24"/>
        </w:rPr>
        <w:t xml:space="preserve"> součinnost objednatele</w:t>
      </w:r>
      <w:r>
        <w:rPr>
          <w:rFonts w:ascii="Times New Roman" w:hAnsi="Times New Roman" w:cs="Times New Roman"/>
          <w:sz w:val="24"/>
          <w:szCs w:val="24"/>
        </w:rPr>
        <w:t>,</w:t>
      </w:r>
      <w:r w:rsidR="001C4621">
        <w:rPr>
          <w:rFonts w:ascii="Times New Roman" w:hAnsi="Times New Roman" w:cs="Times New Roman"/>
          <w:sz w:val="24"/>
          <w:szCs w:val="24"/>
        </w:rPr>
        <w:t xml:space="preserve"> zhotovitel mu určí lhůtu, pokud ji v této lhůtě </w:t>
      </w:r>
      <w:r>
        <w:rPr>
          <w:rFonts w:ascii="Times New Roman" w:hAnsi="Times New Roman" w:cs="Times New Roman"/>
          <w:sz w:val="24"/>
          <w:szCs w:val="24"/>
        </w:rPr>
        <w:t xml:space="preserve">objednatel </w:t>
      </w:r>
      <w:r w:rsidR="001C4621">
        <w:rPr>
          <w:rFonts w:ascii="Times New Roman" w:hAnsi="Times New Roman" w:cs="Times New Roman"/>
          <w:sz w:val="24"/>
          <w:szCs w:val="24"/>
        </w:rPr>
        <w:t>neposkytne, pak si zhotovitel dle své volby zajistí náhradní plnění na účet objednatele, nebo upozorní-li na to objednatele, může odstoupit od smlouvy</w:t>
      </w:r>
      <w:r>
        <w:rPr>
          <w:rFonts w:ascii="Times New Roman" w:hAnsi="Times New Roman" w:cs="Times New Roman"/>
          <w:sz w:val="24"/>
          <w:szCs w:val="24"/>
        </w:rPr>
        <w:t>.</w:t>
      </w: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Povinnost upozornit na nevhodné pokyny a převzaté věci – pokud si strany nesjednají, že upozornění musí být písemné, postačí ústní, pokud pokyn překáží v řádném provedení díla, pak zhotovitel do doby změny pokynu má právo provádění díla dokončit, pak se mu prodlouží doba plnění</w:t>
      </w:r>
      <w:r w:rsidR="00867E4A">
        <w:rPr>
          <w:rFonts w:ascii="Times New Roman" w:hAnsi="Times New Roman" w:cs="Times New Roman"/>
          <w:sz w:val="24"/>
          <w:szCs w:val="24"/>
        </w:rPr>
        <w:t>.</w:t>
      </w:r>
    </w:p>
    <w:p w:rsidR="001C4621" w:rsidRDefault="001C4621" w:rsidP="001C4621">
      <w:pPr>
        <w:jc w:val="both"/>
        <w:rPr>
          <w:rFonts w:ascii="Times New Roman" w:hAnsi="Times New Roman" w:cs="Times New Roman"/>
          <w:i/>
          <w:sz w:val="24"/>
          <w:szCs w:val="24"/>
        </w:rPr>
      </w:pPr>
      <w:r>
        <w:rPr>
          <w:rFonts w:ascii="Times New Roman" w:hAnsi="Times New Roman" w:cs="Times New Roman"/>
          <w:sz w:val="24"/>
          <w:szCs w:val="24"/>
        </w:rPr>
        <w:t>Dokončení díla – dokončení s vadami nebránícími užívání</w:t>
      </w:r>
      <w:r w:rsidR="00867E4A">
        <w:rPr>
          <w:rFonts w:ascii="Times New Roman" w:hAnsi="Times New Roman" w:cs="Times New Roman"/>
          <w:sz w:val="24"/>
          <w:szCs w:val="24"/>
        </w:rPr>
        <w:t xml:space="preserve"> a předání díla. L</w:t>
      </w:r>
      <w:r>
        <w:rPr>
          <w:rFonts w:ascii="Times New Roman" w:hAnsi="Times New Roman" w:cs="Times New Roman"/>
          <w:sz w:val="24"/>
          <w:szCs w:val="24"/>
        </w:rPr>
        <w:t>ze smlouvě upravit jinak</w:t>
      </w:r>
      <w:r w:rsidR="00D95495">
        <w:rPr>
          <w:rFonts w:ascii="Times New Roman" w:hAnsi="Times New Roman" w:cs="Times New Roman"/>
          <w:sz w:val="24"/>
          <w:szCs w:val="24"/>
        </w:rPr>
        <w:t>.</w:t>
      </w: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Při odmítnutí převzetí díla zhotovitel může dílo prodat – lze smluvně vyloučit</w:t>
      </w:r>
      <w:r w:rsidR="00867E4A">
        <w:rPr>
          <w:rFonts w:ascii="Times New Roman" w:hAnsi="Times New Roman" w:cs="Times New Roman"/>
          <w:sz w:val="24"/>
          <w:szCs w:val="24"/>
        </w:rPr>
        <w:t>.</w:t>
      </w:r>
    </w:p>
    <w:p w:rsidR="00853CFC" w:rsidRDefault="00867E4A" w:rsidP="00853CFC">
      <w:pPr>
        <w:jc w:val="both"/>
        <w:rPr>
          <w:rFonts w:ascii="Times New Roman" w:hAnsi="Times New Roman" w:cs="Times New Roman"/>
          <w:sz w:val="24"/>
          <w:szCs w:val="24"/>
        </w:rPr>
      </w:pPr>
      <w:r>
        <w:rPr>
          <w:rFonts w:ascii="Times New Roman" w:hAnsi="Times New Roman" w:cs="Times New Roman"/>
          <w:sz w:val="24"/>
          <w:szCs w:val="24"/>
        </w:rPr>
        <w:t>Cena určená odhadem – zhotovitel ji může po uzavření smlouvy zvýšit, pokud:</w:t>
      </w:r>
    </w:p>
    <w:p w:rsidR="00853CFC" w:rsidRDefault="00853CFC" w:rsidP="00853CFC">
      <w:pPr>
        <w:jc w:val="both"/>
        <w:rPr>
          <w:rFonts w:ascii="Times New Roman" w:hAnsi="Times New Roman" w:cs="Times New Roman"/>
          <w:sz w:val="24"/>
          <w:szCs w:val="24"/>
        </w:rPr>
      </w:pPr>
      <w:r>
        <w:rPr>
          <w:rFonts w:ascii="Times New Roman" w:hAnsi="Times New Roman" w:cs="Times New Roman"/>
          <w:sz w:val="24"/>
          <w:szCs w:val="24"/>
        </w:rPr>
        <w:t xml:space="preserve">- </w:t>
      </w:r>
      <w:r w:rsidR="00867E4A" w:rsidRPr="00853CFC">
        <w:rPr>
          <w:rFonts w:ascii="Times New Roman" w:hAnsi="Times New Roman" w:cs="Times New Roman"/>
          <w:sz w:val="24"/>
          <w:szCs w:val="24"/>
        </w:rPr>
        <w:t>nutnost zvýšení zjistil až po uzavření smlouvy a</w:t>
      </w:r>
    </w:p>
    <w:p w:rsidR="00853CFC" w:rsidRDefault="00853CFC" w:rsidP="00853CFC">
      <w:pPr>
        <w:jc w:val="both"/>
        <w:rPr>
          <w:rFonts w:ascii="Times New Roman" w:hAnsi="Times New Roman" w:cs="Times New Roman"/>
          <w:sz w:val="24"/>
          <w:szCs w:val="24"/>
        </w:rPr>
      </w:pPr>
      <w:r>
        <w:rPr>
          <w:rFonts w:ascii="Times New Roman" w:hAnsi="Times New Roman" w:cs="Times New Roman"/>
          <w:sz w:val="24"/>
          <w:szCs w:val="24"/>
        </w:rPr>
        <w:t xml:space="preserve">- </w:t>
      </w:r>
      <w:r w:rsidR="00867E4A" w:rsidRPr="00853CFC">
        <w:rPr>
          <w:rFonts w:ascii="Times New Roman" w:hAnsi="Times New Roman" w:cs="Times New Roman"/>
          <w:sz w:val="24"/>
          <w:szCs w:val="24"/>
        </w:rPr>
        <w:t xml:space="preserve">cenu je třeba překročit podstatně a </w:t>
      </w:r>
    </w:p>
    <w:p w:rsidR="00867E4A" w:rsidRPr="00853CFC" w:rsidRDefault="00853CFC" w:rsidP="00853CFC">
      <w:pPr>
        <w:jc w:val="both"/>
        <w:rPr>
          <w:rFonts w:ascii="Times New Roman" w:hAnsi="Times New Roman" w:cs="Times New Roman"/>
          <w:sz w:val="24"/>
          <w:szCs w:val="24"/>
        </w:rPr>
      </w:pPr>
      <w:r>
        <w:rPr>
          <w:rFonts w:ascii="Times New Roman" w:hAnsi="Times New Roman" w:cs="Times New Roman"/>
          <w:sz w:val="24"/>
          <w:szCs w:val="24"/>
        </w:rPr>
        <w:t xml:space="preserve">- </w:t>
      </w:r>
      <w:r w:rsidR="00867E4A" w:rsidRPr="00853CFC">
        <w:rPr>
          <w:rFonts w:ascii="Times New Roman" w:hAnsi="Times New Roman" w:cs="Times New Roman"/>
          <w:sz w:val="24"/>
          <w:szCs w:val="24"/>
        </w:rPr>
        <w:t>oznámí to objednateli bez zbytečného odkladu poté, co potřebu zjistil, nebo zjistit měl a mohl, s odůvodněním určení nové ceny</w:t>
      </w:r>
    </w:p>
    <w:p w:rsidR="00867E4A" w:rsidRDefault="00D95495" w:rsidP="00853CFC">
      <w:pPr>
        <w:pStyle w:val="Odstavecseseznamem"/>
        <w:ind w:left="2124"/>
        <w:jc w:val="both"/>
        <w:rPr>
          <w:rFonts w:ascii="Times New Roman" w:hAnsi="Times New Roman" w:cs="Times New Roman"/>
          <w:i/>
          <w:sz w:val="24"/>
          <w:szCs w:val="24"/>
        </w:rPr>
      </w:pPr>
      <w:r>
        <w:rPr>
          <w:rFonts w:ascii="Times New Roman" w:hAnsi="Times New Roman" w:cs="Times New Roman"/>
          <w:sz w:val="24"/>
          <w:szCs w:val="24"/>
        </w:rPr>
        <w:t>- o</w:t>
      </w:r>
      <w:r w:rsidR="00867E4A">
        <w:rPr>
          <w:rFonts w:ascii="Times New Roman" w:hAnsi="Times New Roman" w:cs="Times New Roman"/>
          <w:sz w:val="24"/>
          <w:szCs w:val="24"/>
        </w:rPr>
        <w:t xml:space="preserve">bjednatel může při zvýšení ceny </w:t>
      </w:r>
      <w:r w:rsidR="00853CFC">
        <w:rPr>
          <w:rFonts w:ascii="Times New Roman" w:hAnsi="Times New Roman" w:cs="Times New Roman"/>
          <w:sz w:val="24"/>
          <w:szCs w:val="24"/>
        </w:rPr>
        <w:t xml:space="preserve">od smlouvy odstoupit, pokud měl z částečného plnění prospěch, uhradí zhotoviteli poměrnou část původně určené ceny. Pokud neodstoupí bez zbytečného odkladu, platí, že se zvýšením ceny souhlasí. </w:t>
      </w:r>
    </w:p>
    <w:p w:rsidR="00D95495" w:rsidRPr="00853CFC" w:rsidRDefault="00D95495" w:rsidP="00853CFC">
      <w:pPr>
        <w:pStyle w:val="Odstavecseseznamem"/>
        <w:ind w:left="2124"/>
        <w:jc w:val="both"/>
        <w:rPr>
          <w:rFonts w:ascii="Times New Roman" w:hAnsi="Times New Roman" w:cs="Times New Roman"/>
          <w:i/>
          <w:sz w:val="24"/>
          <w:szCs w:val="24"/>
        </w:rPr>
      </w:pP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Právo požadovat částečné platby, pokud nebyly sjednány zálohy a jsou značné náklady</w:t>
      </w:r>
      <w:r w:rsidR="00867E4A">
        <w:rPr>
          <w:rFonts w:ascii="Times New Roman" w:hAnsi="Times New Roman" w:cs="Times New Roman"/>
          <w:sz w:val="24"/>
          <w:szCs w:val="24"/>
        </w:rPr>
        <w:t>.</w:t>
      </w:r>
    </w:p>
    <w:p w:rsidR="00853CFC" w:rsidRDefault="00853CFC" w:rsidP="001C4621">
      <w:pPr>
        <w:jc w:val="both"/>
        <w:rPr>
          <w:rFonts w:ascii="Times New Roman" w:hAnsi="Times New Roman" w:cs="Times New Roman"/>
          <w:sz w:val="24"/>
          <w:szCs w:val="24"/>
        </w:rPr>
      </w:pPr>
      <w:r>
        <w:rPr>
          <w:rFonts w:ascii="Times New Roman" w:hAnsi="Times New Roman" w:cs="Times New Roman"/>
          <w:sz w:val="24"/>
          <w:szCs w:val="24"/>
        </w:rPr>
        <w:t>Nároky z vad dle toho, zda vadou je smlouva porušena podstatně či nepodstatně stejné jako u kupní smlouvy.</w:t>
      </w:r>
    </w:p>
    <w:p w:rsidR="001C4621" w:rsidRDefault="00853CFC" w:rsidP="00D95495">
      <w:pPr>
        <w:rPr>
          <w:rFonts w:ascii="Times New Roman" w:hAnsi="Times New Roman" w:cs="Times New Roman"/>
          <w:sz w:val="24"/>
          <w:szCs w:val="24"/>
        </w:rPr>
      </w:pPr>
      <w:r w:rsidRPr="00853CFC">
        <w:rPr>
          <w:rFonts w:ascii="Times New Roman" w:hAnsi="Times New Roman" w:cs="Times New Roman"/>
          <w:sz w:val="24"/>
          <w:szCs w:val="24"/>
        </w:rPr>
        <w:t>P</w:t>
      </w:r>
      <w:r w:rsidR="001C4621">
        <w:rPr>
          <w:rFonts w:ascii="Times New Roman" w:hAnsi="Times New Roman" w:cs="Times New Roman"/>
          <w:sz w:val="24"/>
          <w:szCs w:val="24"/>
        </w:rPr>
        <w:t>okud objednatel převzal dílo bez výhrad, pak platí, že dílo nemá zjevné vady</w:t>
      </w:r>
      <w:r>
        <w:rPr>
          <w:rFonts w:ascii="Times New Roman" w:hAnsi="Times New Roman" w:cs="Times New Roman"/>
          <w:sz w:val="24"/>
          <w:szCs w:val="24"/>
        </w:rPr>
        <w:t>.</w:t>
      </w: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Porušení práva třetí osoby z průmyslového vlastnictví nebo jiného duševního vlastnictví, nebo ohrožení tohoto práva</w:t>
      </w:r>
      <w:r w:rsidR="00853CFC">
        <w:rPr>
          <w:rFonts w:ascii="Times New Roman" w:hAnsi="Times New Roman" w:cs="Times New Roman"/>
          <w:sz w:val="24"/>
          <w:szCs w:val="24"/>
        </w:rPr>
        <w:t xml:space="preserve"> v důsledku použití předmětu díla</w:t>
      </w:r>
      <w:r>
        <w:rPr>
          <w:rFonts w:ascii="Times New Roman" w:hAnsi="Times New Roman" w:cs="Times New Roman"/>
          <w:sz w:val="24"/>
          <w:szCs w:val="24"/>
        </w:rPr>
        <w:t>, je zhotovitel z toho objednateli zavázán, pokud o tom v době uzavření smlouvy věděl, nebo musel vědět</w:t>
      </w:r>
      <w:r w:rsidR="00853CFC">
        <w:rPr>
          <w:rFonts w:ascii="Times New Roman" w:hAnsi="Times New Roman" w:cs="Times New Roman"/>
          <w:sz w:val="24"/>
          <w:szCs w:val="24"/>
        </w:rPr>
        <w:t>.</w:t>
      </w: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 xml:space="preserve">Dílo </w:t>
      </w:r>
      <w:r w:rsidR="00853CFC">
        <w:rPr>
          <w:rFonts w:ascii="Times New Roman" w:hAnsi="Times New Roman" w:cs="Times New Roman"/>
          <w:sz w:val="24"/>
          <w:szCs w:val="24"/>
        </w:rPr>
        <w:t xml:space="preserve">jako </w:t>
      </w:r>
      <w:r>
        <w:rPr>
          <w:rFonts w:ascii="Times New Roman" w:hAnsi="Times New Roman" w:cs="Times New Roman"/>
          <w:sz w:val="24"/>
          <w:szCs w:val="24"/>
        </w:rPr>
        <w:t xml:space="preserve">nehmotný výsledek </w:t>
      </w:r>
      <w:r w:rsidR="00853CFC">
        <w:rPr>
          <w:rFonts w:ascii="Times New Roman" w:hAnsi="Times New Roman" w:cs="Times New Roman"/>
          <w:sz w:val="24"/>
          <w:szCs w:val="24"/>
        </w:rPr>
        <w:t>(</w:t>
      </w:r>
      <w:r>
        <w:rPr>
          <w:rFonts w:ascii="Times New Roman" w:hAnsi="Times New Roman" w:cs="Times New Roman"/>
          <w:sz w:val="24"/>
          <w:szCs w:val="24"/>
        </w:rPr>
        <w:t>výsledek činnosti, který je předmětem práva průmyslového vlastnictví nebo jiného duševního vlastnictví</w:t>
      </w:r>
      <w:r w:rsidR="00853CFC">
        <w:rPr>
          <w:rFonts w:ascii="Times New Roman" w:hAnsi="Times New Roman" w:cs="Times New Roman"/>
          <w:sz w:val="24"/>
          <w:szCs w:val="24"/>
        </w:rPr>
        <w:t>)</w:t>
      </w:r>
      <w:r>
        <w:rPr>
          <w:rFonts w:ascii="Times New Roman" w:hAnsi="Times New Roman" w:cs="Times New Roman"/>
          <w:sz w:val="24"/>
          <w:szCs w:val="24"/>
        </w:rPr>
        <w:t xml:space="preserve"> může zhotovitel poskytnout i jiným osobám než je objednatel. Lze smluvně vyloučit.</w:t>
      </w:r>
    </w:p>
    <w:p w:rsidR="00853CFC" w:rsidRDefault="00853CFC" w:rsidP="001C4621">
      <w:pPr>
        <w:jc w:val="both"/>
        <w:rPr>
          <w:rFonts w:ascii="Times New Roman" w:hAnsi="Times New Roman" w:cs="Times New Roman"/>
          <w:sz w:val="24"/>
          <w:szCs w:val="24"/>
        </w:rPr>
      </w:pPr>
    </w:p>
    <w:p w:rsidR="001C4621" w:rsidRDefault="00853CFC" w:rsidP="001C4621">
      <w:pPr>
        <w:jc w:val="both"/>
        <w:rPr>
          <w:rFonts w:ascii="Times New Roman" w:hAnsi="Times New Roman" w:cs="Times New Roman"/>
          <w:sz w:val="24"/>
          <w:szCs w:val="24"/>
        </w:rPr>
      </w:pPr>
      <w:r>
        <w:rPr>
          <w:rFonts w:ascii="Times New Roman" w:hAnsi="Times New Roman" w:cs="Times New Roman"/>
          <w:sz w:val="24"/>
          <w:szCs w:val="24"/>
        </w:rPr>
        <w:lastRenderedPageBreak/>
        <w:t>STAVBA</w:t>
      </w:r>
    </w:p>
    <w:p w:rsidR="00853CFC" w:rsidRDefault="00853CFC" w:rsidP="001C4621">
      <w:pPr>
        <w:jc w:val="both"/>
        <w:rPr>
          <w:rFonts w:ascii="Times New Roman" w:hAnsi="Times New Roman" w:cs="Times New Roman"/>
          <w:sz w:val="24"/>
          <w:szCs w:val="24"/>
        </w:rPr>
      </w:pPr>
      <w:r>
        <w:rPr>
          <w:rFonts w:ascii="Times New Roman" w:hAnsi="Times New Roman" w:cs="Times New Roman"/>
          <w:sz w:val="24"/>
          <w:szCs w:val="24"/>
        </w:rPr>
        <w:t>Objednatel nemá právo odmítnout převzetí stavby pro ojedinělé drobné vady, které nebrání funkčně či esteticky, ani její užívání podstatným způsobem neomezují, možno smluvně vyloučit.</w:t>
      </w:r>
    </w:p>
    <w:p w:rsidR="001C4621" w:rsidRDefault="001C4621" w:rsidP="001C4621">
      <w:pPr>
        <w:jc w:val="both"/>
        <w:rPr>
          <w:rFonts w:ascii="Times New Roman" w:hAnsi="Times New Roman" w:cs="Times New Roman"/>
          <w:sz w:val="24"/>
          <w:szCs w:val="24"/>
        </w:rPr>
      </w:pPr>
      <w:r>
        <w:rPr>
          <w:rFonts w:ascii="Times New Roman" w:hAnsi="Times New Roman" w:cs="Times New Roman"/>
          <w:sz w:val="24"/>
          <w:szCs w:val="24"/>
        </w:rPr>
        <w:t>Odpovědnost u stavby - za vady odpovídá současně zhotovitel, subdodavatel, projektant a stavební dozor</w:t>
      </w:r>
      <w:r w:rsidR="00853CFC">
        <w:rPr>
          <w:rFonts w:ascii="Times New Roman" w:hAnsi="Times New Roman" w:cs="Times New Roman"/>
          <w:sz w:val="24"/>
          <w:szCs w:val="24"/>
        </w:rPr>
        <w:t xml:space="preserve">. </w:t>
      </w:r>
    </w:p>
    <w:p w:rsidR="00CB095A" w:rsidRDefault="00CB095A" w:rsidP="004C6B87">
      <w:pPr>
        <w:jc w:val="center"/>
        <w:rPr>
          <w:rFonts w:ascii="Times New Roman" w:hAnsi="Times New Roman" w:cs="Times New Roman"/>
          <w:sz w:val="24"/>
          <w:szCs w:val="24"/>
        </w:rPr>
      </w:pPr>
    </w:p>
    <w:p w:rsidR="004C6B87" w:rsidRDefault="001915C2" w:rsidP="004C6B87">
      <w:pPr>
        <w:jc w:val="center"/>
        <w:rPr>
          <w:rFonts w:ascii="Times New Roman" w:hAnsi="Times New Roman" w:cs="Times New Roman"/>
          <w:sz w:val="24"/>
          <w:szCs w:val="24"/>
        </w:rPr>
      </w:pPr>
      <w:r>
        <w:rPr>
          <w:rFonts w:ascii="Times New Roman" w:hAnsi="Times New Roman" w:cs="Times New Roman"/>
          <w:sz w:val="24"/>
          <w:szCs w:val="24"/>
        </w:rPr>
        <w:t>VÝPŮJČKA</w:t>
      </w:r>
    </w:p>
    <w:p w:rsidR="002E508C" w:rsidRDefault="002E508C" w:rsidP="002E508C">
      <w:pPr>
        <w:jc w:val="both"/>
        <w:rPr>
          <w:rFonts w:ascii="Times New Roman" w:hAnsi="Times New Roman" w:cs="Times New Roman"/>
          <w:sz w:val="24"/>
          <w:szCs w:val="24"/>
        </w:rPr>
      </w:pPr>
      <w:proofErr w:type="spellStart"/>
      <w:r>
        <w:rPr>
          <w:rFonts w:ascii="Times New Roman" w:hAnsi="Times New Roman" w:cs="Times New Roman"/>
          <w:sz w:val="24"/>
          <w:szCs w:val="24"/>
        </w:rPr>
        <w:t>Půjčitel</w:t>
      </w:r>
      <w:proofErr w:type="spellEnd"/>
      <w:r>
        <w:rPr>
          <w:rFonts w:ascii="Times New Roman" w:hAnsi="Times New Roman" w:cs="Times New Roman"/>
          <w:sz w:val="24"/>
          <w:szCs w:val="24"/>
        </w:rPr>
        <w:t xml:space="preserve"> přenechává vypůjčiteli nezuživatelnou věc a zavazuje se mu umožnit bezúplatně její dočasně užívání, a to ve stavu způsobilém k</w:t>
      </w:r>
      <w:r w:rsidR="00853CFC">
        <w:rPr>
          <w:rFonts w:ascii="Times New Roman" w:hAnsi="Times New Roman" w:cs="Times New Roman"/>
          <w:sz w:val="24"/>
          <w:szCs w:val="24"/>
        </w:rPr>
        <w:t> </w:t>
      </w:r>
      <w:r>
        <w:rPr>
          <w:rFonts w:ascii="Times New Roman" w:hAnsi="Times New Roman" w:cs="Times New Roman"/>
          <w:sz w:val="24"/>
          <w:szCs w:val="24"/>
        </w:rPr>
        <w:t>užívání</w:t>
      </w:r>
      <w:r w:rsidR="00853CFC">
        <w:rPr>
          <w:rFonts w:ascii="Times New Roman" w:hAnsi="Times New Roman" w:cs="Times New Roman"/>
          <w:sz w:val="24"/>
          <w:szCs w:val="24"/>
        </w:rPr>
        <w:t>.</w:t>
      </w:r>
    </w:p>
    <w:p w:rsidR="002E508C" w:rsidRDefault="002E508C" w:rsidP="002E508C">
      <w:pPr>
        <w:jc w:val="both"/>
        <w:rPr>
          <w:rFonts w:ascii="Times New Roman" w:hAnsi="Times New Roman" w:cs="Times New Roman"/>
          <w:sz w:val="24"/>
          <w:szCs w:val="24"/>
        </w:rPr>
      </w:pPr>
      <w:r>
        <w:rPr>
          <w:rFonts w:ascii="Times New Roman" w:hAnsi="Times New Roman" w:cs="Times New Roman"/>
          <w:sz w:val="24"/>
          <w:szCs w:val="24"/>
        </w:rPr>
        <w:t xml:space="preserve">Vypůjčitel má právo věc užívat sjednaným způsobem, pokud nebyl sjednán, tak způsobem přiměřeným povaze věci. Není oprávněn věc přenechat jiné osobě bez svolení </w:t>
      </w:r>
      <w:proofErr w:type="spellStart"/>
      <w:r>
        <w:rPr>
          <w:rFonts w:ascii="Times New Roman" w:hAnsi="Times New Roman" w:cs="Times New Roman"/>
          <w:sz w:val="24"/>
          <w:szCs w:val="24"/>
        </w:rPr>
        <w:t>půjčitele</w:t>
      </w:r>
      <w:proofErr w:type="spellEnd"/>
      <w:r>
        <w:rPr>
          <w:rFonts w:ascii="Times New Roman" w:hAnsi="Times New Roman" w:cs="Times New Roman"/>
          <w:sz w:val="24"/>
          <w:szCs w:val="24"/>
        </w:rPr>
        <w:t>. Vypůjčitel má právo věc vráti</w:t>
      </w:r>
      <w:r w:rsidR="00D95495">
        <w:rPr>
          <w:rFonts w:ascii="Times New Roman" w:hAnsi="Times New Roman" w:cs="Times New Roman"/>
          <w:sz w:val="24"/>
          <w:szCs w:val="24"/>
        </w:rPr>
        <w:t>t</w:t>
      </w:r>
      <w:r>
        <w:rPr>
          <w:rFonts w:ascii="Times New Roman" w:hAnsi="Times New Roman" w:cs="Times New Roman"/>
          <w:sz w:val="24"/>
          <w:szCs w:val="24"/>
        </w:rPr>
        <w:t xml:space="preserve"> předčasně, </w:t>
      </w:r>
      <w:proofErr w:type="spellStart"/>
      <w:r>
        <w:rPr>
          <w:rFonts w:ascii="Times New Roman" w:hAnsi="Times New Roman" w:cs="Times New Roman"/>
          <w:sz w:val="24"/>
          <w:szCs w:val="24"/>
        </w:rPr>
        <w:t>půjčitel</w:t>
      </w:r>
      <w:proofErr w:type="spellEnd"/>
      <w:r>
        <w:rPr>
          <w:rFonts w:ascii="Times New Roman" w:hAnsi="Times New Roman" w:cs="Times New Roman"/>
          <w:sz w:val="24"/>
          <w:szCs w:val="24"/>
        </w:rPr>
        <w:t xml:space="preserve"> se nemůže domáhat předčasného vrácení, to neplatí, užije-li vypůjčitel věc v rozporu se smlouvou.</w:t>
      </w:r>
    </w:p>
    <w:p w:rsidR="002E508C" w:rsidRDefault="002E508C" w:rsidP="002E508C">
      <w:pPr>
        <w:jc w:val="both"/>
        <w:rPr>
          <w:rFonts w:ascii="Times New Roman" w:hAnsi="Times New Roman" w:cs="Times New Roman"/>
          <w:sz w:val="24"/>
          <w:szCs w:val="24"/>
        </w:rPr>
      </w:pPr>
      <w:r>
        <w:rPr>
          <w:rFonts w:ascii="Times New Roman" w:hAnsi="Times New Roman" w:cs="Times New Roman"/>
          <w:sz w:val="24"/>
          <w:szCs w:val="24"/>
        </w:rPr>
        <w:t xml:space="preserve">Obvyklé náklady spojené s užívání nese vypůjčitel. Při potřebě mimořádných nákladů může vypůjčitel věc předat </w:t>
      </w:r>
      <w:proofErr w:type="spellStart"/>
      <w:r>
        <w:rPr>
          <w:rFonts w:ascii="Times New Roman" w:hAnsi="Times New Roman" w:cs="Times New Roman"/>
          <w:sz w:val="24"/>
          <w:szCs w:val="24"/>
        </w:rPr>
        <w:t>půjčiteli</w:t>
      </w:r>
      <w:proofErr w:type="spellEnd"/>
      <w:r>
        <w:rPr>
          <w:rFonts w:ascii="Times New Roman" w:hAnsi="Times New Roman" w:cs="Times New Roman"/>
          <w:sz w:val="24"/>
          <w:szCs w:val="24"/>
        </w:rPr>
        <w:t>, aby je vynaložil sám, pokud tak neučiní a vynaloží mimořádné náklady v nezbytném rozsahu, náleží mu náhrada, avšak následky těchto nákladů si nese sám.</w:t>
      </w:r>
    </w:p>
    <w:p w:rsidR="002E508C" w:rsidRDefault="002E508C" w:rsidP="004C6B87">
      <w:pPr>
        <w:jc w:val="center"/>
        <w:rPr>
          <w:rFonts w:ascii="Times New Roman" w:hAnsi="Times New Roman" w:cs="Times New Roman"/>
          <w:sz w:val="24"/>
          <w:szCs w:val="24"/>
        </w:rPr>
      </w:pPr>
    </w:p>
    <w:p w:rsidR="00853CFC" w:rsidRDefault="00853CFC" w:rsidP="004C6B87">
      <w:pPr>
        <w:jc w:val="center"/>
        <w:rPr>
          <w:rFonts w:ascii="Times New Roman" w:hAnsi="Times New Roman" w:cs="Times New Roman"/>
          <w:sz w:val="24"/>
          <w:szCs w:val="24"/>
        </w:rPr>
      </w:pPr>
    </w:p>
    <w:p w:rsidR="001915C2" w:rsidRDefault="001915C2" w:rsidP="004C6B87">
      <w:pPr>
        <w:jc w:val="center"/>
        <w:rPr>
          <w:rFonts w:ascii="Times New Roman" w:hAnsi="Times New Roman" w:cs="Times New Roman"/>
          <w:sz w:val="24"/>
          <w:szCs w:val="24"/>
        </w:rPr>
      </w:pPr>
      <w:r>
        <w:rPr>
          <w:rFonts w:ascii="Times New Roman" w:hAnsi="Times New Roman" w:cs="Times New Roman"/>
          <w:sz w:val="24"/>
          <w:szCs w:val="24"/>
        </w:rPr>
        <w:t>LICENCE</w:t>
      </w:r>
    </w:p>
    <w:p w:rsidR="001A5604" w:rsidRDefault="001A5604" w:rsidP="00715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71593A" w:rsidRPr="00654461" w:rsidRDefault="001A5604" w:rsidP="001A56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OBECNĚ VŠECHNY TYPY LICENCÍ</w:t>
      </w:r>
    </w:p>
    <w:p w:rsidR="0071593A" w:rsidRPr="0071593A" w:rsidRDefault="0071593A" w:rsidP="00715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1593A">
        <w:rPr>
          <w:rFonts w:ascii="Times New Roman" w:eastAsia="Times New Roman" w:hAnsi="Times New Roman" w:cs="Times New Roman"/>
          <w:color w:val="000000"/>
          <w:sz w:val="24"/>
          <w:szCs w:val="24"/>
        </w:rPr>
        <w:t>Povinnost písemné formy u licence výhradní, nebo v případě, že licence má být zapsána do příslušného veřejného seznamu</w:t>
      </w:r>
    </w:p>
    <w:p w:rsidR="0071593A" w:rsidRDefault="002E508C"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54461">
        <w:rPr>
          <w:rFonts w:ascii="Times New Roman" w:eastAsia="Times New Roman" w:hAnsi="Times New Roman" w:cs="Times New Roman"/>
          <w:color w:val="000000"/>
          <w:sz w:val="24"/>
          <w:szCs w:val="24"/>
        </w:rPr>
        <w:t>Licenci k užití díla je nabyvatel povinen využít, pokud smlouvou není sjednáno jinak</w:t>
      </w:r>
      <w:r w:rsidR="0071593A">
        <w:rPr>
          <w:rFonts w:ascii="Times New Roman" w:eastAsia="Times New Roman" w:hAnsi="Times New Roman" w:cs="Times New Roman"/>
          <w:color w:val="000000"/>
          <w:sz w:val="24"/>
          <w:szCs w:val="24"/>
        </w:rPr>
        <w:t>, nebo trvání práva závisí na jeho výkonu</w:t>
      </w:r>
    </w:p>
    <w:p w:rsidR="0071593A"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Výhradní licence -  </w:t>
      </w:r>
      <w:r w:rsidR="00853CFC">
        <w:rPr>
          <w:rFonts w:ascii="Times New Roman" w:eastAsia="Times New Roman" w:hAnsi="Times New Roman" w:cs="Times New Roman"/>
          <w:color w:val="000000"/>
          <w:sz w:val="24"/>
          <w:szCs w:val="24"/>
        </w:rPr>
        <w:t>musí být sjednána výslovně. P</w:t>
      </w:r>
      <w:r>
        <w:rPr>
          <w:rFonts w:ascii="Times New Roman" w:eastAsia="Times New Roman" w:hAnsi="Times New Roman" w:cs="Times New Roman"/>
          <w:color w:val="000000"/>
          <w:sz w:val="24"/>
          <w:szCs w:val="24"/>
        </w:rPr>
        <w:t>oskytovatel nemá právo poskytnout tutéž licenci třetí osob</w:t>
      </w:r>
      <w:r w:rsidR="00853CFC">
        <w:rPr>
          <w:rFonts w:ascii="Times New Roman" w:eastAsia="Times New Roman" w:hAnsi="Times New Roman" w:cs="Times New Roman"/>
          <w:color w:val="000000"/>
          <w:sz w:val="24"/>
          <w:szCs w:val="24"/>
        </w:rPr>
        <w:t>ě</w:t>
      </w:r>
      <w:r>
        <w:rPr>
          <w:rFonts w:ascii="Times New Roman" w:eastAsia="Times New Roman" w:hAnsi="Times New Roman" w:cs="Times New Roman"/>
          <w:color w:val="000000"/>
          <w:sz w:val="24"/>
          <w:szCs w:val="24"/>
        </w:rPr>
        <w:t xml:space="preserve"> po dobu, co výhradní licence trvá a pokud není sjednán výslovně</w:t>
      </w:r>
      <w:r w:rsidR="00853CFC">
        <w:rPr>
          <w:rFonts w:ascii="Times New Roman" w:eastAsia="Times New Roman" w:hAnsi="Times New Roman" w:cs="Times New Roman"/>
          <w:color w:val="000000"/>
          <w:sz w:val="24"/>
          <w:szCs w:val="24"/>
        </w:rPr>
        <w:t xml:space="preserve"> opak</w:t>
      </w:r>
      <w:r>
        <w:rPr>
          <w:rFonts w:ascii="Times New Roman" w:eastAsia="Times New Roman" w:hAnsi="Times New Roman" w:cs="Times New Roman"/>
          <w:color w:val="000000"/>
          <w:sz w:val="24"/>
          <w:szCs w:val="24"/>
        </w:rPr>
        <w:t>, pak se poskytovatel musí zdržet výkonu práva, ke kterému udělil výhradní lic</w:t>
      </w:r>
      <w:r w:rsidR="00853CFC">
        <w:rPr>
          <w:rFonts w:ascii="Times New Roman" w:eastAsia="Times New Roman" w:hAnsi="Times New Roman" w:cs="Times New Roman"/>
          <w:color w:val="000000"/>
          <w:sz w:val="24"/>
          <w:szCs w:val="24"/>
        </w:rPr>
        <w:t xml:space="preserve">enci. </w:t>
      </w:r>
    </w:p>
    <w:p w:rsidR="0071593A"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Nevýhradní licence -  poskytovatel oprávněn k výkonu práva, ke kterému licenci udělil</w:t>
      </w:r>
      <w:r w:rsidR="00853CFC">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 xml:space="preserve"> </w:t>
      </w:r>
      <w:r w:rsidR="00853CFC">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ůže licenci udělit i třetí osobě. Není-li výslovně sjednána výhradní licence, platí, že jde o nevýhradní licenci</w:t>
      </w:r>
      <w:r w:rsidR="00853CFC">
        <w:rPr>
          <w:rFonts w:ascii="Times New Roman" w:eastAsia="Times New Roman" w:hAnsi="Times New Roman" w:cs="Times New Roman"/>
          <w:color w:val="000000"/>
          <w:sz w:val="24"/>
          <w:szCs w:val="24"/>
        </w:rPr>
        <w:t>.</w:t>
      </w:r>
    </w:p>
    <w:p w:rsidR="0071593A"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Podlicence – právo poskytnout nabyvatelem třetím osobě, je-li to ujednáno v licenční smlouvě</w:t>
      </w:r>
    </w:p>
    <w:p w:rsidR="0071593A"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Postoupení licence třetí osobě</w:t>
      </w:r>
      <w:r w:rsidR="00853C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53CF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utný písemný souhlas poskytovatele</w:t>
      </w:r>
      <w:r w:rsidR="00853C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53CFC">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ostoupení musí nabyvatel poskytovateli sdělit</w:t>
      </w:r>
      <w:r w:rsidR="00853CFC">
        <w:rPr>
          <w:rFonts w:ascii="Times New Roman" w:eastAsia="Times New Roman" w:hAnsi="Times New Roman" w:cs="Times New Roman"/>
          <w:color w:val="000000"/>
          <w:sz w:val="24"/>
          <w:szCs w:val="24"/>
        </w:rPr>
        <w:t>.</w:t>
      </w:r>
    </w:p>
    <w:p w:rsidR="0071593A" w:rsidRDefault="0071593A" w:rsidP="007159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Výpověď – smlouva na dobu neurčitou, výpověď nabývá účinnosti uplynutím jednoho roku od konce kalendářního měsíce, v němž výpověď byla doručena druhé straně.</w:t>
      </w:r>
    </w:p>
    <w:p w:rsidR="0071593A"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1593A"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1593A" w:rsidRDefault="001A5604" w:rsidP="001A56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LICENCE K PŘEDMĚTŮM CHRÁNĚNÝM AUTORSKÝM PRÁVEM</w:t>
      </w:r>
    </w:p>
    <w:p w:rsidR="001A5604" w:rsidRDefault="001A5604" w:rsidP="001A56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w:t>
      </w:r>
      <w:r w:rsidRPr="00654461">
        <w:rPr>
          <w:rFonts w:ascii="Times New Roman" w:eastAsia="Times New Roman" w:hAnsi="Times New Roman" w:cs="Times New Roman"/>
          <w:color w:val="000000"/>
          <w:sz w:val="24"/>
          <w:szCs w:val="24"/>
        </w:rPr>
        <w:t>ový občanský zákoník upravuje obsah licenčních smluv, což autorský zákon neřeší.</w:t>
      </w:r>
      <w:r w:rsidR="00853CFC">
        <w:rPr>
          <w:rFonts w:ascii="Times New Roman" w:eastAsia="Times New Roman" w:hAnsi="Times New Roman" w:cs="Times New Roman"/>
          <w:color w:val="000000"/>
          <w:sz w:val="24"/>
          <w:szCs w:val="24"/>
        </w:rPr>
        <w:t xml:space="preserve"> Autorský zákon naopak řeší, </w:t>
      </w:r>
      <w:r w:rsidRPr="00654461">
        <w:rPr>
          <w:rFonts w:ascii="Times New Roman" w:eastAsia="Times New Roman" w:hAnsi="Times New Roman" w:cs="Times New Roman"/>
          <w:color w:val="000000"/>
          <w:sz w:val="24"/>
          <w:szCs w:val="24"/>
        </w:rPr>
        <w:t>co je oprávněným a neoprávněným užitím díla.</w:t>
      </w:r>
    </w:p>
    <w:p w:rsidR="00644EB5" w:rsidRPr="00654461" w:rsidRDefault="00644EB5"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2E508C"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Odměna - ne</w:t>
      </w:r>
      <w:r w:rsidR="002E508C" w:rsidRPr="00654461">
        <w:rPr>
          <w:rFonts w:ascii="Times New Roman" w:eastAsia="Times New Roman" w:hAnsi="Times New Roman" w:cs="Times New Roman"/>
          <w:color w:val="000000"/>
          <w:sz w:val="24"/>
          <w:szCs w:val="24"/>
        </w:rPr>
        <w:t>ní-li odměna za poskytnutí licence ujednána v závislosti na výnosech z využití licence a je-li tak nízká, že je ve zřejmé nepoměru k zisku u využití licence a k významu předmětu licence, má autor právo na přiměřenou dodatečnou odměnu</w:t>
      </w:r>
      <w:r w:rsidR="00644EB5">
        <w:rPr>
          <w:rFonts w:ascii="Times New Roman" w:eastAsia="Times New Roman" w:hAnsi="Times New Roman" w:cs="Times New Roman"/>
          <w:color w:val="000000"/>
          <w:sz w:val="24"/>
          <w:szCs w:val="24"/>
        </w:rPr>
        <w:t>.</w:t>
      </w:r>
      <w:r w:rsidR="002E508C" w:rsidRPr="00654461">
        <w:rPr>
          <w:rFonts w:ascii="Times New Roman" w:eastAsia="Times New Roman" w:hAnsi="Times New Roman" w:cs="Times New Roman"/>
          <w:color w:val="000000"/>
          <w:sz w:val="24"/>
          <w:szCs w:val="24"/>
        </w:rPr>
        <w:t xml:space="preserve"> </w:t>
      </w:r>
      <w:r w:rsidR="00644EB5">
        <w:rPr>
          <w:rFonts w:ascii="Times New Roman" w:eastAsia="Times New Roman" w:hAnsi="Times New Roman" w:cs="Times New Roman"/>
          <w:color w:val="000000"/>
          <w:sz w:val="24"/>
          <w:szCs w:val="24"/>
        </w:rPr>
        <w:t>T</w:t>
      </w:r>
      <w:r w:rsidR="002E508C" w:rsidRPr="00654461">
        <w:rPr>
          <w:rFonts w:ascii="Times New Roman" w:eastAsia="Times New Roman" w:hAnsi="Times New Roman" w:cs="Times New Roman"/>
          <w:color w:val="000000"/>
          <w:sz w:val="24"/>
          <w:szCs w:val="24"/>
        </w:rPr>
        <w:t>ohoto práva se nemůže vzdát</w:t>
      </w:r>
      <w:r w:rsidR="00644EB5">
        <w:rPr>
          <w:rFonts w:ascii="Times New Roman" w:eastAsia="Times New Roman" w:hAnsi="Times New Roman" w:cs="Times New Roman"/>
          <w:color w:val="000000"/>
          <w:sz w:val="24"/>
          <w:szCs w:val="24"/>
        </w:rPr>
        <w:t>.</w:t>
      </w:r>
      <w:r w:rsidR="002E508C" w:rsidRPr="00654461">
        <w:rPr>
          <w:rFonts w:ascii="Times New Roman" w:eastAsia="Times New Roman" w:hAnsi="Times New Roman" w:cs="Times New Roman"/>
          <w:color w:val="000000"/>
          <w:sz w:val="24"/>
          <w:szCs w:val="24"/>
        </w:rPr>
        <w:t xml:space="preserve"> </w:t>
      </w:r>
      <w:r w:rsidR="00644EB5">
        <w:rPr>
          <w:rFonts w:ascii="Times New Roman" w:eastAsia="Times New Roman" w:hAnsi="Times New Roman" w:cs="Times New Roman"/>
          <w:color w:val="000000"/>
          <w:sz w:val="24"/>
          <w:szCs w:val="24"/>
        </w:rPr>
        <w:t>T</w:t>
      </w:r>
      <w:r w:rsidR="002E508C" w:rsidRPr="00654461">
        <w:rPr>
          <w:rFonts w:ascii="Times New Roman" w:eastAsia="Times New Roman" w:hAnsi="Times New Roman" w:cs="Times New Roman"/>
          <w:color w:val="000000"/>
          <w:sz w:val="24"/>
          <w:szCs w:val="24"/>
        </w:rPr>
        <w:t xml:space="preserve">uto dodatečnou odměnu určuje soud. </w:t>
      </w:r>
    </w:p>
    <w:p w:rsidR="00644EB5" w:rsidRDefault="00644EB5"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1593A" w:rsidRDefault="002E508C"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54461">
        <w:rPr>
          <w:rFonts w:ascii="Times New Roman" w:eastAsia="Times New Roman" w:hAnsi="Times New Roman" w:cs="Times New Roman"/>
          <w:color w:val="000000"/>
          <w:sz w:val="24"/>
          <w:szCs w:val="24"/>
        </w:rPr>
        <w:t xml:space="preserve">Nabyvatel licence smí dílo nebo jeho název upravit či jinak měnit, jen bylo-li to ujednáno, ledaže se jedná o takovou úpravu nebo jinou změnu, u níž lze spravedlivě očekávat, že by k ní autor dal souhlas. </w:t>
      </w:r>
    </w:p>
    <w:p w:rsidR="00644EB5" w:rsidRDefault="00644EB5"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2E508C" w:rsidRPr="00654461" w:rsidRDefault="002E508C"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54461">
        <w:rPr>
          <w:rFonts w:ascii="Times New Roman" w:eastAsia="Times New Roman" w:hAnsi="Times New Roman" w:cs="Times New Roman"/>
          <w:color w:val="000000"/>
          <w:sz w:val="24"/>
          <w:szCs w:val="24"/>
        </w:rPr>
        <w:t>Licence může být omezena na jednotlivé užití díla a má se za to, že licence byla poskytnuta k takovým způsobům užití a v takovém rozsahu, jak to je nutné k dosažení účelu smlouvy</w:t>
      </w:r>
      <w:r w:rsidR="00644EB5">
        <w:rPr>
          <w:rFonts w:ascii="Times New Roman" w:eastAsia="Times New Roman" w:hAnsi="Times New Roman" w:cs="Times New Roman"/>
          <w:color w:val="000000"/>
          <w:sz w:val="24"/>
          <w:szCs w:val="24"/>
        </w:rPr>
        <w:t>.</w:t>
      </w:r>
    </w:p>
    <w:p w:rsidR="00644EB5" w:rsidRDefault="00644EB5"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1593A" w:rsidRDefault="002E508C"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54461">
        <w:rPr>
          <w:rFonts w:ascii="Times New Roman" w:eastAsia="Times New Roman" w:hAnsi="Times New Roman" w:cs="Times New Roman"/>
          <w:color w:val="000000"/>
          <w:sz w:val="24"/>
          <w:szCs w:val="24"/>
        </w:rPr>
        <w:t>Lze-li to na nabyvateli licence k rozmnožování autorského díla spravedlivě požadovat a je-li to obvyklé, poskytne nabyvatel autorovi na své náklady aspoň jednu rozmnoženinu díla z rozmnoženin jím pořízených na základě licence</w:t>
      </w:r>
      <w:r w:rsidR="00644EB5">
        <w:rPr>
          <w:rFonts w:ascii="Times New Roman" w:eastAsia="Times New Roman" w:hAnsi="Times New Roman" w:cs="Times New Roman"/>
          <w:color w:val="000000"/>
          <w:sz w:val="24"/>
          <w:szCs w:val="24"/>
        </w:rPr>
        <w:t>.</w:t>
      </w:r>
    </w:p>
    <w:p w:rsidR="00352BA6" w:rsidRDefault="00352BA6"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352BA6" w:rsidRDefault="00352BA6"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Odstoupení od smlouvy:</w:t>
      </w:r>
    </w:p>
    <w:p w:rsidR="002E508C" w:rsidRDefault="002E508C" w:rsidP="00352BA6">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352BA6">
        <w:rPr>
          <w:rFonts w:ascii="Times New Roman" w:eastAsia="Times New Roman" w:hAnsi="Times New Roman" w:cs="Times New Roman"/>
          <w:color w:val="000000"/>
          <w:sz w:val="24"/>
          <w:szCs w:val="24"/>
        </w:rPr>
        <w:t>Pokud je licence výhradní, a nabyvatel ji nevyužívá, pak autor může, jsou-li tím dotčeny oprávněné zájmy autora, od smlouvy odstoupit poté, co vyzve nabyvatele, aby v přiměřené lhůtě licenci dostatečně využil</w:t>
      </w:r>
      <w:r w:rsidR="00644EB5">
        <w:rPr>
          <w:rFonts w:ascii="Times New Roman" w:eastAsia="Times New Roman" w:hAnsi="Times New Roman" w:cs="Times New Roman"/>
          <w:color w:val="000000"/>
          <w:sz w:val="24"/>
          <w:szCs w:val="24"/>
        </w:rPr>
        <w:t>,</w:t>
      </w:r>
      <w:r w:rsidRPr="00352BA6">
        <w:rPr>
          <w:rFonts w:ascii="Times New Roman" w:eastAsia="Times New Roman" w:hAnsi="Times New Roman" w:cs="Times New Roman"/>
          <w:color w:val="000000"/>
          <w:sz w:val="24"/>
          <w:szCs w:val="24"/>
        </w:rPr>
        <w:t xml:space="preserve"> a nabyvatel to neudělá.</w:t>
      </w:r>
      <w:r w:rsidR="00352BA6" w:rsidRPr="00352BA6">
        <w:rPr>
          <w:rFonts w:ascii="Times New Roman" w:eastAsia="Times New Roman" w:hAnsi="Times New Roman" w:cs="Times New Roman"/>
          <w:color w:val="000000"/>
          <w:sz w:val="24"/>
          <w:szCs w:val="24"/>
        </w:rPr>
        <w:t xml:space="preserve"> Toto právo může uplatnit až po uplynutí dvou let od poskytnutí licence (tři měsíce u periodického tisku s denní periodicitou, jinak jeden rok u tohoto tisku). Jsou-li důvody zvláštního zřetele, nahradí autor nabyvateli škodu, která mu vznikla odstoupením. </w:t>
      </w:r>
      <w:r w:rsidR="00352BA6">
        <w:rPr>
          <w:rFonts w:ascii="Times New Roman" w:eastAsia="Times New Roman" w:hAnsi="Times New Roman" w:cs="Times New Roman"/>
          <w:color w:val="000000"/>
          <w:sz w:val="24"/>
          <w:szCs w:val="24"/>
        </w:rPr>
        <w:t>N</w:t>
      </w:r>
      <w:r w:rsidR="00352BA6" w:rsidRPr="00352BA6">
        <w:rPr>
          <w:rFonts w:ascii="Times New Roman" w:eastAsia="Times New Roman" w:hAnsi="Times New Roman" w:cs="Times New Roman"/>
          <w:color w:val="000000"/>
          <w:sz w:val="24"/>
          <w:szCs w:val="24"/>
        </w:rPr>
        <w:t>edošlo-li vůbec k využití licence, vrátní autor nabyvateli přijatou odměnu, pokud byl nabyvatel povinen licenci využít a toto porušil, zůstává právo autora na odměnu odstoupením nedotčeno</w:t>
      </w:r>
      <w:r w:rsidR="00644EB5">
        <w:rPr>
          <w:rFonts w:ascii="Times New Roman" w:eastAsia="Times New Roman" w:hAnsi="Times New Roman" w:cs="Times New Roman"/>
          <w:color w:val="000000"/>
          <w:sz w:val="24"/>
          <w:szCs w:val="24"/>
        </w:rPr>
        <w:t>.</w:t>
      </w:r>
    </w:p>
    <w:p w:rsidR="00182B02" w:rsidRDefault="00352BA6" w:rsidP="002E508C">
      <w:pPr>
        <w:pStyle w:val="Odstavecseseznamem"/>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 může odstoupit tehdy, neodpovídá-li již autorské dílo, které nebylo doposud zveřejněno, jeho přesvědčení a zveřejněním autorského díla by byly značně nepříznivě dotčeny jeho oprávněné osobní zájmu. Autor nahradí nabyvateli škodu, která mu odstoupením vznikla, Účinky odstoupení nastanou nahrazením škody, nebo poskytnutím dostatečné jistoty. Pokud autor po odstoupení bude chtít udělit licenci, má nabyvatel licence, od které autor odstoupil, právo na přednostní nabídku za srovnatelných podmínek jako byly ty původně sjednané</w:t>
      </w:r>
      <w:r w:rsidR="00644EB5">
        <w:rPr>
          <w:rFonts w:ascii="Times New Roman" w:eastAsia="Times New Roman" w:hAnsi="Times New Roman" w:cs="Times New Roman"/>
          <w:color w:val="000000"/>
          <w:sz w:val="24"/>
          <w:szCs w:val="24"/>
        </w:rPr>
        <w:t>.</w:t>
      </w:r>
    </w:p>
    <w:p w:rsidR="00644EB5" w:rsidRDefault="00644EB5" w:rsidP="00644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rPr>
      </w:pPr>
    </w:p>
    <w:p w:rsidR="002E508C" w:rsidRPr="00644EB5" w:rsidRDefault="002E508C" w:rsidP="00D9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44EB5">
        <w:rPr>
          <w:rFonts w:ascii="Times New Roman" w:eastAsia="Times New Roman" w:hAnsi="Times New Roman" w:cs="Times New Roman"/>
          <w:color w:val="000000"/>
          <w:sz w:val="24"/>
          <w:szCs w:val="24"/>
        </w:rPr>
        <w:t>Smrtí osoby či zánikem právnické osoby nabyvatele, přechází smlouva na jejího právního nástupce. Toto lze smluvně vyloučit.</w:t>
      </w:r>
    </w:p>
    <w:p w:rsidR="00352BA6" w:rsidRDefault="00352BA6"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644EB5" w:rsidRDefault="00644EB5" w:rsidP="00644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OPENSOURCE</w:t>
      </w:r>
      <w:r w:rsidRPr="006544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654461">
        <w:rPr>
          <w:rFonts w:ascii="Times New Roman" w:eastAsia="Times New Roman" w:hAnsi="Times New Roman" w:cs="Times New Roman"/>
          <w:color w:val="000000"/>
          <w:sz w:val="24"/>
          <w:szCs w:val="24"/>
        </w:rPr>
        <w:t xml:space="preserve"> směřuje-li projev vůle </w:t>
      </w:r>
      <w:r>
        <w:rPr>
          <w:rFonts w:ascii="Times New Roman" w:eastAsia="Times New Roman" w:hAnsi="Times New Roman" w:cs="Times New Roman"/>
          <w:color w:val="000000"/>
          <w:sz w:val="24"/>
          <w:szCs w:val="24"/>
        </w:rPr>
        <w:t>jako návrh na uzavření smlouvy</w:t>
      </w:r>
      <w:r w:rsidRPr="00654461">
        <w:rPr>
          <w:rFonts w:ascii="Times New Roman" w:eastAsia="Times New Roman" w:hAnsi="Times New Roman" w:cs="Times New Roman"/>
          <w:color w:val="000000"/>
          <w:sz w:val="24"/>
          <w:szCs w:val="24"/>
        </w:rPr>
        <w:t xml:space="preserve"> vůči neurčitému počtu osob.</w:t>
      </w:r>
    </w:p>
    <w:p w:rsidR="00644EB5" w:rsidRDefault="00644EB5" w:rsidP="00644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54461">
        <w:rPr>
          <w:rFonts w:ascii="Times New Roman" w:eastAsia="Times New Roman" w:hAnsi="Times New Roman" w:cs="Times New Roman"/>
          <w:color w:val="000000"/>
          <w:sz w:val="24"/>
          <w:szCs w:val="24"/>
        </w:rPr>
        <w:t>Obsah smlouvy lze plně nebo z části určit také odkazem na licenční podmínky, jež jsou stranám známé nebo veřejné dostupné.</w:t>
      </w:r>
    </w:p>
    <w:p w:rsidR="00644EB5" w:rsidRDefault="00644EB5" w:rsidP="00644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654461">
        <w:rPr>
          <w:rFonts w:ascii="Times New Roman" w:eastAsia="Times New Roman" w:hAnsi="Times New Roman" w:cs="Times New Roman"/>
          <w:color w:val="000000"/>
          <w:sz w:val="24"/>
          <w:szCs w:val="24"/>
        </w:rPr>
        <w:t xml:space="preserve">Ten, kdo míní </w:t>
      </w:r>
      <w:proofErr w:type="spellStart"/>
      <w:r w:rsidRPr="00654461">
        <w:rPr>
          <w:rFonts w:ascii="Times New Roman" w:eastAsia="Times New Roman" w:hAnsi="Times New Roman" w:cs="Times New Roman"/>
          <w:color w:val="000000"/>
          <w:sz w:val="24"/>
          <w:szCs w:val="24"/>
        </w:rPr>
        <w:t>opensource</w:t>
      </w:r>
      <w:proofErr w:type="spellEnd"/>
      <w:r w:rsidRPr="00654461">
        <w:rPr>
          <w:rFonts w:ascii="Times New Roman" w:eastAsia="Times New Roman" w:hAnsi="Times New Roman" w:cs="Times New Roman"/>
          <w:color w:val="000000"/>
          <w:sz w:val="24"/>
          <w:szCs w:val="24"/>
        </w:rPr>
        <w:t xml:space="preserve"> využít, pak návrh na uzavření této smlouvy přijme tak, že provede určitý úkon, např. otevře příslušné </w:t>
      </w:r>
      <w:r>
        <w:rPr>
          <w:rFonts w:ascii="Times New Roman" w:eastAsia="Times New Roman" w:hAnsi="Times New Roman" w:cs="Times New Roman"/>
          <w:color w:val="000000"/>
          <w:sz w:val="24"/>
          <w:szCs w:val="24"/>
        </w:rPr>
        <w:t>www stránky</w:t>
      </w:r>
      <w:r w:rsidRPr="00654461">
        <w:rPr>
          <w:rFonts w:ascii="Times New Roman" w:eastAsia="Times New Roman" w:hAnsi="Times New Roman" w:cs="Times New Roman"/>
          <w:color w:val="000000"/>
          <w:sz w:val="24"/>
          <w:szCs w:val="24"/>
        </w:rPr>
        <w:t>.</w:t>
      </w:r>
    </w:p>
    <w:p w:rsidR="00644EB5" w:rsidRDefault="00644EB5"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2E508C" w:rsidRDefault="00644EB5"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NAKLADATELSKÁ LICENČNÍ SMLOUVA</w:t>
      </w:r>
      <w:r w:rsidR="002E508C" w:rsidRPr="00654461">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mimo výše uvedeného dále platí, že </w:t>
      </w:r>
      <w:r w:rsidR="002E508C" w:rsidRPr="00654461">
        <w:rPr>
          <w:rFonts w:ascii="Times New Roman" w:eastAsia="Times New Roman" w:hAnsi="Times New Roman" w:cs="Times New Roman"/>
          <w:color w:val="000000"/>
          <w:sz w:val="24"/>
          <w:szCs w:val="24"/>
        </w:rPr>
        <w:t>pokud ve smlouvě není uvedeno, že jde o nevýhradní licenci, jde o licenci výhradní. Autor má právo na korektury textu, pokud je neumožní nabyvatel, autor může od smlouvy odstoupit.</w:t>
      </w:r>
    </w:p>
    <w:p w:rsidR="00352BA6" w:rsidRPr="00654461" w:rsidRDefault="00352BA6"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2E508C" w:rsidRDefault="00644EB5"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DATABÁZE </w:t>
      </w:r>
      <w:r w:rsidR="002E508C" w:rsidRPr="00654461">
        <w:rPr>
          <w:rFonts w:ascii="Times New Roman" w:eastAsia="Times New Roman" w:hAnsi="Times New Roman" w:cs="Times New Roman"/>
          <w:color w:val="000000"/>
          <w:sz w:val="24"/>
          <w:szCs w:val="24"/>
        </w:rPr>
        <w:t xml:space="preserve">– platí výše uvedené </w:t>
      </w:r>
      <w:r>
        <w:rPr>
          <w:rFonts w:ascii="Times New Roman" w:eastAsia="Times New Roman" w:hAnsi="Times New Roman" w:cs="Times New Roman"/>
          <w:color w:val="000000"/>
          <w:sz w:val="24"/>
          <w:szCs w:val="24"/>
        </w:rPr>
        <w:t>o licenčních smlouvách mimo</w:t>
      </w:r>
      <w:r w:rsidR="002E508C" w:rsidRPr="00654461">
        <w:rPr>
          <w:rFonts w:ascii="Times New Roman" w:eastAsia="Times New Roman" w:hAnsi="Times New Roman" w:cs="Times New Roman"/>
          <w:color w:val="000000"/>
          <w:sz w:val="24"/>
          <w:szCs w:val="24"/>
        </w:rPr>
        <w:t xml:space="preserve"> práva na dod</w:t>
      </w:r>
      <w:r>
        <w:rPr>
          <w:rFonts w:ascii="Times New Roman" w:eastAsia="Times New Roman" w:hAnsi="Times New Roman" w:cs="Times New Roman"/>
          <w:color w:val="000000"/>
          <w:sz w:val="24"/>
          <w:szCs w:val="24"/>
        </w:rPr>
        <w:t>atečnou odměnu, ta p</w:t>
      </w:r>
      <w:r w:rsidR="002E508C" w:rsidRPr="00654461">
        <w:rPr>
          <w:rFonts w:ascii="Times New Roman" w:eastAsia="Times New Roman" w:hAnsi="Times New Roman" w:cs="Times New Roman"/>
          <w:color w:val="000000"/>
          <w:sz w:val="24"/>
          <w:szCs w:val="24"/>
        </w:rPr>
        <w:t>řípustná není.</w:t>
      </w:r>
    </w:p>
    <w:p w:rsidR="0071593A" w:rsidRPr="00654461" w:rsidRDefault="0071593A" w:rsidP="002E5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2E508C" w:rsidRDefault="002E508C" w:rsidP="002E508C">
      <w:pPr>
        <w:jc w:val="both"/>
        <w:rPr>
          <w:rFonts w:ascii="Times New Roman" w:hAnsi="Times New Roman" w:cs="Times New Roman"/>
          <w:sz w:val="24"/>
          <w:szCs w:val="24"/>
        </w:rPr>
      </w:pPr>
    </w:p>
    <w:p w:rsidR="002E508C" w:rsidRPr="00A07CE5" w:rsidRDefault="002E508C" w:rsidP="002E508C">
      <w:pPr>
        <w:jc w:val="both"/>
        <w:rPr>
          <w:rFonts w:ascii="Times New Roman" w:hAnsi="Times New Roman" w:cs="Times New Roman"/>
          <w:sz w:val="24"/>
          <w:szCs w:val="24"/>
        </w:rPr>
      </w:pPr>
    </w:p>
    <w:sectPr w:rsidR="002E508C" w:rsidRPr="00A07CE5" w:rsidSect="00C65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883"/>
    <w:multiLevelType w:val="hybridMultilevel"/>
    <w:tmpl w:val="CCD23096"/>
    <w:lvl w:ilvl="0" w:tplc="122228C8">
      <w:start w:val="26"/>
      <w:numFmt w:val="bullet"/>
      <w:lvlText w:val="-"/>
      <w:lvlJc w:val="left"/>
      <w:pPr>
        <w:ind w:left="720" w:hanging="360"/>
      </w:pPr>
      <w:rPr>
        <w:rFonts w:ascii="Times New Roman" w:eastAsiaTheme="minorHAnsi" w:hAnsi="Times New Roman" w:cs="Times New Roman" w:hint="default"/>
      </w:rPr>
    </w:lvl>
    <w:lvl w:ilvl="1" w:tplc="632AAA08">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122228C8">
      <w:start w:val="26"/>
      <w:numFmt w:val="bullet"/>
      <w:lvlText w:val="-"/>
      <w:lvlJc w:val="left"/>
      <w:pPr>
        <w:ind w:left="4320" w:hanging="360"/>
      </w:pPr>
      <w:rPr>
        <w:rFonts w:ascii="Times New Roman" w:eastAsiaTheme="minorHAnsi" w:hAnsi="Times New Roman" w:cs="Times New Roman"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CF7D87"/>
    <w:multiLevelType w:val="hybridMultilevel"/>
    <w:tmpl w:val="E0D00D50"/>
    <w:lvl w:ilvl="0" w:tplc="122228C8">
      <w:start w:val="26"/>
      <w:numFmt w:val="bullet"/>
      <w:lvlText w:val="-"/>
      <w:lvlJc w:val="left"/>
      <w:pPr>
        <w:ind w:left="189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B4244A"/>
    <w:multiLevelType w:val="hybridMultilevel"/>
    <w:tmpl w:val="DC9CFE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2E7F3F"/>
    <w:multiLevelType w:val="hybridMultilevel"/>
    <w:tmpl w:val="EF3084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2D6D56"/>
    <w:multiLevelType w:val="hybridMultilevel"/>
    <w:tmpl w:val="8500D0C2"/>
    <w:lvl w:ilvl="0" w:tplc="632AAA08">
      <w:numFmt w:val="bullet"/>
      <w:lvlText w:val="-"/>
      <w:lvlJc w:val="left"/>
      <w:pPr>
        <w:ind w:left="2192" w:hanging="360"/>
      </w:pPr>
      <w:rPr>
        <w:rFonts w:ascii="Times New Roman" w:eastAsia="Times New Roman" w:hAnsi="Times New Roman" w:cs="Times New Roman" w:hint="default"/>
      </w:rPr>
    </w:lvl>
    <w:lvl w:ilvl="1" w:tplc="04050003" w:tentative="1">
      <w:start w:val="1"/>
      <w:numFmt w:val="bullet"/>
      <w:lvlText w:val="o"/>
      <w:lvlJc w:val="left"/>
      <w:pPr>
        <w:ind w:left="2912" w:hanging="360"/>
      </w:pPr>
      <w:rPr>
        <w:rFonts w:ascii="Courier New" w:hAnsi="Courier New" w:cs="Courier New" w:hint="default"/>
      </w:rPr>
    </w:lvl>
    <w:lvl w:ilvl="2" w:tplc="04050005" w:tentative="1">
      <w:start w:val="1"/>
      <w:numFmt w:val="bullet"/>
      <w:lvlText w:val=""/>
      <w:lvlJc w:val="left"/>
      <w:pPr>
        <w:ind w:left="3632" w:hanging="360"/>
      </w:pPr>
      <w:rPr>
        <w:rFonts w:ascii="Wingdings" w:hAnsi="Wingdings" w:hint="default"/>
      </w:rPr>
    </w:lvl>
    <w:lvl w:ilvl="3" w:tplc="04050001" w:tentative="1">
      <w:start w:val="1"/>
      <w:numFmt w:val="bullet"/>
      <w:lvlText w:val=""/>
      <w:lvlJc w:val="left"/>
      <w:pPr>
        <w:ind w:left="4352" w:hanging="360"/>
      </w:pPr>
      <w:rPr>
        <w:rFonts w:ascii="Symbol" w:hAnsi="Symbol" w:hint="default"/>
      </w:rPr>
    </w:lvl>
    <w:lvl w:ilvl="4" w:tplc="04050003" w:tentative="1">
      <w:start w:val="1"/>
      <w:numFmt w:val="bullet"/>
      <w:lvlText w:val="o"/>
      <w:lvlJc w:val="left"/>
      <w:pPr>
        <w:ind w:left="5072" w:hanging="360"/>
      </w:pPr>
      <w:rPr>
        <w:rFonts w:ascii="Courier New" w:hAnsi="Courier New" w:cs="Courier New" w:hint="default"/>
      </w:rPr>
    </w:lvl>
    <w:lvl w:ilvl="5" w:tplc="04050005" w:tentative="1">
      <w:start w:val="1"/>
      <w:numFmt w:val="bullet"/>
      <w:lvlText w:val=""/>
      <w:lvlJc w:val="left"/>
      <w:pPr>
        <w:ind w:left="5792" w:hanging="360"/>
      </w:pPr>
      <w:rPr>
        <w:rFonts w:ascii="Wingdings" w:hAnsi="Wingdings" w:hint="default"/>
      </w:rPr>
    </w:lvl>
    <w:lvl w:ilvl="6" w:tplc="04050001" w:tentative="1">
      <w:start w:val="1"/>
      <w:numFmt w:val="bullet"/>
      <w:lvlText w:val=""/>
      <w:lvlJc w:val="left"/>
      <w:pPr>
        <w:ind w:left="6512" w:hanging="360"/>
      </w:pPr>
      <w:rPr>
        <w:rFonts w:ascii="Symbol" w:hAnsi="Symbol" w:hint="default"/>
      </w:rPr>
    </w:lvl>
    <w:lvl w:ilvl="7" w:tplc="04050003" w:tentative="1">
      <w:start w:val="1"/>
      <w:numFmt w:val="bullet"/>
      <w:lvlText w:val="o"/>
      <w:lvlJc w:val="left"/>
      <w:pPr>
        <w:ind w:left="7232" w:hanging="360"/>
      </w:pPr>
      <w:rPr>
        <w:rFonts w:ascii="Courier New" w:hAnsi="Courier New" w:cs="Courier New" w:hint="default"/>
      </w:rPr>
    </w:lvl>
    <w:lvl w:ilvl="8" w:tplc="04050005" w:tentative="1">
      <w:start w:val="1"/>
      <w:numFmt w:val="bullet"/>
      <w:lvlText w:val=""/>
      <w:lvlJc w:val="left"/>
      <w:pPr>
        <w:ind w:left="7952" w:hanging="360"/>
      </w:pPr>
      <w:rPr>
        <w:rFonts w:ascii="Wingdings" w:hAnsi="Wingdings" w:hint="default"/>
      </w:rPr>
    </w:lvl>
  </w:abstractNum>
  <w:abstractNum w:abstractNumId="5">
    <w:nsid w:val="3F891F90"/>
    <w:multiLevelType w:val="hybridMultilevel"/>
    <w:tmpl w:val="2E6C4E52"/>
    <w:lvl w:ilvl="0" w:tplc="04050005">
      <w:start w:val="1"/>
      <w:numFmt w:val="bullet"/>
      <w:lvlText w:val=""/>
      <w:lvlJc w:val="left"/>
      <w:pPr>
        <w:ind w:left="189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630989"/>
    <w:multiLevelType w:val="hybridMultilevel"/>
    <w:tmpl w:val="C82AA750"/>
    <w:lvl w:ilvl="0" w:tplc="04050005">
      <w:start w:val="1"/>
      <w:numFmt w:val="bullet"/>
      <w:lvlText w:val=""/>
      <w:lvlJc w:val="left"/>
      <w:pPr>
        <w:ind w:left="1890" w:hanging="360"/>
      </w:pPr>
      <w:rPr>
        <w:rFonts w:ascii="Wingdings" w:hAnsi="Wingdings" w:hint="default"/>
      </w:rPr>
    </w:lvl>
    <w:lvl w:ilvl="1" w:tplc="04050003">
      <w:start w:val="1"/>
      <w:numFmt w:val="bullet"/>
      <w:lvlText w:val="o"/>
      <w:lvlJc w:val="left"/>
      <w:pPr>
        <w:ind w:left="2610" w:hanging="360"/>
      </w:pPr>
      <w:rPr>
        <w:rFonts w:ascii="Courier New" w:hAnsi="Courier New" w:cs="Courier New" w:hint="default"/>
      </w:rPr>
    </w:lvl>
    <w:lvl w:ilvl="2" w:tplc="04050005">
      <w:start w:val="1"/>
      <w:numFmt w:val="bullet"/>
      <w:lvlText w:val=""/>
      <w:lvlJc w:val="left"/>
      <w:pPr>
        <w:ind w:left="3330" w:hanging="360"/>
      </w:pPr>
      <w:rPr>
        <w:rFonts w:ascii="Wingdings" w:hAnsi="Wingdings" w:hint="default"/>
      </w:rPr>
    </w:lvl>
    <w:lvl w:ilvl="3" w:tplc="04050001">
      <w:start w:val="1"/>
      <w:numFmt w:val="bullet"/>
      <w:lvlText w:val=""/>
      <w:lvlJc w:val="left"/>
      <w:pPr>
        <w:ind w:left="4050" w:hanging="360"/>
      </w:pPr>
      <w:rPr>
        <w:rFonts w:ascii="Symbol" w:hAnsi="Symbol" w:hint="default"/>
      </w:rPr>
    </w:lvl>
    <w:lvl w:ilvl="4" w:tplc="04050003">
      <w:start w:val="1"/>
      <w:numFmt w:val="bullet"/>
      <w:lvlText w:val="o"/>
      <w:lvlJc w:val="left"/>
      <w:pPr>
        <w:ind w:left="4770" w:hanging="360"/>
      </w:pPr>
      <w:rPr>
        <w:rFonts w:ascii="Courier New" w:hAnsi="Courier New" w:cs="Courier New" w:hint="default"/>
      </w:rPr>
    </w:lvl>
    <w:lvl w:ilvl="5" w:tplc="04050005">
      <w:start w:val="1"/>
      <w:numFmt w:val="bullet"/>
      <w:lvlText w:val=""/>
      <w:lvlJc w:val="left"/>
      <w:pPr>
        <w:ind w:left="5490" w:hanging="360"/>
      </w:pPr>
      <w:rPr>
        <w:rFonts w:ascii="Wingdings" w:hAnsi="Wingdings" w:hint="default"/>
      </w:rPr>
    </w:lvl>
    <w:lvl w:ilvl="6" w:tplc="04050001" w:tentative="1">
      <w:start w:val="1"/>
      <w:numFmt w:val="bullet"/>
      <w:lvlText w:val=""/>
      <w:lvlJc w:val="left"/>
      <w:pPr>
        <w:ind w:left="6210" w:hanging="360"/>
      </w:pPr>
      <w:rPr>
        <w:rFonts w:ascii="Symbol" w:hAnsi="Symbol" w:hint="default"/>
      </w:rPr>
    </w:lvl>
    <w:lvl w:ilvl="7" w:tplc="04050003" w:tentative="1">
      <w:start w:val="1"/>
      <w:numFmt w:val="bullet"/>
      <w:lvlText w:val="o"/>
      <w:lvlJc w:val="left"/>
      <w:pPr>
        <w:ind w:left="6930" w:hanging="360"/>
      </w:pPr>
      <w:rPr>
        <w:rFonts w:ascii="Courier New" w:hAnsi="Courier New" w:cs="Courier New" w:hint="default"/>
      </w:rPr>
    </w:lvl>
    <w:lvl w:ilvl="8" w:tplc="04050005" w:tentative="1">
      <w:start w:val="1"/>
      <w:numFmt w:val="bullet"/>
      <w:lvlText w:val=""/>
      <w:lvlJc w:val="left"/>
      <w:pPr>
        <w:ind w:left="7650" w:hanging="360"/>
      </w:pPr>
      <w:rPr>
        <w:rFonts w:ascii="Wingdings" w:hAnsi="Wingdings" w:hint="default"/>
      </w:rPr>
    </w:lvl>
  </w:abstractNum>
  <w:abstractNum w:abstractNumId="7">
    <w:nsid w:val="4AB0089F"/>
    <w:multiLevelType w:val="hybridMultilevel"/>
    <w:tmpl w:val="317EFF98"/>
    <w:lvl w:ilvl="0" w:tplc="216810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396639"/>
    <w:multiLevelType w:val="hybridMultilevel"/>
    <w:tmpl w:val="AA82E7F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3"/>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8B"/>
    <w:rsid w:val="00013A2D"/>
    <w:rsid w:val="00146886"/>
    <w:rsid w:val="00182B02"/>
    <w:rsid w:val="001915C2"/>
    <w:rsid w:val="001A5604"/>
    <w:rsid w:val="001C4621"/>
    <w:rsid w:val="001D3DE4"/>
    <w:rsid w:val="00254A67"/>
    <w:rsid w:val="002E508C"/>
    <w:rsid w:val="002F13C5"/>
    <w:rsid w:val="003062D0"/>
    <w:rsid w:val="00352BA6"/>
    <w:rsid w:val="003E7836"/>
    <w:rsid w:val="003F6BF6"/>
    <w:rsid w:val="00431D77"/>
    <w:rsid w:val="004C6B87"/>
    <w:rsid w:val="004E070A"/>
    <w:rsid w:val="005772E3"/>
    <w:rsid w:val="00585AC5"/>
    <w:rsid w:val="00591A77"/>
    <w:rsid w:val="005A7BD6"/>
    <w:rsid w:val="005C1835"/>
    <w:rsid w:val="005E1381"/>
    <w:rsid w:val="00600D62"/>
    <w:rsid w:val="00644EB5"/>
    <w:rsid w:val="00646C52"/>
    <w:rsid w:val="00690831"/>
    <w:rsid w:val="0071593A"/>
    <w:rsid w:val="007912EA"/>
    <w:rsid w:val="007A7D53"/>
    <w:rsid w:val="007C489B"/>
    <w:rsid w:val="00853CFC"/>
    <w:rsid w:val="00860295"/>
    <w:rsid w:val="00867E4A"/>
    <w:rsid w:val="008B59AD"/>
    <w:rsid w:val="008B6149"/>
    <w:rsid w:val="008D47F5"/>
    <w:rsid w:val="009110B5"/>
    <w:rsid w:val="009A558A"/>
    <w:rsid w:val="009C78D6"/>
    <w:rsid w:val="00A07CE5"/>
    <w:rsid w:val="00A461CF"/>
    <w:rsid w:val="00A6225D"/>
    <w:rsid w:val="00AC1876"/>
    <w:rsid w:val="00B11921"/>
    <w:rsid w:val="00B62363"/>
    <w:rsid w:val="00B645D0"/>
    <w:rsid w:val="00B75C95"/>
    <w:rsid w:val="00B9018B"/>
    <w:rsid w:val="00BC33F6"/>
    <w:rsid w:val="00BE26A1"/>
    <w:rsid w:val="00BF1C29"/>
    <w:rsid w:val="00C65ECF"/>
    <w:rsid w:val="00CB095A"/>
    <w:rsid w:val="00D95495"/>
    <w:rsid w:val="00DD49E6"/>
    <w:rsid w:val="00DD7F15"/>
    <w:rsid w:val="00E1188A"/>
    <w:rsid w:val="00E47630"/>
    <w:rsid w:val="00EC5FE6"/>
    <w:rsid w:val="00EF76D0"/>
    <w:rsid w:val="00F66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A0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A07CE5"/>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07CE5"/>
    <w:pPr>
      <w:ind w:left="720"/>
      <w:contextualSpacing/>
    </w:pPr>
  </w:style>
  <w:style w:type="paragraph" w:styleId="Textbubliny">
    <w:name w:val="Balloon Text"/>
    <w:basedOn w:val="Normln"/>
    <w:link w:val="TextbublinyChar"/>
    <w:uiPriority w:val="99"/>
    <w:semiHidden/>
    <w:unhideWhenUsed/>
    <w:rsid w:val="00BC33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3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A0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A07CE5"/>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07CE5"/>
    <w:pPr>
      <w:ind w:left="720"/>
      <w:contextualSpacing/>
    </w:pPr>
  </w:style>
  <w:style w:type="paragraph" w:styleId="Textbubliny">
    <w:name w:val="Balloon Text"/>
    <w:basedOn w:val="Normln"/>
    <w:link w:val="TextbublinyChar"/>
    <w:uiPriority w:val="99"/>
    <w:semiHidden/>
    <w:unhideWhenUsed/>
    <w:rsid w:val="00BC33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3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6737-D05F-4B3E-841F-A494865C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6899</Words>
  <Characters>40705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Pavla Kovářová</cp:lastModifiedBy>
  <cp:revision>2</cp:revision>
  <cp:lastPrinted>2014-04-28T07:46:00Z</cp:lastPrinted>
  <dcterms:created xsi:type="dcterms:W3CDTF">2014-04-30T11:39:00Z</dcterms:created>
  <dcterms:modified xsi:type="dcterms:W3CDTF">2014-04-30T11:39:00Z</dcterms:modified>
</cp:coreProperties>
</file>