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5ADD" w:rsidRDefault="00175ADD" w:rsidP="00175ADD">
      <w:pPr>
        <w:pStyle w:val="Normlnweb"/>
        <w:shd w:val="clear" w:color="auto" w:fill="FFFFFF"/>
        <w:spacing w:before="63" w:beforeAutospacing="0" w:after="113" w:afterAutospacing="0" w:line="210" w:lineRule="atLeast"/>
        <w:ind w:right="150"/>
        <w:jc w:val="both"/>
        <w:rPr>
          <w:rFonts w:ascii="Arial" w:hAnsi="Arial" w:cs="Arial"/>
          <w:color w:val="4A4A4A"/>
          <w:sz w:val="15"/>
          <w:szCs w:val="15"/>
        </w:rPr>
      </w:pPr>
      <w:r>
        <w:rPr>
          <w:rFonts w:ascii="Arial" w:hAnsi="Arial" w:cs="Arial"/>
          <w:color w:val="4A4A4A"/>
          <w:sz w:val="15"/>
          <w:szCs w:val="15"/>
        </w:rPr>
        <w:t>Galerie hlavního města Prahy v prostorách Městské knihovny aktuálně představuje výběr ze současného audiovizuálního umění.</w:t>
      </w:r>
      <w:r>
        <w:rPr>
          <w:rStyle w:val="apple-converted-space"/>
          <w:rFonts w:ascii="Arial" w:hAnsi="Arial" w:cs="Arial"/>
          <w:color w:val="4A4A4A"/>
          <w:sz w:val="15"/>
          <w:szCs w:val="15"/>
        </w:rPr>
        <w:t> </w:t>
      </w:r>
      <w:r>
        <w:rPr>
          <w:rStyle w:val="Siln"/>
          <w:rFonts w:ascii="Arial" w:hAnsi="Arial" w:cs="Arial"/>
          <w:color w:val="4A4A4A"/>
          <w:sz w:val="15"/>
          <w:szCs w:val="15"/>
        </w:rPr>
        <w:t>Hrubý domácí produkt</w:t>
      </w:r>
      <w:r>
        <w:rPr>
          <w:rStyle w:val="apple-converted-space"/>
          <w:rFonts w:ascii="Arial" w:hAnsi="Arial" w:cs="Arial"/>
          <w:color w:val="4A4A4A"/>
          <w:sz w:val="15"/>
          <w:szCs w:val="15"/>
        </w:rPr>
        <w:t> </w:t>
      </w:r>
      <w:r>
        <w:rPr>
          <w:rFonts w:ascii="Arial" w:hAnsi="Arial" w:cs="Arial"/>
          <w:color w:val="4A4A4A"/>
          <w:sz w:val="15"/>
          <w:szCs w:val="15"/>
        </w:rPr>
        <w:t xml:space="preserve">je název kurátorského projektu multimediálního umělce Krištofa </w:t>
      </w:r>
      <w:proofErr w:type="spellStart"/>
      <w:r>
        <w:rPr>
          <w:rFonts w:ascii="Arial" w:hAnsi="Arial" w:cs="Arial"/>
          <w:color w:val="4A4A4A"/>
          <w:sz w:val="15"/>
          <w:szCs w:val="15"/>
        </w:rPr>
        <w:t>Kintery</w:t>
      </w:r>
      <w:proofErr w:type="spellEnd"/>
      <w:r>
        <w:rPr>
          <w:rFonts w:ascii="Arial" w:hAnsi="Arial" w:cs="Arial"/>
          <w:color w:val="4A4A4A"/>
          <w:sz w:val="15"/>
          <w:szCs w:val="15"/>
        </w:rPr>
        <w:t>, k němuž přizval přibližně padesát současných českých, slovenských či v Česku domestikovaných umělců z mladší a středně mladší generace. Reklamní a marketingové slogany jako „top-</w:t>
      </w:r>
      <w:proofErr w:type="spellStart"/>
      <w:r>
        <w:rPr>
          <w:rFonts w:ascii="Arial" w:hAnsi="Arial" w:cs="Arial"/>
          <w:color w:val="4A4A4A"/>
          <w:sz w:val="15"/>
          <w:szCs w:val="15"/>
        </w:rPr>
        <w:t>class</w:t>
      </w:r>
      <w:proofErr w:type="spellEnd"/>
      <w:r>
        <w:rPr>
          <w:rFonts w:ascii="Arial" w:hAnsi="Arial" w:cs="Arial"/>
          <w:color w:val="4A4A4A"/>
          <w:sz w:val="15"/>
          <w:szCs w:val="15"/>
        </w:rPr>
        <w:t xml:space="preserve"> last </w:t>
      </w:r>
      <w:proofErr w:type="spellStart"/>
      <w:r>
        <w:rPr>
          <w:rFonts w:ascii="Arial" w:hAnsi="Arial" w:cs="Arial"/>
          <w:color w:val="4A4A4A"/>
          <w:sz w:val="15"/>
          <w:szCs w:val="15"/>
        </w:rPr>
        <w:t>minute</w:t>
      </w:r>
      <w:proofErr w:type="spellEnd"/>
      <w:r>
        <w:rPr>
          <w:rFonts w:ascii="Arial" w:hAnsi="Arial" w:cs="Arial"/>
          <w:color w:val="4A4A4A"/>
          <w:sz w:val="15"/>
          <w:szCs w:val="15"/>
        </w:rPr>
        <w:t xml:space="preserve"> bonus mega šance! Úvěrová </w:t>
      </w:r>
      <w:proofErr w:type="spellStart"/>
      <w:r>
        <w:rPr>
          <w:rFonts w:ascii="Arial" w:hAnsi="Arial" w:cs="Arial"/>
          <w:color w:val="4A4A4A"/>
          <w:sz w:val="15"/>
          <w:szCs w:val="15"/>
        </w:rPr>
        <w:t>gold</w:t>
      </w:r>
      <w:proofErr w:type="spellEnd"/>
      <w:r>
        <w:rPr>
          <w:rFonts w:ascii="Arial" w:hAnsi="Arial" w:cs="Arial"/>
          <w:color w:val="4A4A4A"/>
          <w:sz w:val="15"/>
          <w:szCs w:val="15"/>
        </w:rPr>
        <w:t xml:space="preserve"> karta, hypotéka, kontrolní útržek, nevratná záloha s omezenou akontací, operativní leasing”, uvozující výstavní projekt, mají pravděpodobně navodit dojem, že se návštěvník výstavy dočká kritické reflexe současného stavu konzumní kultury. Ponechme stranou pravděpodobně neřešitelné úvahy, zda podobně míněná politická gesta umělců vůbec patří do bezpečných a většinou od širší veřejnosti dobře izolovaných stěn galerií, které zabraňují jakémukoli širšímu společensko-kritickému dopadu děl. Zaměřme se spíš na samotný koncept projektu, který se zaklíná významem termínu hrubý domácí produkt. Označení HDP nemůže být totiž přímo vztahováno ke zvýšenému konzumerismu, jak se snaží kurátor v podtitulu výstavy naznačit. Termín HDP označuje makroekonomický proces obchodních operací, tedy výkonnost ekonomiky, která sama o sobě nutně nevede k nadbytečné spotřebě. Jinak by bylo v takové parabole možné také tvrdit, že například HDP vede ke zvýšené hospodářské kriminalitě atp.</w:t>
      </w:r>
    </w:p>
    <w:p w:rsidR="00175ADD" w:rsidRDefault="00175ADD" w:rsidP="00175ADD">
      <w:pPr>
        <w:pStyle w:val="Normlnweb"/>
        <w:shd w:val="clear" w:color="auto" w:fill="FFFFFF"/>
        <w:spacing w:before="63" w:beforeAutospacing="0" w:after="113" w:afterAutospacing="0" w:line="210" w:lineRule="atLeast"/>
        <w:ind w:right="150"/>
        <w:jc w:val="both"/>
        <w:rPr>
          <w:rFonts w:ascii="Arial" w:hAnsi="Arial" w:cs="Arial"/>
          <w:color w:val="4A4A4A"/>
          <w:sz w:val="15"/>
          <w:szCs w:val="15"/>
        </w:rPr>
      </w:pPr>
      <w:r>
        <w:rPr>
          <w:rFonts w:ascii="Arial" w:hAnsi="Arial" w:cs="Arial"/>
          <w:color w:val="4A4A4A"/>
          <w:sz w:val="15"/>
          <w:szCs w:val="15"/>
        </w:rPr>
        <w:t>A tak hned na začátku shledáme, že základní idea projektu je nejistá a ztrácí jakoukoli potenciální údernost v zacílení na pojmenování společenského problému. Navíc se vtírá otázka, zda není protimluv, že předmětem kritické reflexe se stává HDP, z něhož bylo na realizaci projektu také čerpáno a z něhož čerpají i jednotliví vystavující rezidenční a grantoví umělci, zde se ovšem vydávající za jakési kritiky systému a životní askety.</w:t>
      </w:r>
    </w:p>
    <w:p w:rsidR="00175ADD" w:rsidRDefault="00175ADD" w:rsidP="00175ADD">
      <w:pPr>
        <w:pStyle w:val="Normlnweb"/>
        <w:shd w:val="clear" w:color="auto" w:fill="FFFFFF"/>
        <w:spacing w:before="63" w:beforeAutospacing="0" w:after="113" w:afterAutospacing="0" w:line="210" w:lineRule="atLeast"/>
        <w:ind w:right="150"/>
        <w:jc w:val="both"/>
        <w:rPr>
          <w:rFonts w:ascii="Arial" w:hAnsi="Arial" w:cs="Arial"/>
          <w:color w:val="4A4A4A"/>
          <w:sz w:val="15"/>
          <w:szCs w:val="15"/>
        </w:rPr>
      </w:pPr>
      <w:r>
        <w:rPr>
          <w:rFonts w:ascii="Arial" w:hAnsi="Arial" w:cs="Arial"/>
          <w:color w:val="4A4A4A"/>
          <w:sz w:val="15"/>
          <w:szCs w:val="15"/>
        </w:rPr>
        <w:t>A tak více než s čímkoli jiným je návštěvník překvapivě konfrontován především s jakousi vystavenou naaranžovanou legrací. Legrací, která je často nejen prvoplánová, ale má navíc málo společného se samotným údajně kritizovaným ekonomickým procesem.</w:t>
      </w:r>
      <w:r>
        <w:rPr>
          <w:rStyle w:val="apple-converted-space"/>
          <w:rFonts w:ascii="Arial" w:hAnsi="Arial" w:cs="Arial"/>
          <w:color w:val="4A4A4A"/>
          <w:sz w:val="15"/>
          <w:szCs w:val="15"/>
        </w:rPr>
        <w:t> </w:t>
      </w:r>
      <w:r>
        <w:rPr>
          <w:rFonts w:ascii="Arial" w:hAnsi="Arial" w:cs="Arial"/>
          <w:color w:val="4A4A4A"/>
          <w:sz w:val="15"/>
          <w:szCs w:val="15"/>
        </w:rPr>
        <w:t xml:space="preserve">Malované obrazy se k celkovému tématu výstavy vztahují snad jen tím, že součástí jejich obsahu je nějaké zboží či akt nakupování, což je případ Josefa </w:t>
      </w:r>
      <w:proofErr w:type="spellStart"/>
      <w:r>
        <w:rPr>
          <w:rFonts w:ascii="Arial" w:hAnsi="Arial" w:cs="Arial"/>
          <w:color w:val="4A4A4A"/>
          <w:sz w:val="15"/>
          <w:szCs w:val="15"/>
        </w:rPr>
        <w:t>Bolfa</w:t>
      </w:r>
      <w:proofErr w:type="spellEnd"/>
      <w:r>
        <w:rPr>
          <w:rFonts w:ascii="Arial" w:hAnsi="Arial" w:cs="Arial"/>
          <w:color w:val="4A4A4A"/>
          <w:sz w:val="15"/>
          <w:szCs w:val="15"/>
        </w:rPr>
        <w:t xml:space="preserve">, Jiřího </w:t>
      </w:r>
      <w:proofErr w:type="spellStart"/>
      <w:r>
        <w:rPr>
          <w:rFonts w:ascii="Arial" w:hAnsi="Arial" w:cs="Arial"/>
          <w:color w:val="4A4A4A"/>
          <w:sz w:val="15"/>
          <w:szCs w:val="15"/>
        </w:rPr>
        <w:t>Petrboka</w:t>
      </w:r>
      <w:proofErr w:type="spellEnd"/>
      <w:r>
        <w:rPr>
          <w:rFonts w:ascii="Arial" w:hAnsi="Arial" w:cs="Arial"/>
          <w:color w:val="4A4A4A"/>
          <w:sz w:val="15"/>
          <w:szCs w:val="15"/>
        </w:rPr>
        <w:t xml:space="preserve">, Václava </w:t>
      </w:r>
      <w:proofErr w:type="spellStart"/>
      <w:proofErr w:type="gramStart"/>
      <w:r>
        <w:rPr>
          <w:rFonts w:ascii="Arial" w:hAnsi="Arial" w:cs="Arial"/>
          <w:color w:val="4A4A4A"/>
          <w:sz w:val="15"/>
          <w:szCs w:val="15"/>
        </w:rPr>
        <w:t>Girsu</w:t>
      </w:r>
      <w:proofErr w:type="spellEnd"/>
      <w:proofErr w:type="gramEnd"/>
      <w:r>
        <w:rPr>
          <w:rFonts w:ascii="Arial" w:hAnsi="Arial" w:cs="Arial"/>
          <w:color w:val="4A4A4A"/>
          <w:sz w:val="15"/>
          <w:szCs w:val="15"/>
        </w:rPr>
        <w:t xml:space="preserve">. Obrazy Františka Matouška z drhané </w:t>
      </w:r>
      <w:proofErr w:type="spellStart"/>
      <w:r>
        <w:rPr>
          <w:rFonts w:ascii="Arial" w:hAnsi="Arial" w:cs="Arial"/>
          <w:color w:val="4A4A4A"/>
          <w:sz w:val="15"/>
          <w:szCs w:val="15"/>
        </w:rPr>
        <w:t>džínoviny</w:t>
      </w:r>
      <w:proofErr w:type="spellEnd"/>
      <w:r>
        <w:rPr>
          <w:rFonts w:ascii="Arial" w:hAnsi="Arial" w:cs="Arial"/>
          <w:color w:val="4A4A4A"/>
          <w:sz w:val="15"/>
          <w:szCs w:val="15"/>
        </w:rPr>
        <w:t xml:space="preserve"> zase svým námětem reflektují popkulturu druhé poloviny 20. století, stejně jako objekt</w:t>
      </w:r>
      <w:r>
        <w:rPr>
          <w:rStyle w:val="apple-converted-space"/>
          <w:rFonts w:ascii="Arial" w:hAnsi="Arial" w:cs="Arial"/>
          <w:color w:val="4A4A4A"/>
          <w:sz w:val="15"/>
          <w:szCs w:val="15"/>
        </w:rPr>
        <w:t> </w:t>
      </w:r>
      <w:r>
        <w:rPr>
          <w:rStyle w:val="Siln"/>
          <w:rFonts w:ascii="Arial" w:hAnsi="Arial" w:cs="Arial"/>
          <w:color w:val="4A4A4A"/>
          <w:sz w:val="15"/>
          <w:szCs w:val="15"/>
        </w:rPr>
        <w:t xml:space="preserve">Karel </w:t>
      </w:r>
      <w:proofErr w:type="spellStart"/>
      <w:r>
        <w:rPr>
          <w:rStyle w:val="Siln"/>
          <w:rFonts w:ascii="Arial" w:hAnsi="Arial" w:cs="Arial"/>
          <w:color w:val="4A4A4A"/>
          <w:sz w:val="15"/>
          <w:szCs w:val="15"/>
        </w:rPr>
        <w:t>Gott</w:t>
      </w:r>
      <w:proofErr w:type="spellEnd"/>
      <w:r>
        <w:rPr>
          <w:rStyle w:val="apple-converted-space"/>
          <w:rFonts w:ascii="Arial" w:hAnsi="Arial" w:cs="Arial"/>
          <w:color w:val="4A4A4A"/>
          <w:sz w:val="15"/>
          <w:szCs w:val="15"/>
        </w:rPr>
        <w:t> </w:t>
      </w:r>
      <w:r>
        <w:rPr>
          <w:rFonts w:ascii="Arial" w:hAnsi="Arial" w:cs="Arial"/>
          <w:color w:val="4A4A4A"/>
          <w:sz w:val="15"/>
          <w:szCs w:val="15"/>
        </w:rPr>
        <w:t xml:space="preserve">Filipa </w:t>
      </w:r>
      <w:proofErr w:type="spellStart"/>
      <w:r>
        <w:rPr>
          <w:rFonts w:ascii="Arial" w:hAnsi="Arial" w:cs="Arial"/>
          <w:color w:val="4A4A4A"/>
          <w:sz w:val="15"/>
          <w:szCs w:val="15"/>
        </w:rPr>
        <w:t>Kudrnáče</w:t>
      </w:r>
      <w:proofErr w:type="spellEnd"/>
      <w:r>
        <w:rPr>
          <w:rFonts w:ascii="Arial" w:hAnsi="Arial" w:cs="Arial"/>
          <w:color w:val="4A4A4A"/>
          <w:sz w:val="15"/>
          <w:szCs w:val="15"/>
        </w:rPr>
        <w:t xml:space="preserve"> a fotografie</w:t>
      </w:r>
      <w:r>
        <w:rPr>
          <w:rStyle w:val="apple-converted-space"/>
          <w:rFonts w:ascii="Arial" w:hAnsi="Arial" w:cs="Arial"/>
          <w:color w:val="4A4A4A"/>
          <w:sz w:val="15"/>
          <w:szCs w:val="15"/>
        </w:rPr>
        <w:t> </w:t>
      </w:r>
      <w:proofErr w:type="spellStart"/>
      <w:r>
        <w:rPr>
          <w:rStyle w:val="Siln"/>
          <w:rFonts w:ascii="Arial" w:hAnsi="Arial" w:cs="Arial"/>
          <w:color w:val="4A4A4A"/>
          <w:sz w:val="15"/>
          <w:szCs w:val="15"/>
        </w:rPr>
        <w:t>Mickey</w:t>
      </w:r>
      <w:proofErr w:type="spellEnd"/>
      <w:r>
        <w:rPr>
          <w:rStyle w:val="Siln"/>
          <w:rFonts w:ascii="Arial" w:hAnsi="Arial" w:cs="Arial"/>
          <w:color w:val="4A4A4A"/>
          <w:sz w:val="15"/>
          <w:szCs w:val="15"/>
        </w:rPr>
        <w:t xml:space="preserve"> </w:t>
      </w:r>
      <w:proofErr w:type="spellStart"/>
      <w:r>
        <w:rPr>
          <w:rStyle w:val="Siln"/>
          <w:rFonts w:ascii="Arial" w:hAnsi="Arial" w:cs="Arial"/>
          <w:color w:val="4A4A4A"/>
          <w:sz w:val="15"/>
          <w:szCs w:val="15"/>
        </w:rPr>
        <w:t>Mouse</w:t>
      </w:r>
      <w:r>
        <w:rPr>
          <w:rFonts w:ascii="Arial" w:hAnsi="Arial" w:cs="Arial"/>
          <w:color w:val="4A4A4A"/>
          <w:sz w:val="15"/>
          <w:szCs w:val="15"/>
        </w:rPr>
        <w:t>Aleny</w:t>
      </w:r>
      <w:proofErr w:type="spellEnd"/>
      <w:r>
        <w:rPr>
          <w:rFonts w:ascii="Arial" w:hAnsi="Arial" w:cs="Arial"/>
          <w:color w:val="4A4A4A"/>
          <w:sz w:val="15"/>
          <w:szCs w:val="15"/>
        </w:rPr>
        <w:t xml:space="preserve"> </w:t>
      </w:r>
      <w:proofErr w:type="spellStart"/>
      <w:r>
        <w:rPr>
          <w:rFonts w:ascii="Arial" w:hAnsi="Arial" w:cs="Arial"/>
          <w:color w:val="4A4A4A"/>
          <w:sz w:val="15"/>
          <w:szCs w:val="15"/>
        </w:rPr>
        <w:t>Kotzmannové</w:t>
      </w:r>
      <w:proofErr w:type="spellEnd"/>
      <w:r>
        <w:rPr>
          <w:rFonts w:ascii="Arial" w:hAnsi="Arial" w:cs="Arial"/>
          <w:color w:val="4A4A4A"/>
          <w:sz w:val="15"/>
          <w:szCs w:val="15"/>
        </w:rPr>
        <w:t xml:space="preserve">. Obsahu blíže nejsou ani fotografie namířené na diváky v kině autorky Štěpánky Šimlové, </w:t>
      </w:r>
      <w:proofErr w:type="spellStart"/>
      <w:r>
        <w:rPr>
          <w:rFonts w:ascii="Arial" w:hAnsi="Arial" w:cs="Arial"/>
          <w:color w:val="4A4A4A"/>
          <w:sz w:val="15"/>
          <w:szCs w:val="15"/>
        </w:rPr>
        <w:t>zneklidňujícně</w:t>
      </w:r>
      <w:proofErr w:type="spellEnd"/>
      <w:r>
        <w:rPr>
          <w:rFonts w:ascii="Arial" w:hAnsi="Arial" w:cs="Arial"/>
          <w:color w:val="4A4A4A"/>
          <w:sz w:val="15"/>
          <w:szCs w:val="15"/>
        </w:rPr>
        <w:t xml:space="preserve"> ideální krajiny Jana Kadlece a kutilský katalog děl </w:t>
      </w:r>
      <w:proofErr w:type="spellStart"/>
      <w:r>
        <w:rPr>
          <w:rFonts w:ascii="Arial" w:hAnsi="Arial" w:cs="Arial"/>
          <w:color w:val="4A4A4A"/>
          <w:sz w:val="15"/>
          <w:szCs w:val="15"/>
        </w:rPr>
        <w:t>Anotonína</w:t>
      </w:r>
      <w:proofErr w:type="spellEnd"/>
      <w:r>
        <w:rPr>
          <w:rFonts w:ascii="Arial" w:hAnsi="Arial" w:cs="Arial"/>
          <w:color w:val="4A4A4A"/>
          <w:sz w:val="15"/>
          <w:szCs w:val="15"/>
        </w:rPr>
        <w:t xml:space="preserve"> Přibyla od Ondřeje Přibyla.</w:t>
      </w:r>
    </w:p>
    <w:p w:rsidR="00175ADD" w:rsidRDefault="00175ADD" w:rsidP="00175ADD">
      <w:pPr>
        <w:pStyle w:val="Normlnweb"/>
        <w:shd w:val="clear" w:color="auto" w:fill="FFFFFF"/>
        <w:spacing w:before="63" w:beforeAutospacing="0" w:after="113" w:afterAutospacing="0" w:line="210" w:lineRule="atLeast"/>
        <w:ind w:right="150"/>
        <w:jc w:val="both"/>
        <w:rPr>
          <w:rFonts w:ascii="Arial" w:hAnsi="Arial" w:cs="Arial"/>
          <w:color w:val="4A4A4A"/>
          <w:sz w:val="15"/>
          <w:szCs w:val="15"/>
        </w:rPr>
      </w:pPr>
      <w:r>
        <w:rPr>
          <w:rFonts w:ascii="Arial" w:hAnsi="Arial" w:cs="Arial"/>
          <w:color w:val="4A4A4A"/>
          <w:sz w:val="15"/>
          <w:szCs w:val="15"/>
        </w:rPr>
        <w:t xml:space="preserve">Mimo kurátorský záměr spadají i videa Radima </w:t>
      </w:r>
      <w:proofErr w:type="spellStart"/>
      <w:r>
        <w:rPr>
          <w:rFonts w:ascii="Arial" w:hAnsi="Arial" w:cs="Arial"/>
          <w:color w:val="4A4A4A"/>
          <w:sz w:val="15"/>
          <w:szCs w:val="15"/>
        </w:rPr>
        <w:t>Labudy</w:t>
      </w:r>
      <w:proofErr w:type="spellEnd"/>
      <w:r>
        <w:rPr>
          <w:rFonts w:ascii="Arial" w:hAnsi="Arial" w:cs="Arial"/>
          <w:color w:val="4A4A4A"/>
          <w:sz w:val="15"/>
          <w:szCs w:val="15"/>
        </w:rPr>
        <w:t xml:space="preserve">, </w:t>
      </w:r>
      <w:proofErr w:type="spellStart"/>
      <w:r>
        <w:rPr>
          <w:rFonts w:ascii="Arial" w:hAnsi="Arial" w:cs="Arial"/>
          <w:color w:val="4A4A4A"/>
          <w:sz w:val="15"/>
          <w:szCs w:val="15"/>
        </w:rPr>
        <w:t>George</w:t>
      </w:r>
      <w:proofErr w:type="spellEnd"/>
      <w:r>
        <w:rPr>
          <w:rFonts w:ascii="Arial" w:hAnsi="Arial" w:cs="Arial"/>
          <w:color w:val="4A4A4A"/>
          <w:sz w:val="15"/>
          <w:szCs w:val="15"/>
        </w:rPr>
        <w:t xml:space="preserve"> Hladíka, Jiřího </w:t>
      </w:r>
      <w:proofErr w:type="spellStart"/>
      <w:r>
        <w:rPr>
          <w:rFonts w:ascii="Arial" w:hAnsi="Arial" w:cs="Arial"/>
          <w:color w:val="4A4A4A"/>
          <w:sz w:val="15"/>
          <w:szCs w:val="15"/>
        </w:rPr>
        <w:t>Černického</w:t>
      </w:r>
      <w:proofErr w:type="spellEnd"/>
      <w:r>
        <w:rPr>
          <w:rFonts w:ascii="Arial" w:hAnsi="Arial" w:cs="Arial"/>
          <w:color w:val="4A4A4A"/>
          <w:sz w:val="15"/>
          <w:szCs w:val="15"/>
        </w:rPr>
        <w:t xml:space="preserve">, Dušana Skaly a </w:t>
      </w:r>
      <w:proofErr w:type="spellStart"/>
      <w:r>
        <w:rPr>
          <w:rFonts w:ascii="Arial" w:hAnsi="Arial" w:cs="Arial"/>
          <w:color w:val="4A4A4A"/>
          <w:sz w:val="15"/>
          <w:szCs w:val="15"/>
        </w:rPr>
        <w:t>videosmyčka</w:t>
      </w:r>
      <w:proofErr w:type="spellEnd"/>
      <w:r>
        <w:rPr>
          <w:rFonts w:ascii="Arial" w:hAnsi="Arial" w:cs="Arial"/>
          <w:color w:val="4A4A4A"/>
          <w:sz w:val="15"/>
          <w:szCs w:val="15"/>
        </w:rPr>
        <w:t xml:space="preserve"> Mileny </w:t>
      </w:r>
      <w:proofErr w:type="spellStart"/>
      <w:r>
        <w:rPr>
          <w:rFonts w:ascii="Arial" w:hAnsi="Arial" w:cs="Arial"/>
          <w:color w:val="4A4A4A"/>
          <w:sz w:val="15"/>
          <w:szCs w:val="15"/>
        </w:rPr>
        <w:t>Dopitové</w:t>
      </w:r>
      <w:proofErr w:type="spellEnd"/>
      <w:r>
        <w:rPr>
          <w:rFonts w:ascii="Arial" w:hAnsi="Arial" w:cs="Arial"/>
          <w:color w:val="4A4A4A"/>
          <w:sz w:val="15"/>
          <w:szCs w:val="15"/>
        </w:rPr>
        <w:t xml:space="preserve">. Podobně mimo koncept výstavy náleží i video Jana </w:t>
      </w:r>
      <w:proofErr w:type="spellStart"/>
      <w:r>
        <w:rPr>
          <w:rFonts w:ascii="Arial" w:hAnsi="Arial" w:cs="Arial"/>
          <w:color w:val="4A4A4A"/>
          <w:sz w:val="15"/>
          <w:szCs w:val="15"/>
        </w:rPr>
        <w:t>Šerýcha</w:t>
      </w:r>
      <w:proofErr w:type="spellEnd"/>
      <w:r>
        <w:rPr>
          <w:rFonts w:ascii="Arial" w:hAnsi="Arial" w:cs="Arial"/>
          <w:color w:val="4A4A4A"/>
          <w:sz w:val="15"/>
          <w:szCs w:val="15"/>
        </w:rPr>
        <w:t xml:space="preserve"> s názvem</w:t>
      </w:r>
      <w:r>
        <w:rPr>
          <w:rStyle w:val="apple-converted-space"/>
          <w:rFonts w:ascii="Arial" w:hAnsi="Arial" w:cs="Arial"/>
          <w:color w:val="4A4A4A"/>
          <w:sz w:val="15"/>
          <w:szCs w:val="15"/>
        </w:rPr>
        <w:t> </w:t>
      </w:r>
      <w:r>
        <w:rPr>
          <w:rStyle w:val="Siln"/>
          <w:rFonts w:ascii="Arial" w:hAnsi="Arial" w:cs="Arial"/>
          <w:color w:val="4A4A4A"/>
          <w:sz w:val="15"/>
          <w:szCs w:val="15"/>
        </w:rPr>
        <w:t>71/14</w:t>
      </w:r>
      <w:r>
        <w:rPr>
          <w:rFonts w:ascii="Arial" w:hAnsi="Arial" w:cs="Arial"/>
          <w:color w:val="4A4A4A"/>
          <w:sz w:val="15"/>
          <w:szCs w:val="15"/>
        </w:rPr>
        <w:t xml:space="preserve">, které pravděpodobně reaguje na oceňovanou práci Kateřiny Šedé. I zde starší žena (v případě Kateřiny Šedé to byla její babička) sedí za stolem a poctivě sepisuje. V případě „originálu” vzpomínky na kdysi v železářství prodávané nářadí, nyní na Hovno. Práce, která jinak nekoresponduje s tvorbou autora, je tak odezvou na jiné dílo, nikoli ale na „dílo” HDP. Mezi další do projektu nepatřičně zařazené práce patří např. </w:t>
      </w:r>
      <w:proofErr w:type="spellStart"/>
      <w:r>
        <w:rPr>
          <w:rFonts w:ascii="Arial" w:hAnsi="Arial" w:cs="Arial"/>
          <w:color w:val="4A4A4A"/>
          <w:sz w:val="15"/>
          <w:szCs w:val="15"/>
        </w:rPr>
        <w:t>videodokumentace</w:t>
      </w:r>
      <w:proofErr w:type="spellEnd"/>
      <w:r>
        <w:rPr>
          <w:rFonts w:ascii="Arial" w:hAnsi="Arial" w:cs="Arial"/>
          <w:color w:val="4A4A4A"/>
          <w:sz w:val="15"/>
          <w:szCs w:val="15"/>
        </w:rPr>
        <w:t xml:space="preserve"> performance dvojice </w:t>
      </w:r>
      <w:proofErr w:type="spellStart"/>
      <w:r>
        <w:rPr>
          <w:rFonts w:ascii="Arial" w:hAnsi="Arial" w:cs="Arial"/>
          <w:color w:val="4A4A4A"/>
          <w:sz w:val="15"/>
          <w:szCs w:val="15"/>
        </w:rPr>
        <w:t>Vasila</w:t>
      </w:r>
      <w:proofErr w:type="spellEnd"/>
      <w:r>
        <w:rPr>
          <w:rFonts w:ascii="Arial" w:hAnsi="Arial" w:cs="Arial"/>
          <w:color w:val="4A4A4A"/>
          <w:sz w:val="15"/>
          <w:szCs w:val="15"/>
        </w:rPr>
        <w:t xml:space="preserve"> </w:t>
      </w:r>
      <w:proofErr w:type="spellStart"/>
      <w:r>
        <w:rPr>
          <w:rFonts w:ascii="Arial" w:hAnsi="Arial" w:cs="Arial"/>
          <w:color w:val="4A4A4A"/>
          <w:sz w:val="15"/>
          <w:szCs w:val="15"/>
        </w:rPr>
        <w:t>Artamanova</w:t>
      </w:r>
      <w:proofErr w:type="spellEnd"/>
      <w:r>
        <w:rPr>
          <w:rFonts w:ascii="Arial" w:hAnsi="Arial" w:cs="Arial"/>
          <w:color w:val="4A4A4A"/>
          <w:sz w:val="15"/>
          <w:szCs w:val="15"/>
        </w:rPr>
        <w:t xml:space="preserve"> a </w:t>
      </w:r>
      <w:proofErr w:type="spellStart"/>
      <w:r>
        <w:rPr>
          <w:rFonts w:ascii="Arial" w:hAnsi="Arial" w:cs="Arial"/>
          <w:color w:val="4A4A4A"/>
          <w:sz w:val="15"/>
          <w:szCs w:val="15"/>
        </w:rPr>
        <w:t>Alexeye</w:t>
      </w:r>
      <w:proofErr w:type="spellEnd"/>
      <w:r>
        <w:rPr>
          <w:rFonts w:ascii="Arial" w:hAnsi="Arial" w:cs="Arial"/>
          <w:color w:val="4A4A4A"/>
          <w:sz w:val="15"/>
          <w:szCs w:val="15"/>
        </w:rPr>
        <w:t xml:space="preserve"> </w:t>
      </w:r>
      <w:proofErr w:type="spellStart"/>
      <w:r>
        <w:rPr>
          <w:rFonts w:ascii="Arial" w:hAnsi="Arial" w:cs="Arial"/>
          <w:color w:val="4A4A4A"/>
          <w:sz w:val="15"/>
          <w:szCs w:val="15"/>
        </w:rPr>
        <w:t>Klyuykova</w:t>
      </w:r>
      <w:proofErr w:type="spellEnd"/>
      <w:r>
        <w:rPr>
          <w:rFonts w:ascii="Arial" w:hAnsi="Arial" w:cs="Arial"/>
          <w:color w:val="4A4A4A"/>
          <w:sz w:val="15"/>
          <w:szCs w:val="15"/>
        </w:rPr>
        <w:t xml:space="preserve"> ve videu</w:t>
      </w:r>
      <w:r>
        <w:rPr>
          <w:rStyle w:val="apple-converted-space"/>
          <w:rFonts w:ascii="Arial" w:hAnsi="Arial" w:cs="Arial"/>
          <w:color w:val="4A4A4A"/>
          <w:sz w:val="15"/>
          <w:szCs w:val="15"/>
        </w:rPr>
        <w:t> </w:t>
      </w:r>
      <w:r>
        <w:rPr>
          <w:rStyle w:val="Siln"/>
          <w:rFonts w:ascii="Arial" w:hAnsi="Arial" w:cs="Arial"/>
          <w:color w:val="4A4A4A"/>
          <w:sz w:val="15"/>
          <w:szCs w:val="15"/>
        </w:rPr>
        <w:t>Jak jsme pomáhali</w:t>
      </w:r>
      <w:r>
        <w:rPr>
          <w:rStyle w:val="apple-converted-space"/>
          <w:rFonts w:ascii="Arial" w:hAnsi="Arial" w:cs="Arial"/>
          <w:color w:val="4A4A4A"/>
          <w:sz w:val="15"/>
          <w:szCs w:val="15"/>
        </w:rPr>
        <w:t> </w:t>
      </w:r>
      <w:r>
        <w:rPr>
          <w:rFonts w:ascii="Arial" w:hAnsi="Arial" w:cs="Arial"/>
          <w:color w:val="4A4A4A"/>
          <w:sz w:val="15"/>
          <w:szCs w:val="15"/>
        </w:rPr>
        <w:t>a Evy Jiřičky ve videu</w:t>
      </w:r>
      <w:r>
        <w:rPr>
          <w:rStyle w:val="apple-converted-space"/>
          <w:rFonts w:ascii="Arial" w:hAnsi="Arial" w:cs="Arial"/>
          <w:color w:val="4A4A4A"/>
          <w:sz w:val="15"/>
          <w:szCs w:val="15"/>
        </w:rPr>
        <w:t> </w:t>
      </w:r>
      <w:r>
        <w:rPr>
          <w:rStyle w:val="Siln"/>
          <w:rFonts w:ascii="Arial" w:hAnsi="Arial" w:cs="Arial"/>
          <w:color w:val="4A4A4A"/>
          <w:sz w:val="15"/>
          <w:szCs w:val="15"/>
        </w:rPr>
        <w:t>Ranní očista</w:t>
      </w:r>
      <w:r>
        <w:rPr>
          <w:rFonts w:ascii="Arial" w:hAnsi="Arial" w:cs="Arial"/>
          <w:color w:val="4A4A4A"/>
          <w:sz w:val="15"/>
          <w:szCs w:val="15"/>
        </w:rPr>
        <w:t>. Oba záznamy akcí výmluvně vypovídají o lidské sounáležitosti, která však natíráním cizího plotu a umýváním cizích aut popírá zákonné normy o osobním vlastnictví.</w:t>
      </w:r>
    </w:p>
    <w:p w:rsidR="00175ADD" w:rsidRDefault="00175ADD" w:rsidP="00175ADD">
      <w:pPr>
        <w:pStyle w:val="Normlnweb"/>
        <w:shd w:val="clear" w:color="auto" w:fill="FFFFFF"/>
        <w:spacing w:before="63" w:beforeAutospacing="0" w:after="113" w:afterAutospacing="0" w:line="210" w:lineRule="atLeast"/>
        <w:ind w:right="150"/>
        <w:jc w:val="both"/>
        <w:rPr>
          <w:rFonts w:ascii="Arial" w:hAnsi="Arial" w:cs="Arial"/>
          <w:color w:val="4A4A4A"/>
          <w:sz w:val="15"/>
          <w:szCs w:val="15"/>
        </w:rPr>
      </w:pPr>
      <w:r>
        <w:rPr>
          <w:rFonts w:ascii="Arial" w:hAnsi="Arial" w:cs="Arial"/>
          <w:color w:val="4A4A4A"/>
          <w:sz w:val="15"/>
          <w:szCs w:val="15"/>
        </w:rPr>
        <w:t xml:space="preserve">Rozpačitost celého konceptu však odhalil především již výše zmíněný výběr samotných umělců. Například kolik z oslovených umělců se dlouhodoběji ve svých videích, malbách, instalacích či zvukových instalacích zabývá politickou kritikou? Vzniká tak podezření, že Krištof </w:t>
      </w:r>
      <w:proofErr w:type="spellStart"/>
      <w:r>
        <w:rPr>
          <w:rFonts w:ascii="Arial" w:hAnsi="Arial" w:cs="Arial"/>
          <w:color w:val="4A4A4A"/>
          <w:sz w:val="15"/>
          <w:szCs w:val="15"/>
        </w:rPr>
        <w:t>Kintera</w:t>
      </w:r>
      <w:proofErr w:type="spellEnd"/>
      <w:r>
        <w:rPr>
          <w:rFonts w:ascii="Arial" w:hAnsi="Arial" w:cs="Arial"/>
          <w:color w:val="4A4A4A"/>
          <w:sz w:val="15"/>
          <w:szCs w:val="15"/>
        </w:rPr>
        <w:t xml:space="preserve"> založil vše na výběru z řad frekventovaných umělců a tzv. spřízněných duší. Nicméně v tak prestižním prostoru, jakým galerie v Městské knihovně bezpochyby je, by se neměla objevovat vystavená díla Marcely </w:t>
      </w:r>
      <w:proofErr w:type="spellStart"/>
      <w:r>
        <w:rPr>
          <w:rFonts w:ascii="Arial" w:hAnsi="Arial" w:cs="Arial"/>
          <w:color w:val="4A4A4A"/>
          <w:sz w:val="15"/>
          <w:szCs w:val="15"/>
        </w:rPr>
        <w:t>Podzemné</w:t>
      </w:r>
      <w:proofErr w:type="spellEnd"/>
      <w:r>
        <w:rPr>
          <w:rFonts w:ascii="Arial" w:hAnsi="Arial" w:cs="Arial"/>
          <w:color w:val="4A4A4A"/>
          <w:sz w:val="15"/>
          <w:szCs w:val="15"/>
        </w:rPr>
        <w:t xml:space="preserve"> či </w:t>
      </w:r>
      <w:proofErr w:type="spellStart"/>
      <w:r>
        <w:rPr>
          <w:rFonts w:ascii="Arial" w:hAnsi="Arial" w:cs="Arial"/>
          <w:color w:val="4A4A4A"/>
          <w:sz w:val="15"/>
          <w:szCs w:val="15"/>
        </w:rPr>
        <w:t>Silviny</w:t>
      </w:r>
      <w:proofErr w:type="spellEnd"/>
      <w:r>
        <w:rPr>
          <w:rFonts w:ascii="Arial" w:hAnsi="Arial" w:cs="Arial"/>
          <w:color w:val="4A4A4A"/>
          <w:sz w:val="15"/>
          <w:szCs w:val="15"/>
        </w:rPr>
        <w:t xml:space="preserve"> </w:t>
      </w:r>
      <w:proofErr w:type="spellStart"/>
      <w:r>
        <w:rPr>
          <w:rFonts w:ascii="Arial" w:hAnsi="Arial" w:cs="Arial"/>
          <w:color w:val="4A4A4A"/>
          <w:sz w:val="15"/>
          <w:szCs w:val="15"/>
        </w:rPr>
        <w:t>Arismendi</w:t>
      </w:r>
      <w:proofErr w:type="spellEnd"/>
      <w:r>
        <w:rPr>
          <w:rFonts w:ascii="Arial" w:hAnsi="Arial" w:cs="Arial"/>
          <w:color w:val="4A4A4A"/>
          <w:sz w:val="15"/>
          <w:szCs w:val="15"/>
        </w:rPr>
        <w:t xml:space="preserve">. Rozměrem monumentální objekt Marcely </w:t>
      </w:r>
      <w:proofErr w:type="spellStart"/>
      <w:r>
        <w:rPr>
          <w:rFonts w:ascii="Arial" w:hAnsi="Arial" w:cs="Arial"/>
          <w:color w:val="4A4A4A"/>
          <w:sz w:val="15"/>
          <w:szCs w:val="15"/>
        </w:rPr>
        <w:t>Podzemné</w:t>
      </w:r>
      <w:proofErr w:type="spellEnd"/>
      <w:r>
        <w:rPr>
          <w:rFonts w:ascii="Arial" w:hAnsi="Arial" w:cs="Arial"/>
          <w:color w:val="4A4A4A"/>
          <w:sz w:val="15"/>
          <w:szCs w:val="15"/>
        </w:rPr>
        <w:t xml:space="preserve"> s názvem</w:t>
      </w:r>
      <w:r>
        <w:rPr>
          <w:rStyle w:val="apple-converted-space"/>
          <w:rFonts w:ascii="Arial" w:hAnsi="Arial" w:cs="Arial"/>
          <w:color w:val="4A4A4A"/>
          <w:sz w:val="15"/>
          <w:szCs w:val="15"/>
        </w:rPr>
        <w:t> </w:t>
      </w:r>
      <w:r>
        <w:rPr>
          <w:rStyle w:val="Siln"/>
          <w:rFonts w:ascii="Arial" w:hAnsi="Arial" w:cs="Arial"/>
          <w:color w:val="4A4A4A"/>
          <w:sz w:val="15"/>
          <w:szCs w:val="15"/>
        </w:rPr>
        <w:t>Můj sarkofág</w:t>
      </w:r>
      <w:r>
        <w:rPr>
          <w:rStyle w:val="apple-converted-space"/>
          <w:rFonts w:ascii="Arial" w:hAnsi="Arial" w:cs="Arial"/>
          <w:color w:val="4A4A4A"/>
          <w:sz w:val="15"/>
          <w:szCs w:val="15"/>
        </w:rPr>
        <w:t> </w:t>
      </w:r>
      <w:r>
        <w:rPr>
          <w:rFonts w:ascii="Arial" w:hAnsi="Arial" w:cs="Arial"/>
          <w:color w:val="4A4A4A"/>
          <w:sz w:val="15"/>
          <w:szCs w:val="15"/>
        </w:rPr>
        <w:t xml:space="preserve">se vykazuje minimálním vkusem a soudností autorky. Sarkofág pečlivě vyskládaný z krabiček cigaret a pivních tácků by však jistě našel uplatnění na leckteré pivní slavnosti. Infantilní objekt </w:t>
      </w:r>
      <w:proofErr w:type="spellStart"/>
      <w:r>
        <w:rPr>
          <w:rFonts w:ascii="Arial" w:hAnsi="Arial" w:cs="Arial"/>
          <w:color w:val="4A4A4A"/>
          <w:sz w:val="15"/>
          <w:szCs w:val="15"/>
        </w:rPr>
        <w:t>Silviny</w:t>
      </w:r>
      <w:proofErr w:type="spellEnd"/>
      <w:r>
        <w:rPr>
          <w:rFonts w:ascii="Arial" w:hAnsi="Arial" w:cs="Arial"/>
          <w:color w:val="4A4A4A"/>
          <w:sz w:val="15"/>
          <w:szCs w:val="15"/>
        </w:rPr>
        <w:t xml:space="preserve"> </w:t>
      </w:r>
      <w:proofErr w:type="spellStart"/>
      <w:r>
        <w:rPr>
          <w:rFonts w:ascii="Arial" w:hAnsi="Arial" w:cs="Arial"/>
          <w:color w:val="4A4A4A"/>
          <w:sz w:val="15"/>
          <w:szCs w:val="15"/>
        </w:rPr>
        <w:t>Arismendy</w:t>
      </w:r>
      <w:proofErr w:type="spellEnd"/>
      <w:r>
        <w:rPr>
          <w:rFonts w:ascii="Arial" w:hAnsi="Arial" w:cs="Arial"/>
          <w:color w:val="4A4A4A"/>
          <w:sz w:val="15"/>
          <w:szCs w:val="15"/>
        </w:rPr>
        <w:t xml:space="preserve"> s názvem</w:t>
      </w:r>
      <w:r>
        <w:rPr>
          <w:rStyle w:val="apple-converted-space"/>
          <w:rFonts w:ascii="Arial" w:hAnsi="Arial" w:cs="Arial"/>
          <w:color w:val="4A4A4A"/>
          <w:sz w:val="15"/>
          <w:szCs w:val="15"/>
        </w:rPr>
        <w:t> </w:t>
      </w:r>
      <w:r>
        <w:rPr>
          <w:rStyle w:val="Siln"/>
          <w:rFonts w:ascii="Arial" w:hAnsi="Arial" w:cs="Arial"/>
          <w:color w:val="4A4A4A"/>
          <w:sz w:val="15"/>
          <w:szCs w:val="15"/>
        </w:rPr>
        <w:t>Globus</w:t>
      </w:r>
      <w:r>
        <w:rPr>
          <w:rStyle w:val="apple-converted-space"/>
          <w:rFonts w:ascii="Arial" w:hAnsi="Arial" w:cs="Arial"/>
          <w:color w:val="4A4A4A"/>
          <w:sz w:val="15"/>
          <w:szCs w:val="15"/>
        </w:rPr>
        <w:t> </w:t>
      </w:r>
      <w:r>
        <w:rPr>
          <w:rFonts w:ascii="Arial" w:hAnsi="Arial" w:cs="Arial"/>
          <w:color w:val="4A4A4A"/>
          <w:sz w:val="15"/>
          <w:szCs w:val="15"/>
        </w:rPr>
        <w:t>by zase mohl být vykázán do výuky výtvarné výchovy</w:t>
      </w:r>
      <w:r>
        <w:rPr>
          <w:rStyle w:val="apple-converted-space"/>
          <w:rFonts w:ascii="Arial" w:hAnsi="Arial" w:cs="Arial"/>
          <w:color w:val="4A4A4A"/>
          <w:sz w:val="15"/>
          <w:szCs w:val="15"/>
        </w:rPr>
        <w:t> </w:t>
      </w:r>
      <w:r>
        <w:rPr>
          <w:rFonts w:ascii="Arial" w:hAnsi="Arial" w:cs="Arial"/>
          <w:color w:val="4A4A4A"/>
          <w:sz w:val="15"/>
          <w:szCs w:val="15"/>
        </w:rPr>
        <w:t>s tématem „nalezněte podobenství ”. Autorka totiž přišla na to, že z mapy Světa se dá zmačkat koule ve tvaru Globusu. Naopak k realizacím, které naplňují kurátorský vzorec a samy o sobě jsou zajímavé, náleží video a fotografie Radka Jandery (</w:t>
      </w:r>
      <w:r>
        <w:rPr>
          <w:rStyle w:val="Siln"/>
          <w:rFonts w:ascii="Arial" w:hAnsi="Arial" w:cs="Arial"/>
          <w:color w:val="4A4A4A"/>
          <w:sz w:val="15"/>
          <w:szCs w:val="15"/>
        </w:rPr>
        <w:t>Politické téma ve fotografii</w:t>
      </w:r>
      <w:r>
        <w:rPr>
          <w:rFonts w:ascii="Arial" w:hAnsi="Arial" w:cs="Arial"/>
          <w:color w:val="4A4A4A"/>
          <w:sz w:val="15"/>
          <w:szCs w:val="15"/>
        </w:rPr>
        <w:t xml:space="preserve">, 2006, barevná fotografie, 15 x 15 cm) a </w:t>
      </w:r>
      <w:proofErr w:type="spellStart"/>
      <w:r>
        <w:rPr>
          <w:rFonts w:ascii="Arial" w:hAnsi="Arial" w:cs="Arial"/>
          <w:color w:val="4A4A4A"/>
          <w:sz w:val="15"/>
          <w:szCs w:val="15"/>
        </w:rPr>
        <w:t>Jaspera</w:t>
      </w:r>
      <w:proofErr w:type="spellEnd"/>
      <w:r>
        <w:rPr>
          <w:rFonts w:ascii="Arial" w:hAnsi="Arial" w:cs="Arial"/>
          <w:color w:val="4A4A4A"/>
          <w:sz w:val="15"/>
          <w:szCs w:val="15"/>
        </w:rPr>
        <w:t xml:space="preserve"> </w:t>
      </w:r>
      <w:proofErr w:type="spellStart"/>
      <w:r>
        <w:rPr>
          <w:rFonts w:ascii="Arial" w:hAnsi="Arial" w:cs="Arial"/>
          <w:color w:val="4A4A4A"/>
          <w:sz w:val="15"/>
          <w:szCs w:val="15"/>
        </w:rPr>
        <w:t>Alvaera</w:t>
      </w:r>
      <w:proofErr w:type="spellEnd"/>
      <w:r>
        <w:rPr>
          <w:rFonts w:ascii="Arial" w:hAnsi="Arial" w:cs="Arial"/>
          <w:color w:val="4A4A4A"/>
          <w:sz w:val="15"/>
          <w:szCs w:val="15"/>
        </w:rPr>
        <w:t xml:space="preserve"> a Isabely </w:t>
      </w:r>
      <w:proofErr w:type="spellStart"/>
      <w:r>
        <w:rPr>
          <w:rFonts w:ascii="Arial" w:hAnsi="Arial" w:cs="Arial"/>
          <w:color w:val="4A4A4A"/>
          <w:sz w:val="15"/>
          <w:szCs w:val="15"/>
        </w:rPr>
        <w:t>Grosseové</w:t>
      </w:r>
      <w:proofErr w:type="spellEnd"/>
      <w:r>
        <w:rPr>
          <w:rFonts w:ascii="Arial" w:hAnsi="Arial" w:cs="Arial"/>
          <w:color w:val="4A4A4A"/>
          <w:sz w:val="15"/>
          <w:szCs w:val="15"/>
        </w:rPr>
        <w:t xml:space="preserve"> (</w:t>
      </w:r>
      <w:proofErr w:type="spellStart"/>
      <w:r>
        <w:rPr>
          <w:rStyle w:val="Siln"/>
          <w:rFonts w:ascii="Arial" w:hAnsi="Arial" w:cs="Arial"/>
          <w:color w:val="4A4A4A"/>
          <w:sz w:val="15"/>
          <w:szCs w:val="15"/>
        </w:rPr>
        <w:t>Trademarks</w:t>
      </w:r>
      <w:proofErr w:type="spellEnd"/>
      <w:r>
        <w:rPr>
          <w:rFonts w:ascii="Arial" w:hAnsi="Arial" w:cs="Arial"/>
          <w:color w:val="4A4A4A"/>
          <w:sz w:val="15"/>
          <w:szCs w:val="15"/>
        </w:rPr>
        <w:t>, 2006, z projekce z projektu</w:t>
      </w:r>
      <w:r>
        <w:rPr>
          <w:rStyle w:val="apple-converted-space"/>
          <w:rFonts w:ascii="Arial" w:hAnsi="Arial" w:cs="Arial"/>
          <w:color w:val="4A4A4A"/>
          <w:sz w:val="15"/>
          <w:szCs w:val="15"/>
        </w:rPr>
        <w:t> </w:t>
      </w:r>
      <w:proofErr w:type="spellStart"/>
      <w:r>
        <w:rPr>
          <w:rStyle w:val="Zvraznn"/>
          <w:rFonts w:ascii="Arial" w:hAnsi="Arial" w:cs="Arial"/>
          <w:color w:val="383A3C"/>
          <w:sz w:val="15"/>
          <w:szCs w:val="15"/>
        </w:rPr>
        <w:t>Transkultura</w:t>
      </w:r>
      <w:proofErr w:type="spellEnd"/>
      <w:r>
        <w:rPr>
          <w:rFonts w:ascii="Arial" w:hAnsi="Arial" w:cs="Arial"/>
          <w:color w:val="4A4A4A"/>
          <w:sz w:val="15"/>
          <w:szCs w:val="15"/>
        </w:rPr>
        <w:t xml:space="preserve">, 1. dějství, barevná fotografie). Radek Jandera zachycuje privátní slabosti českých - ne příliš významných - politiků, kteří se právě spolupodílí na vytvoření jejich masově přijímané předvolební podobenky. U </w:t>
      </w:r>
      <w:proofErr w:type="spellStart"/>
      <w:r>
        <w:rPr>
          <w:rFonts w:ascii="Arial" w:hAnsi="Arial" w:cs="Arial"/>
          <w:color w:val="4A4A4A"/>
          <w:sz w:val="15"/>
          <w:szCs w:val="15"/>
        </w:rPr>
        <w:t>Alvaera</w:t>
      </w:r>
      <w:proofErr w:type="spellEnd"/>
      <w:r>
        <w:rPr>
          <w:rFonts w:ascii="Arial" w:hAnsi="Arial" w:cs="Arial"/>
          <w:color w:val="4A4A4A"/>
          <w:sz w:val="15"/>
          <w:szCs w:val="15"/>
        </w:rPr>
        <w:t xml:space="preserve"> a </w:t>
      </w:r>
      <w:proofErr w:type="spellStart"/>
      <w:r>
        <w:rPr>
          <w:rFonts w:ascii="Arial" w:hAnsi="Arial" w:cs="Arial"/>
          <w:color w:val="4A4A4A"/>
          <w:sz w:val="15"/>
          <w:szCs w:val="15"/>
        </w:rPr>
        <w:t>Grosseové</w:t>
      </w:r>
      <w:proofErr w:type="spellEnd"/>
      <w:r>
        <w:rPr>
          <w:rFonts w:ascii="Arial" w:hAnsi="Arial" w:cs="Arial"/>
          <w:color w:val="4A4A4A"/>
          <w:sz w:val="15"/>
          <w:szCs w:val="15"/>
        </w:rPr>
        <w:t xml:space="preserve"> se jedná o jednoduše zdokumentované podivné stojany z drátů a kusů dřeva, ke kterým jsou připevněny různé řemeslnické nástroje - síla těchto objektů je v tom, že slouží na Blízkém východě ve skutečnosti jako vývěsní štíty řemeslníků. Podmanivé je též video Tomáše Svobody</w:t>
      </w:r>
      <w:r>
        <w:rPr>
          <w:rStyle w:val="apple-converted-space"/>
          <w:rFonts w:ascii="Arial" w:hAnsi="Arial" w:cs="Arial"/>
          <w:color w:val="4A4A4A"/>
          <w:sz w:val="15"/>
          <w:szCs w:val="15"/>
        </w:rPr>
        <w:t> </w:t>
      </w:r>
      <w:r>
        <w:rPr>
          <w:rStyle w:val="Siln"/>
          <w:rFonts w:ascii="Arial" w:hAnsi="Arial" w:cs="Arial"/>
          <w:color w:val="4A4A4A"/>
          <w:sz w:val="15"/>
          <w:szCs w:val="15"/>
        </w:rPr>
        <w:t>Druhý pokoj</w:t>
      </w:r>
      <w:r>
        <w:rPr>
          <w:rStyle w:val="apple-converted-space"/>
          <w:rFonts w:ascii="Arial" w:hAnsi="Arial" w:cs="Arial"/>
          <w:color w:val="4A4A4A"/>
          <w:sz w:val="15"/>
          <w:szCs w:val="15"/>
        </w:rPr>
        <w:t> </w:t>
      </w:r>
      <w:r>
        <w:rPr>
          <w:rFonts w:ascii="Arial" w:hAnsi="Arial" w:cs="Arial"/>
          <w:color w:val="4A4A4A"/>
          <w:sz w:val="15"/>
          <w:szCs w:val="15"/>
        </w:rPr>
        <w:t xml:space="preserve">(2007, </w:t>
      </w:r>
      <w:proofErr w:type="spellStart"/>
      <w:r>
        <w:rPr>
          <w:rFonts w:ascii="Arial" w:hAnsi="Arial" w:cs="Arial"/>
          <w:color w:val="4A4A4A"/>
          <w:sz w:val="15"/>
          <w:szCs w:val="15"/>
        </w:rPr>
        <w:t>videosmyčka</w:t>
      </w:r>
      <w:proofErr w:type="spellEnd"/>
      <w:r>
        <w:rPr>
          <w:rFonts w:ascii="Arial" w:hAnsi="Arial" w:cs="Arial"/>
          <w:color w:val="4A4A4A"/>
          <w:sz w:val="15"/>
          <w:szCs w:val="15"/>
        </w:rPr>
        <w:t xml:space="preserve">, </w:t>
      </w:r>
      <w:proofErr w:type="spellStart"/>
      <w:r>
        <w:rPr>
          <w:rFonts w:ascii="Arial" w:hAnsi="Arial" w:cs="Arial"/>
          <w:color w:val="4A4A4A"/>
          <w:sz w:val="15"/>
          <w:szCs w:val="15"/>
        </w:rPr>
        <w:t>dvojprojekce</w:t>
      </w:r>
      <w:proofErr w:type="spellEnd"/>
      <w:r>
        <w:rPr>
          <w:rFonts w:ascii="Arial" w:hAnsi="Arial" w:cs="Arial"/>
          <w:color w:val="4A4A4A"/>
          <w:sz w:val="15"/>
          <w:szCs w:val="15"/>
        </w:rPr>
        <w:t xml:space="preserve">, 04:15). Autorovi se podařilo vtáhnout diváka do privátní hry, jejímž vyústěním je vtipná </w:t>
      </w:r>
      <w:proofErr w:type="spellStart"/>
      <w:r>
        <w:rPr>
          <w:rFonts w:ascii="Arial" w:hAnsi="Arial" w:cs="Arial"/>
          <w:color w:val="4A4A4A"/>
          <w:sz w:val="15"/>
          <w:szCs w:val="15"/>
        </w:rPr>
        <w:t>problematizace</w:t>
      </w:r>
      <w:proofErr w:type="spellEnd"/>
      <w:r>
        <w:rPr>
          <w:rFonts w:ascii="Arial" w:hAnsi="Arial" w:cs="Arial"/>
          <w:color w:val="4A4A4A"/>
          <w:sz w:val="15"/>
          <w:szCs w:val="15"/>
        </w:rPr>
        <w:t xml:space="preserve"> hranice mezi žitím ve věcmi přeplněném prostoru a prázdnotou.</w:t>
      </w:r>
    </w:p>
    <w:p w:rsidR="00175ADD" w:rsidRDefault="00175ADD" w:rsidP="00175ADD">
      <w:pPr>
        <w:pStyle w:val="Normlnweb"/>
        <w:shd w:val="clear" w:color="auto" w:fill="FFFFFF"/>
        <w:spacing w:before="63" w:beforeAutospacing="0" w:after="113" w:afterAutospacing="0" w:line="210" w:lineRule="atLeast"/>
        <w:ind w:right="150"/>
        <w:jc w:val="both"/>
        <w:rPr>
          <w:rFonts w:ascii="Arial" w:hAnsi="Arial" w:cs="Arial"/>
          <w:color w:val="4A4A4A"/>
          <w:sz w:val="15"/>
          <w:szCs w:val="15"/>
        </w:rPr>
      </w:pPr>
      <w:r>
        <w:rPr>
          <w:rFonts w:ascii="Arial" w:hAnsi="Arial" w:cs="Arial"/>
          <w:color w:val="4A4A4A"/>
          <w:sz w:val="15"/>
          <w:szCs w:val="15"/>
        </w:rPr>
        <w:t>Nabízí se jedna otázka. Pokud se v rádoby poučeném textu publikovaném v již zmiňované papírové skládačce vskutku myslí vážně, že „obrovskou výhodou umění je, že se vyskytuje ve svobodném poli, kde se nemusí zodpovídat stupidním marketingovým požadavkům, zadáním nebo strategiím”, proč se pak musí umění podřizovat manipulativním konceptům kurátorských projektů? Pravděpodobně proto, že samotní umělci jsou vděční za každý „hrubý domácí produkt”, který jim může zvýšit již tak malou prestiž, a v důsledku toho jejich marketingovou hodnotu. A tady končí legrace.</w:t>
      </w:r>
    </w:p>
    <w:p w:rsidR="004E3E97" w:rsidRDefault="004E3E97"/>
    <w:sectPr w:rsidR="004E3E97" w:rsidSect="004E3E97">
      <w:pgSz w:w="14174" w:h="16838"/>
      <w:pgMar w:top="1417" w:right="3685"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175ADD"/>
    <w:rsid w:val="00000F9A"/>
    <w:rsid w:val="000012B7"/>
    <w:rsid w:val="000026B4"/>
    <w:rsid w:val="00002BCB"/>
    <w:rsid w:val="000061E3"/>
    <w:rsid w:val="0000735E"/>
    <w:rsid w:val="0001082D"/>
    <w:rsid w:val="0001090D"/>
    <w:rsid w:val="000135CC"/>
    <w:rsid w:val="00014E9A"/>
    <w:rsid w:val="00017B89"/>
    <w:rsid w:val="00021024"/>
    <w:rsid w:val="00021EA6"/>
    <w:rsid w:val="00023BC7"/>
    <w:rsid w:val="00023CD9"/>
    <w:rsid w:val="000250B2"/>
    <w:rsid w:val="000279BB"/>
    <w:rsid w:val="00030304"/>
    <w:rsid w:val="0003109C"/>
    <w:rsid w:val="000345AD"/>
    <w:rsid w:val="00036193"/>
    <w:rsid w:val="00036555"/>
    <w:rsid w:val="0004196F"/>
    <w:rsid w:val="00041CAB"/>
    <w:rsid w:val="00042CF9"/>
    <w:rsid w:val="0004419C"/>
    <w:rsid w:val="00044294"/>
    <w:rsid w:val="00044942"/>
    <w:rsid w:val="000505C3"/>
    <w:rsid w:val="00051BAA"/>
    <w:rsid w:val="00052E7B"/>
    <w:rsid w:val="0005507F"/>
    <w:rsid w:val="000551B9"/>
    <w:rsid w:val="0005638D"/>
    <w:rsid w:val="00061691"/>
    <w:rsid w:val="00062603"/>
    <w:rsid w:val="00062826"/>
    <w:rsid w:val="00063C1C"/>
    <w:rsid w:val="00063F10"/>
    <w:rsid w:val="0006472F"/>
    <w:rsid w:val="00064ABD"/>
    <w:rsid w:val="000656B8"/>
    <w:rsid w:val="00070704"/>
    <w:rsid w:val="0007507E"/>
    <w:rsid w:val="00076496"/>
    <w:rsid w:val="00076B77"/>
    <w:rsid w:val="00077DC2"/>
    <w:rsid w:val="00080E05"/>
    <w:rsid w:val="000814F9"/>
    <w:rsid w:val="000843D1"/>
    <w:rsid w:val="000852E5"/>
    <w:rsid w:val="0008556B"/>
    <w:rsid w:val="00085F08"/>
    <w:rsid w:val="00087390"/>
    <w:rsid w:val="00090EAF"/>
    <w:rsid w:val="00091222"/>
    <w:rsid w:val="00091564"/>
    <w:rsid w:val="00091DE8"/>
    <w:rsid w:val="0009242B"/>
    <w:rsid w:val="000929EF"/>
    <w:rsid w:val="00092F5D"/>
    <w:rsid w:val="00093B10"/>
    <w:rsid w:val="00094476"/>
    <w:rsid w:val="000947CE"/>
    <w:rsid w:val="000960A0"/>
    <w:rsid w:val="00096A83"/>
    <w:rsid w:val="00096BEC"/>
    <w:rsid w:val="00096E98"/>
    <w:rsid w:val="00097149"/>
    <w:rsid w:val="00097D01"/>
    <w:rsid w:val="000A3462"/>
    <w:rsid w:val="000A3638"/>
    <w:rsid w:val="000A3ED0"/>
    <w:rsid w:val="000A4D06"/>
    <w:rsid w:val="000A549F"/>
    <w:rsid w:val="000B16C8"/>
    <w:rsid w:val="000B23B0"/>
    <w:rsid w:val="000B2806"/>
    <w:rsid w:val="000B2C7D"/>
    <w:rsid w:val="000B3CDC"/>
    <w:rsid w:val="000B4CCD"/>
    <w:rsid w:val="000B567F"/>
    <w:rsid w:val="000B6B35"/>
    <w:rsid w:val="000B7C89"/>
    <w:rsid w:val="000C00AB"/>
    <w:rsid w:val="000C1F13"/>
    <w:rsid w:val="000C24CD"/>
    <w:rsid w:val="000C2677"/>
    <w:rsid w:val="000C2EFD"/>
    <w:rsid w:val="000C3D02"/>
    <w:rsid w:val="000C5807"/>
    <w:rsid w:val="000C66B5"/>
    <w:rsid w:val="000C6EB9"/>
    <w:rsid w:val="000D0147"/>
    <w:rsid w:val="000D0361"/>
    <w:rsid w:val="000D064F"/>
    <w:rsid w:val="000D0818"/>
    <w:rsid w:val="000D08EA"/>
    <w:rsid w:val="000D1B33"/>
    <w:rsid w:val="000D27D5"/>
    <w:rsid w:val="000D484F"/>
    <w:rsid w:val="000D4952"/>
    <w:rsid w:val="000D4BA3"/>
    <w:rsid w:val="000D50EE"/>
    <w:rsid w:val="000D5B93"/>
    <w:rsid w:val="000D62A6"/>
    <w:rsid w:val="000E070C"/>
    <w:rsid w:val="000E07FD"/>
    <w:rsid w:val="000E175C"/>
    <w:rsid w:val="000E1800"/>
    <w:rsid w:val="000E37F5"/>
    <w:rsid w:val="000E3ED4"/>
    <w:rsid w:val="000E447B"/>
    <w:rsid w:val="000E50FD"/>
    <w:rsid w:val="000E6F18"/>
    <w:rsid w:val="000E797E"/>
    <w:rsid w:val="000F301D"/>
    <w:rsid w:val="000F306E"/>
    <w:rsid w:val="000F40BB"/>
    <w:rsid w:val="000F4AE3"/>
    <w:rsid w:val="000F4EAD"/>
    <w:rsid w:val="000F6215"/>
    <w:rsid w:val="000F7C5E"/>
    <w:rsid w:val="000F7F2D"/>
    <w:rsid w:val="00100046"/>
    <w:rsid w:val="001031C3"/>
    <w:rsid w:val="00103AC5"/>
    <w:rsid w:val="001049A1"/>
    <w:rsid w:val="00105614"/>
    <w:rsid w:val="0010721B"/>
    <w:rsid w:val="00107C1D"/>
    <w:rsid w:val="00107F75"/>
    <w:rsid w:val="00110829"/>
    <w:rsid w:val="00110B08"/>
    <w:rsid w:val="00110EA1"/>
    <w:rsid w:val="00111834"/>
    <w:rsid w:val="00112126"/>
    <w:rsid w:val="001131FA"/>
    <w:rsid w:val="00113554"/>
    <w:rsid w:val="00114259"/>
    <w:rsid w:val="001168D6"/>
    <w:rsid w:val="00116AB9"/>
    <w:rsid w:val="00121DF2"/>
    <w:rsid w:val="001230E2"/>
    <w:rsid w:val="00123178"/>
    <w:rsid w:val="00123DFB"/>
    <w:rsid w:val="00123EA1"/>
    <w:rsid w:val="001240AB"/>
    <w:rsid w:val="00124E8F"/>
    <w:rsid w:val="001255FE"/>
    <w:rsid w:val="00126FC6"/>
    <w:rsid w:val="001275B1"/>
    <w:rsid w:val="001316AA"/>
    <w:rsid w:val="0013193B"/>
    <w:rsid w:val="00133385"/>
    <w:rsid w:val="00133C8B"/>
    <w:rsid w:val="00133D68"/>
    <w:rsid w:val="00133D7C"/>
    <w:rsid w:val="00134ECE"/>
    <w:rsid w:val="00136822"/>
    <w:rsid w:val="00137094"/>
    <w:rsid w:val="00137F9C"/>
    <w:rsid w:val="00140D67"/>
    <w:rsid w:val="00140FF9"/>
    <w:rsid w:val="00141121"/>
    <w:rsid w:val="00142235"/>
    <w:rsid w:val="00144586"/>
    <w:rsid w:val="001450FA"/>
    <w:rsid w:val="0014647F"/>
    <w:rsid w:val="001473EB"/>
    <w:rsid w:val="001500A4"/>
    <w:rsid w:val="0015028B"/>
    <w:rsid w:val="001521B4"/>
    <w:rsid w:val="00153929"/>
    <w:rsid w:val="00154C03"/>
    <w:rsid w:val="001555FC"/>
    <w:rsid w:val="00155987"/>
    <w:rsid w:val="001600D1"/>
    <w:rsid w:val="00161A49"/>
    <w:rsid w:val="00161B45"/>
    <w:rsid w:val="00164C27"/>
    <w:rsid w:val="0016602F"/>
    <w:rsid w:val="001662C2"/>
    <w:rsid w:val="001669E7"/>
    <w:rsid w:val="00173555"/>
    <w:rsid w:val="001736C4"/>
    <w:rsid w:val="001746B5"/>
    <w:rsid w:val="00174804"/>
    <w:rsid w:val="0017565E"/>
    <w:rsid w:val="00175ADD"/>
    <w:rsid w:val="00176FC4"/>
    <w:rsid w:val="001828A2"/>
    <w:rsid w:val="00184CA7"/>
    <w:rsid w:val="001852EE"/>
    <w:rsid w:val="00186F87"/>
    <w:rsid w:val="0018728E"/>
    <w:rsid w:val="00192116"/>
    <w:rsid w:val="00192CB1"/>
    <w:rsid w:val="0019347D"/>
    <w:rsid w:val="00194309"/>
    <w:rsid w:val="00194A4C"/>
    <w:rsid w:val="00195CA3"/>
    <w:rsid w:val="00196BCF"/>
    <w:rsid w:val="00197243"/>
    <w:rsid w:val="001978EA"/>
    <w:rsid w:val="001A16E1"/>
    <w:rsid w:val="001A1E7D"/>
    <w:rsid w:val="001A3343"/>
    <w:rsid w:val="001A3453"/>
    <w:rsid w:val="001A3801"/>
    <w:rsid w:val="001A3E6C"/>
    <w:rsid w:val="001A61EA"/>
    <w:rsid w:val="001A6CF5"/>
    <w:rsid w:val="001A7329"/>
    <w:rsid w:val="001B1B1F"/>
    <w:rsid w:val="001B54B0"/>
    <w:rsid w:val="001B54D6"/>
    <w:rsid w:val="001B5EA2"/>
    <w:rsid w:val="001B5EF3"/>
    <w:rsid w:val="001B6665"/>
    <w:rsid w:val="001B76BE"/>
    <w:rsid w:val="001B7A9C"/>
    <w:rsid w:val="001C00D6"/>
    <w:rsid w:val="001C0E76"/>
    <w:rsid w:val="001C34F0"/>
    <w:rsid w:val="001C3D82"/>
    <w:rsid w:val="001C4D3E"/>
    <w:rsid w:val="001C6BED"/>
    <w:rsid w:val="001C708E"/>
    <w:rsid w:val="001D1F7F"/>
    <w:rsid w:val="001D2766"/>
    <w:rsid w:val="001D3652"/>
    <w:rsid w:val="001D3F2B"/>
    <w:rsid w:val="001D4B37"/>
    <w:rsid w:val="001D656F"/>
    <w:rsid w:val="001D6A27"/>
    <w:rsid w:val="001D7183"/>
    <w:rsid w:val="001E039C"/>
    <w:rsid w:val="001E1523"/>
    <w:rsid w:val="001E30B8"/>
    <w:rsid w:val="001E539F"/>
    <w:rsid w:val="001E5D35"/>
    <w:rsid w:val="001F0972"/>
    <w:rsid w:val="001F0B07"/>
    <w:rsid w:val="001F1812"/>
    <w:rsid w:val="001F2080"/>
    <w:rsid w:val="001F29B0"/>
    <w:rsid w:val="001F3378"/>
    <w:rsid w:val="001F6B37"/>
    <w:rsid w:val="001F6C36"/>
    <w:rsid w:val="00200268"/>
    <w:rsid w:val="00200585"/>
    <w:rsid w:val="0020060B"/>
    <w:rsid w:val="00200E56"/>
    <w:rsid w:val="00202433"/>
    <w:rsid w:val="00202D93"/>
    <w:rsid w:val="00202DBF"/>
    <w:rsid w:val="00202F4A"/>
    <w:rsid w:val="00203630"/>
    <w:rsid w:val="00204E74"/>
    <w:rsid w:val="00210E91"/>
    <w:rsid w:val="0021327C"/>
    <w:rsid w:val="00214092"/>
    <w:rsid w:val="002149FF"/>
    <w:rsid w:val="002156E4"/>
    <w:rsid w:val="00220937"/>
    <w:rsid w:val="0022153C"/>
    <w:rsid w:val="00221853"/>
    <w:rsid w:val="00224620"/>
    <w:rsid w:val="0022562F"/>
    <w:rsid w:val="00225C16"/>
    <w:rsid w:val="002261AC"/>
    <w:rsid w:val="0022622B"/>
    <w:rsid w:val="00231EA6"/>
    <w:rsid w:val="00235F45"/>
    <w:rsid w:val="00237293"/>
    <w:rsid w:val="00240B38"/>
    <w:rsid w:val="00240F58"/>
    <w:rsid w:val="002414CA"/>
    <w:rsid w:val="00241804"/>
    <w:rsid w:val="00241979"/>
    <w:rsid w:val="00241FD0"/>
    <w:rsid w:val="00242404"/>
    <w:rsid w:val="00243743"/>
    <w:rsid w:val="0024647D"/>
    <w:rsid w:val="00247A92"/>
    <w:rsid w:val="00250A3C"/>
    <w:rsid w:val="00251F3D"/>
    <w:rsid w:val="00251F48"/>
    <w:rsid w:val="0025258A"/>
    <w:rsid w:val="00252874"/>
    <w:rsid w:val="00252A59"/>
    <w:rsid w:val="00253187"/>
    <w:rsid w:val="002554F2"/>
    <w:rsid w:val="00255A30"/>
    <w:rsid w:val="00255B6E"/>
    <w:rsid w:val="00255C4A"/>
    <w:rsid w:val="00260157"/>
    <w:rsid w:val="00261104"/>
    <w:rsid w:val="0026403D"/>
    <w:rsid w:val="002641AC"/>
    <w:rsid w:val="00264A08"/>
    <w:rsid w:val="00266DEC"/>
    <w:rsid w:val="00273088"/>
    <w:rsid w:val="00273613"/>
    <w:rsid w:val="00273D26"/>
    <w:rsid w:val="0027561B"/>
    <w:rsid w:val="00275A77"/>
    <w:rsid w:val="00276AB4"/>
    <w:rsid w:val="00277084"/>
    <w:rsid w:val="0027729D"/>
    <w:rsid w:val="00277B98"/>
    <w:rsid w:val="00281914"/>
    <w:rsid w:val="00281CC7"/>
    <w:rsid w:val="00282894"/>
    <w:rsid w:val="00283584"/>
    <w:rsid w:val="002844B6"/>
    <w:rsid w:val="0028501F"/>
    <w:rsid w:val="00285205"/>
    <w:rsid w:val="0028528D"/>
    <w:rsid w:val="00287CC0"/>
    <w:rsid w:val="00290419"/>
    <w:rsid w:val="00290461"/>
    <w:rsid w:val="00290CC6"/>
    <w:rsid w:val="00291316"/>
    <w:rsid w:val="00291FC2"/>
    <w:rsid w:val="002949C4"/>
    <w:rsid w:val="002964A7"/>
    <w:rsid w:val="002A005E"/>
    <w:rsid w:val="002A0677"/>
    <w:rsid w:val="002A3B78"/>
    <w:rsid w:val="002A486B"/>
    <w:rsid w:val="002A4CEB"/>
    <w:rsid w:val="002A5D8B"/>
    <w:rsid w:val="002A5F9A"/>
    <w:rsid w:val="002A6356"/>
    <w:rsid w:val="002A72C2"/>
    <w:rsid w:val="002A745C"/>
    <w:rsid w:val="002A7659"/>
    <w:rsid w:val="002A7CF8"/>
    <w:rsid w:val="002B029B"/>
    <w:rsid w:val="002B45CE"/>
    <w:rsid w:val="002C012A"/>
    <w:rsid w:val="002C0DA7"/>
    <w:rsid w:val="002C1038"/>
    <w:rsid w:val="002C1435"/>
    <w:rsid w:val="002C261C"/>
    <w:rsid w:val="002C349E"/>
    <w:rsid w:val="002C5768"/>
    <w:rsid w:val="002D11AF"/>
    <w:rsid w:val="002D2A68"/>
    <w:rsid w:val="002D4E63"/>
    <w:rsid w:val="002D5359"/>
    <w:rsid w:val="002D5B81"/>
    <w:rsid w:val="002D5C8C"/>
    <w:rsid w:val="002D778C"/>
    <w:rsid w:val="002D786C"/>
    <w:rsid w:val="002D7BF5"/>
    <w:rsid w:val="002E09C1"/>
    <w:rsid w:val="002E28C3"/>
    <w:rsid w:val="002E2C80"/>
    <w:rsid w:val="002E3B54"/>
    <w:rsid w:val="002E4CD0"/>
    <w:rsid w:val="002E4F95"/>
    <w:rsid w:val="002E60B7"/>
    <w:rsid w:val="002F0222"/>
    <w:rsid w:val="002F2777"/>
    <w:rsid w:val="002F3208"/>
    <w:rsid w:val="002F49D4"/>
    <w:rsid w:val="002F4E5C"/>
    <w:rsid w:val="002F51E8"/>
    <w:rsid w:val="002F51F5"/>
    <w:rsid w:val="003028F5"/>
    <w:rsid w:val="0030356F"/>
    <w:rsid w:val="00303A86"/>
    <w:rsid w:val="00303D48"/>
    <w:rsid w:val="00303E24"/>
    <w:rsid w:val="0030569D"/>
    <w:rsid w:val="00305B5E"/>
    <w:rsid w:val="00305FF3"/>
    <w:rsid w:val="00306172"/>
    <w:rsid w:val="0030734C"/>
    <w:rsid w:val="003105C7"/>
    <w:rsid w:val="00312170"/>
    <w:rsid w:val="00312661"/>
    <w:rsid w:val="00312B33"/>
    <w:rsid w:val="00313565"/>
    <w:rsid w:val="00316774"/>
    <w:rsid w:val="00316944"/>
    <w:rsid w:val="003169A2"/>
    <w:rsid w:val="00316A96"/>
    <w:rsid w:val="00316C53"/>
    <w:rsid w:val="00320796"/>
    <w:rsid w:val="003227CC"/>
    <w:rsid w:val="00322E26"/>
    <w:rsid w:val="00325918"/>
    <w:rsid w:val="003264D9"/>
    <w:rsid w:val="00326CE2"/>
    <w:rsid w:val="00331C36"/>
    <w:rsid w:val="00332C31"/>
    <w:rsid w:val="003332E3"/>
    <w:rsid w:val="003334E8"/>
    <w:rsid w:val="00334DCB"/>
    <w:rsid w:val="00336FEE"/>
    <w:rsid w:val="003405AC"/>
    <w:rsid w:val="00341EE3"/>
    <w:rsid w:val="00346512"/>
    <w:rsid w:val="00346567"/>
    <w:rsid w:val="00350BD8"/>
    <w:rsid w:val="00351220"/>
    <w:rsid w:val="00351DC9"/>
    <w:rsid w:val="0035332F"/>
    <w:rsid w:val="003557C1"/>
    <w:rsid w:val="00356296"/>
    <w:rsid w:val="003562F1"/>
    <w:rsid w:val="003564E8"/>
    <w:rsid w:val="00360390"/>
    <w:rsid w:val="0036116F"/>
    <w:rsid w:val="00363048"/>
    <w:rsid w:val="00366677"/>
    <w:rsid w:val="00367B6C"/>
    <w:rsid w:val="00371A55"/>
    <w:rsid w:val="00372E5A"/>
    <w:rsid w:val="003731BC"/>
    <w:rsid w:val="0037477F"/>
    <w:rsid w:val="00374860"/>
    <w:rsid w:val="00375445"/>
    <w:rsid w:val="00381FF0"/>
    <w:rsid w:val="0038263A"/>
    <w:rsid w:val="00382C0E"/>
    <w:rsid w:val="00387917"/>
    <w:rsid w:val="00390BE0"/>
    <w:rsid w:val="0039180D"/>
    <w:rsid w:val="00392098"/>
    <w:rsid w:val="003944EF"/>
    <w:rsid w:val="0039454B"/>
    <w:rsid w:val="0039457F"/>
    <w:rsid w:val="0039479D"/>
    <w:rsid w:val="00394948"/>
    <w:rsid w:val="00394CFE"/>
    <w:rsid w:val="00394FC9"/>
    <w:rsid w:val="00395A09"/>
    <w:rsid w:val="00395AA5"/>
    <w:rsid w:val="003962FE"/>
    <w:rsid w:val="003976B9"/>
    <w:rsid w:val="00397B9C"/>
    <w:rsid w:val="003A0C21"/>
    <w:rsid w:val="003A14DD"/>
    <w:rsid w:val="003A15AD"/>
    <w:rsid w:val="003A1EA8"/>
    <w:rsid w:val="003A37C0"/>
    <w:rsid w:val="003A40F8"/>
    <w:rsid w:val="003A4C18"/>
    <w:rsid w:val="003A5AB0"/>
    <w:rsid w:val="003A6283"/>
    <w:rsid w:val="003A6360"/>
    <w:rsid w:val="003B04D4"/>
    <w:rsid w:val="003B0C0A"/>
    <w:rsid w:val="003B113B"/>
    <w:rsid w:val="003B3194"/>
    <w:rsid w:val="003B6593"/>
    <w:rsid w:val="003B75E3"/>
    <w:rsid w:val="003C1E68"/>
    <w:rsid w:val="003C3054"/>
    <w:rsid w:val="003C3C57"/>
    <w:rsid w:val="003C3E06"/>
    <w:rsid w:val="003C4622"/>
    <w:rsid w:val="003C5DEE"/>
    <w:rsid w:val="003C642A"/>
    <w:rsid w:val="003C710E"/>
    <w:rsid w:val="003C7E0B"/>
    <w:rsid w:val="003D0096"/>
    <w:rsid w:val="003D08B4"/>
    <w:rsid w:val="003D0CBE"/>
    <w:rsid w:val="003D13DB"/>
    <w:rsid w:val="003D2EF0"/>
    <w:rsid w:val="003D3D8A"/>
    <w:rsid w:val="003D6064"/>
    <w:rsid w:val="003D6562"/>
    <w:rsid w:val="003D7C8C"/>
    <w:rsid w:val="003E021A"/>
    <w:rsid w:val="003E26C4"/>
    <w:rsid w:val="003E2DFD"/>
    <w:rsid w:val="003E33AF"/>
    <w:rsid w:val="003E53A4"/>
    <w:rsid w:val="003E5CAB"/>
    <w:rsid w:val="003E6DD1"/>
    <w:rsid w:val="003E71BD"/>
    <w:rsid w:val="003E7A9D"/>
    <w:rsid w:val="003E7E3B"/>
    <w:rsid w:val="003F0B8A"/>
    <w:rsid w:val="003F370C"/>
    <w:rsid w:val="003F37CE"/>
    <w:rsid w:val="003F4AD1"/>
    <w:rsid w:val="003F4B54"/>
    <w:rsid w:val="003F4F58"/>
    <w:rsid w:val="003F548D"/>
    <w:rsid w:val="003F6C64"/>
    <w:rsid w:val="003F742C"/>
    <w:rsid w:val="0040034E"/>
    <w:rsid w:val="00400D05"/>
    <w:rsid w:val="00401397"/>
    <w:rsid w:val="004037BC"/>
    <w:rsid w:val="004047E9"/>
    <w:rsid w:val="00404988"/>
    <w:rsid w:val="00405AD3"/>
    <w:rsid w:val="00405AFF"/>
    <w:rsid w:val="00406069"/>
    <w:rsid w:val="00406123"/>
    <w:rsid w:val="0040657C"/>
    <w:rsid w:val="00406CE4"/>
    <w:rsid w:val="004105F9"/>
    <w:rsid w:val="004137F7"/>
    <w:rsid w:val="00415253"/>
    <w:rsid w:val="00415A3B"/>
    <w:rsid w:val="00415E38"/>
    <w:rsid w:val="004171AF"/>
    <w:rsid w:val="004174FD"/>
    <w:rsid w:val="0042040A"/>
    <w:rsid w:val="00420F52"/>
    <w:rsid w:val="00421480"/>
    <w:rsid w:val="00421A86"/>
    <w:rsid w:val="00422884"/>
    <w:rsid w:val="00422977"/>
    <w:rsid w:val="004229A6"/>
    <w:rsid w:val="004232E0"/>
    <w:rsid w:val="00424113"/>
    <w:rsid w:val="00424774"/>
    <w:rsid w:val="00425FD1"/>
    <w:rsid w:val="00426382"/>
    <w:rsid w:val="004266AB"/>
    <w:rsid w:val="0042736E"/>
    <w:rsid w:val="004276D4"/>
    <w:rsid w:val="00427B6E"/>
    <w:rsid w:val="00427C20"/>
    <w:rsid w:val="00427F89"/>
    <w:rsid w:val="00431055"/>
    <w:rsid w:val="004311DA"/>
    <w:rsid w:val="00431795"/>
    <w:rsid w:val="004329B4"/>
    <w:rsid w:val="00434544"/>
    <w:rsid w:val="00434B76"/>
    <w:rsid w:val="00435B40"/>
    <w:rsid w:val="00436021"/>
    <w:rsid w:val="00436099"/>
    <w:rsid w:val="00436637"/>
    <w:rsid w:val="00440FEF"/>
    <w:rsid w:val="00441C4F"/>
    <w:rsid w:val="004420CA"/>
    <w:rsid w:val="00442289"/>
    <w:rsid w:val="00442778"/>
    <w:rsid w:val="00443C85"/>
    <w:rsid w:val="0044486F"/>
    <w:rsid w:val="0044558D"/>
    <w:rsid w:val="0044593E"/>
    <w:rsid w:val="004459FD"/>
    <w:rsid w:val="00446019"/>
    <w:rsid w:val="004514D6"/>
    <w:rsid w:val="004533C4"/>
    <w:rsid w:val="00453C38"/>
    <w:rsid w:val="00453F3B"/>
    <w:rsid w:val="00453FE8"/>
    <w:rsid w:val="00455468"/>
    <w:rsid w:val="004569F4"/>
    <w:rsid w:val="00456D2A"/>
    <w:rsid w:val="00457388"/>
    <w:rsid w:val="004608E8"/>
    <w:rsid w:val="00460D73"/>
    <w:rsid w:val="00461038"/>
    <w:rsid w:val="004634AE"/>
    <w:rsid w:val="00464BCC"/>
    <w:rsid w:val="004655D4"/>
    <w:rsid w:val="004663B7"/>
    <w:rsid w:val="0046758F"/>
    <w:rsid w:val="004679FD"/>
    <w:rsid w:val="00472C52"/>
    <w:rsid w:val="00473C7A"/>
    <w:rsid w:val="00475252"/>
    <w:rsid w:val="004769E7"/>
    <w:rsid w:val="004769F7"/>
    <w:rsid w:val="0048208B"/>
    <w:rsid w:val="00482359"/>
    <w:rsid w:val="004824F6"/>
    <w:rsid w:val="00483953"/>
    <w:rsid w:val="004841A6"/>
    <w:rsid w:val="00486754"/>
    <w:rsid w:val="00486BC4"/>
    <w:rsid w:val="0048708E"/>
    <w:rsid w:val="00487583"/>
    <w:rsid w:val="00491347"/>
    <w:rsid w:val="004913CA"/>
    <w:rsid w:val="00492013"/>
    <w:rsid w:val="00492330"/>
    <w:rsid w:val="00494024"/>
    <w:rsid w:val="00495A68"/>
    <w:rsid w:val="00496E2F"/>
    <w:rsid w:val="004978DD"/>
    <w:rsid w:val="004A29B9"/>
    <w:rsid w:val="004A385E"/>
    <w:rsid w:val="004A4A46"/>
    <w:rsid w:val="004A609B"/>
    <w:rsid w:val="004A792B"/>
    <w:rsid w:val="004B001B"/>
    <w:rsid w:val="004B0751"/>
    <w:rsid w:val="004B1FBB"/>
    <w:rsid w:val="004B2F10"/>
    <w:rsid w:val="004B3BFE"/>
    <w:rsid w:val="004B49F8"/>
    <w:rsid w:val="004B4D14"/>
    <w:rsid w:val="004C0016"/>
    <w:rsid w:val="004C042D"/>
    <w:rsid w:val="004C0E6E"/>
    <w:rsid w:val="004C15AD"/>
    <w:rsid w:val="004C23FA"/>
    <w:rsid w:val="004C47A2"/>
    <w:rsid w:val="004C5523"/>
    <w:rsid w:val="004C62AD"/>
    <w:rsid w:val="004C69F0"/>
    <w:rsid w:val="004C79A7"/>
    <w:rsid w:val="004D1433"/>
    <w:rsid w:val="004D332A"/>
    <w:rsid w:val="004D333A"/>
    <w:rsid w:val="004D3CEF"/>
    <w:rsid w:val="004D4026"/>
    <w:rsid w:val="004D40A6"/>
    <w:rsid w:val="004D59E7"/>
    <w:rsid w:val="004D7EAE"/>
    <w:rsid w:val="004E08AF"/>
    <w:rsid w:val="004E1361"/>
    <w:rsid w:val="004E1A17"/>
    <w:rsid w:val="004E3E97"/>
    <w:rsid w:val="004E5271"/>
    <w:rsid w:val="004E5FF2"/>
    <w:rsid w:val="004E72F2"/>
    <w:rsid w:val="004F0F0D"/>
    <w:rsid w:val="004F11DA"/>
    <w:rsid w:val="004F35AA"/>
    <w:rsid w:val="004F49BE"/>
    <w:rsid w:val="004F5B1E"/>
    <w:rsid w:val="004F6770"/>
    <w:rsid w:val="004F6ABB"/>
    <w:rsid w:val="004F7B4C"/>
    <w:rsid w:val="004F7F8C"/>
    <w:rsid w:val="00500E5E"/>
    <w:rsid w:val="005015B2"/>
    <w:rsid w:val="00502FFC"/>
    <w:rsid w:val="005054DD"/>
    <w:rsid w:val="0050709E"/>
    <w:rsid w:val="005077A9"/>
    <w:rsid w:val="00511723"/>
    <w:rsid w:val="00512405"/>
    <w:rsid w:val="00512653"/>
    <w:rsid w:val="005128D4"/>
    <w:rsid w:val="00514859"/>
    <w:rsid w:val="00515C3E"/>
    <w:rsid w:val="00516AE2"/>
    <w:rsid w:val="00520F04"/>
    <w:rsid w:val="00521A7D"/>
    <w:rsid w:val="00521DE9"/>
    <w:rsid w:val="005230E1"/>
    <w:rsid w:val="0052438D"/>
    <w:rsid w:val="00524A2B"/>
    <w:rsid w:val="00524F86"/>
    <w:rsid w:val="005253AC"/>
    <w:rsid w:val="00525A8B"/>
    <w:rsid w:val="0052647A"/>
    <w:rsid w:val="00527676"/>
    <w:rsid w:val="00532D96"/>
    <w:rsid w:val="00535EAD"/>
    <w:rsid w:val="0053751A"/>
    <w:rsid w:val="0054016B"/>
    <w:rsid w:val="005408F2"/>
    <w:rsid w:val="00540A05"/>
    <w:rsid w:val="005412EA"/>
    <w:rsid w:val="00542055"/>
    <w:rsid w:val="005427D9"/>
    <w:rsid w:val="0054285D"/>
    <w:rsid w:val="005428C7"/>
    <w:rsid w:val="00542B1B"/>
    <w:rsid w:val="00543269"/>
    <w:rsid w:val="00543BCC"/>
    <w:rsid w:val="005455FC"/>
    <w:rsid w:val="00545D80"/>
    <w:rsid w:val="00546931"/>
    <w:rsid w:val="00546D15"/>
    <w:rsid w:val="00546FB2"/>
    <w:rsid w:val="00550D69"/>
    <w:rsid w:val="00550D82"/>
    <w:rsid w:val="00553B3D"/>
    <w:rsid w:val="00554794"/>
    <w:rsid w:val="005563BB"/>
    <w:rsid w:val="00556DEF"/>
    <w:rsid w:val="00557D7C"/>
    <w:rsid w:val="0056292A"/>
    <w:rsid w:val="00563C4F"/>
    <w:rsid w:val="00563DDE"/>
    <w:rsid w:val="00564C5A"/>
    <w:rsid w:val="005662EB"/>
    <w:rsid w:val="00570C99"/>
    <w:rsid w:val="00570D4F"/>
    <w:rsid w:val="005712B3"/>
    <w:rsid w:val="00573CB1"/>
    <w:rsid w:val="00573F97"/>
    <w:rsid w:val="00575841"/>
    <w:rsid w:val="00576CC2"/>
    <w:rsid w:val="00580D48"/>
    <w:rsid w:val="0058443B"/>
    <w:rsid w:val="00584B41"/>
    <w:rsid w:val="00584F1C"/>
    <w:rsid w:val="005855E5"/>
    <w:rsid w:val="00585786"/>
    <w:rsid w:val="005858C9"/>
    <w:rsid w:val="00586B65"/>
    <w:rsid w:val="00586FCC"/>
    <w:rsid w:val="005870AF"/>
    <w:rsid w:val="00587752"/>
    <w:rsid w:val="00591729"/>
    <w:rsid w:val="005927E2"/>
    <w:rsid w:val="00593241"/>
    <w:rsid w:val="00593BEE"/>
    <w:rsid w:val="00594CBE"/>
    <w:rsid w:val="00595885"/>
    <w:rsid w:val="0059747B"/>
    <w:rsid w:val="005A1D42"/>
    <w:rsid w:val="005A2CB5"/>
    <w:rsid w:val="005A3328"/>
    <w:rsid w:val="005A35BE"/>
    <w:rsid w:val="005A38E3"/>
    <w:rsid w:val="005A3FC3"/>
    <w:rsid w:val="005B1266"/>
    <w:rsid w:val="005B1C6C"/>
    <w:rsid w:val="005B288E"/>
    <w:rsid w:val="005B3F38"/>
    <w:rsid w:val="005B4674"/>
    <w:rsid w:val="005B5B57"/>
    <w:rsid w:val="005B62EC"/>
    <w:rsid w:val="005C0EC6"/>
    <w:rsid w:val="005C4005"/>
    <w:rsid w:val="005C425A"/>
    <w:rsid w:val="005C4381"/>
    <w:rsid w:val="005C51A2"/>
    <w:rsid w:val="005C6183"/>
    <w:rsid w:val="005C686E"/>
    <w:rsid w:val="005C705C"/>
    <w:rsid w:val="005C76F0"/>
    <w:rsid w:val="005C7C55"/>
    <w:rsid w:val="005D0126"/>
    <w:rsid w:val="005D03AB"/>
    <w:rsid w:val="005D1038"/>
    <w:rsid w:val="005D220F"/>
    <w:rsid w:val="005D2FF0"/>
    <w:rsid w:val="005D3B21"/>
    <w:rsid w:val="005D6CFD"/>
    <w:rsid w:val="005D6F65"/>
    <w:rsid w:val="005D724C"/>
    <w:rsid w:val="005D7A6E"/>
    <w:rsid w:val="005E329F"/>
    <w:rsid w:val="005E3A83"/>
    <w:rsid w:val="005E3D89"/>
    <w:rsid w:val="005E4C84"/>
    <w:rsid w:val="005E5E54"/>
    <w:rsid w:val="005F178D"/>
    <w:rsid w:val="005F2199"/>
    <w:rsid w:val="005F4214"/>
    <w:rsid w:val="005F46FD"/>
    <w:rsid w:val="005F56D4"/>
    <w:rsid w:val="005F61C2"/>
    <w:rsid w:val="006018D8"/>
    <w:rsid w:val="006019B8"/>
    <w:rsid w:val="00602F4A"/>
    <w:rsid w:val="006031EE"/>
    <w:rsid w:val="00603613"/>
    <w:rsid w:val="00606590"/>
    <w:rsid w:val="00606981"/>
    <w:rsid w:val="006078C5"/>
    <w:rsid w:val="006116DB"/>
    <w:rsid w:val="00611AC7"/>
    <w:rsid w:val="00613E69"/>
    <w:rsid w:val="00616C4D"/>
    <w:rsid w:val="0062057D"/>
    <w:rsid w:val="0062078B"/>
    <w:rsid w:val="00620D8C"/>
    <w:rsid w:val="006213BB"/>
    <w:rsid w:val="00623392"/>
    <w:rsid w:val="00623D34"/>
    <w:rsid w:val="00625073"/>
    <w:rsid w:val="00625214"/>
    <w:rsid w:val="006256FE"/>
    <w:rsid w:val="006269DB"/>
    <w:rsid w:val="00630E3F"/>
    <w:rsid w:val="006310F9"/>
    <w:rsid w:val="006314EE"/>
    <w:rsid w:val="00634455"/>
    <w:rsid w:val="0063447D"/>
    <w:rsid w:val="00635644"/>
    <w:rsid w:val="00636AC1"/>
    <w:rsid w:val="00636BE4"/>
    <w:rsid w:val="00636CF6"/>
    <w:rsid w:val="00636E70"/>
    <w:rsid w:val="00637146"/>
    <w:rsid w:val="00637EE9"/>
    <w:rsid w:val="0064138C"/>
    <w:rsid w:val="006475B5"/>
    <w:rsid w:val="00647629"/>
    <w:rsid w:val="00650509"/>
    <w:rsid w:val="00650595"/>
    <w:rsid w:val="00651B31"/>
    <w:rsid w:val="00653044"/>
    <w:rsid w:val="00653C62"/>
    <w:rsid w:val="00654E2D"/>
    <w:rsid w:val="0065580D"/>
    <w:rsid w:val="00656C29"/>
    <w:rsid w:val="00660329"/>
    <w:rsid w:val="0066059A"/>
    <w:rsid w:val="00662DBE"/>
    <w:rsid w:val="00664CA4"/>
    <w:rsid w:val="0066666A"/>
    <w:rsid w:val="006678B3"/>
    <w:rsid w:val="00667D28"/>
    <w:rsid w:val="00670822"/>
    <w:rsid w:val="0067163C"/>
    <w:rsid w:val="00672293"/>
    <w:rsid w:val="0067538C"/>
    <w:rsid w:val="006801F2"/>
    <w:rsid w:val="00681664"/>
    <w:rsid w:val="00682AB2"/>
    <w:rsid w:val="00682EBC"/>
    <w:rsid w:val="006838B7"/>
    <w:rsid w:val="006843C7"/>
    <w:rsid w:val="0068457E"/>
    <w:rsid w:val="0068525E"/>
    <w:rsid w:val="006857C4"/>
    <w:rsid w:val="00685CD6"/>
    <w:rsid w:val="00686E78"/>
    <w:rsid w:val="006875DD"/>
    <w:rsid w:val="006903F8"/>
    <w:rsid w:val="00690C16"/>
    <w:rsid w:val="00691767"/>
    <w:rsid w:val="00692096"/>
    <w:rsid w:val="0069578F"/>
    <w:rsid w:val="00695D61"/>
    <w:rsid w:val="00696D60"/>
    <w:rsid w:val="00696F08"/>
    <w:rsid w:val="00696F46"/>
    <w:rsid w:val="0069713F"/>
    <w:rsid w:val="006974F4"/>
    <w:rsid w:val="006A1A75"/>
    <w:rsid w:val="006A2B3F"/>
    <w:rsid w:val="006A3670"/>
    <w:rsid w:val="006A38E6"/>
    <w:rsid w:val="006A407E"/>
    <w:rsid w:val="006A536B"/>
    <w:rsid w:val="006A7A81"/>
    <w:rsid w:val="006A7CF9"/>
    <w:rsid w:val="006C1A99"/>
    <w:rsid w:val="006C2A5A"/>
    <w:rsid w:val="006C2B62"/>
    <w:rsid w:val="006C6763"/>
    <w:rsid w:val="006C7266"/>
    <w:rsid w:val="006D0F3E"/>
    <w:rsid w:val="006D1055"/>
    <w:rsid w:val="006D134A"/>
    <w:rsid w:val="006D1B53"/>
    <w:rsid w:val="006D1C45"/>
    <w:rsid w:val="006D3443"/>
    <w:rsid w:val="006D3748"/>
    <w:rsid w:val="006D38D4"/>
    <w:rsid w:val="006D4525"/>
    <w:rsid w:val="006D6298"/>
    <w:rsid w:val="006D706B"/>
    <w:rsid w:val="006E0681"/>
    <w:rsid w:val="006E14CE"/>
    <w:rsid w:val="006E15E2"/>
    <w:rsid w:val="006E240E"/>
    <w:rsid w:val="006E4B2B"/>
    <w:rsid w:val="006E5779"/>
    <w:rsid w:val="006E6139"/>
    <w:rsid w:val="006E694E"/>
    <w:rsid w:val="006F0A92"/>
    <w:rsid w:val="006F119B"/>
    <w:rsid w:val="006F21F4"/>
    <w:rsid w:val="006F2CAF"/>
    <w:rsid w:val="006F333D"/>
    <w:rsid w:val="006F3755"/>
    <w:rsid w:val="006F7749"/>
    <w:rsid w:val="006F7B1F"/>
    <w:rsid w:val="0070115B"/>
    <w:rsid w:val="007020B3"/>
    <w:rsid w:val="00702757"/>
    <w:rsid w:val="007030A9"/>
    <w:rsid w:val="007035C8"/>
    <w:rsid w:val="0070381E"/>
    <w:rsid w:val="00703EDD"/>
    <w:rsid w:val="00706795"/>
    <w:rsid w:val="007067E4"/>
    <w:rsid w:val="00706DBE"/>
    <w:rsid w:val="0070798D"/>
    <w:rsid w:val="00707B58"/>
    <w:rsid w:val="00710025"/>
    <w:rsid w:val="00710F14"/>
    <w:rsid w:val="00714D03"/>
    <w:rsid w:val="0071509C"/>
    <w:rsid w:val="00715148"/>
    <w:rsid w:val="007152FE"/>
    <w:rsid w:val="00720F20"/>
    <w:rsid w:val="007213BD"/>
    <w:rsid w:val="00721568"/>
    <w:rsid w:val="00721FF8"/>
    <w:rsid w:val="007231D3"/>
    <w:rsid w:val="00723737"/>
    <w:rsid w:val="00727924"/>
    <w:rsid w:val="00730D24"/>
    <w:rsid w:val="00732114"/>
    <w:rsid w:val="007373F5"/>
    <w:rsid w:val="0074116B"/>
    <w:rsid w:val="0074306B"/>
    <w:rsid w:val="007450D2"/>
    <w:rsid w:val="007463A8"/>
    <w:rsid w:val="00747964"/>
    <w:rsid w:val="00750A8E"/>
    <w:rsid w:val="00751003"/>
    <w:rsid w:val="00752623"/>
    <w:rsid w:val="00753A30"/>
    <w:rsid w:val="00754BCB"/>
    <w:rsid w:val="00754D08"/>
    <w:rsid w:val="00755A12"/>
    <w:rsid w:val="007560AB"/>
    <w:rsid w:val="00757CCF"/>
    <w:rsid w:val="007603E3"/>
    <w:rsid w:val="007625D7"/>
    <w:rsid w:val="007638F6"/>
    <w:rsid w:val="00765404"/>
    <w:rsid w:val="007710E9"/>
    <w:rsid w:val="00771C82"/>
    <w:rsid w:val="00772170"/>
    <w:rsid w:val="007725CE"/>
    <w:rsid w:val="007727E3"/>
    <w:rsid w:val="007729AE"/>
    <w:rsid w:val="00773F2E"/>
    <w:rsid w:val="00774698"/>
    <w:rsid w:val="007804CE"/>
    <w:rsid w:val="00780A26"/>
    <w:rsid w:val="007817FE"/>
    <w:rsid w:val="00781951"/>
    <w:rsid w:val="0078235A"/>
    <w:rsid w:val="00783632"/>
    <w:rsid w:val="007837DA"/>
    <w:rsid w:val="0078427C"/>
    <w:rsid w:val="00784910"/>
    <w:rsid w:val="007855AC"/>
    <w:rsid w:val="0078574F"/>
    <w:rsid w:val="007872B8"/>
    <w:rsid w:val="0078761F"/>
    <w:rsid w:val="00787B21"/>
    <w:rsid w:val="00787DB4"/>
    <w:rsid w:val="007907E5"/>
    <w:rsid w:val="00792B1F"/>
    <w:rsid w:val="00794115"/>
    <w:rsid w:val="00794AD1"/>
    <w:rsid w:val="00795ACE"/>
    <w:rsid w:val="00795DC8"/>
    <w:rsid w:val="00797CCC"/>
    <w:rsid w:val="007A0AE9"/>
    <w:rsid w:val="007A1942"/>
    <w:rsid w:val="007A315E"/>
    <w:rsid w:val="007A35EF"/>
    <w:rsid w:val="007A6F6F"/>
    <w:rsid w:val="007B1779"/>
    <w:rsid w:val="007B2798"/>
    <w:rsid w:val="007B2FFD"/>
    <w:rsid w:val="007B3FFB"/>
    <w:rsid w:val="007B4254"/>
    <w:rsid w:val="007B541C"/>
    <w:rsid w:val="007B5F01"/>
    <w:rsid w:val="007B6434"/>
    <w:rsid w:val="007B6B57"/>
    <w:rsid w:val="007C05EA"/>
    <w:rsid w:val="007C112F"/>
    <w:rsid w:val="007C1260"/>
    <w:rsid w:val="007C19FB"/>
    <w:rsid w:val="007C1B65"/>
    <w:rsid w:val="007C34A1"/>
    <w:rsid w:val="007C3AB5"/>
    <w:rsid w:val="007C43C4"/>
    <w:rsid w:val="007C4748"/>
    <w:rsid w:val="007C5079"/>
    <w:rsid w:val="007C51E9"/>
    <w:rsid w:val="007C52EA"/>
    <w:rsid w:val="007C66A6"/>
    <w:rsid w:val="007D00C9"/>
    <w:rsid w:val="007D209E"/>
    <w:rsid w:val="007D5AD1"/>
    <w:rsid w:val="007D5B79"/>
    <w:rsid w:val="007D5DF8"/>
    <w:rsid w:val="007D6609"/>
    <w:rsid w:val="007D7689"/>
    <w:rsid w:val="007D786C"/>
    <w:rsid w:val="007D7CF5"/>
    <w:rsid w:val="007E2EDE"/>
    <w:rsid w:val="007E4891"/>
    <w:rsid w:val="007E7FC0"/>
    <w:rsid w:val="007F0129"/>
    <w:rsid w:val="007F0441"/>
    <w:rsid w:val="007F1181"/>
    <w:rsid w:val="007F1424"/>
    <w:rsid w:val="007F2633"/>
    <w:rsid w:val="007F2838"/>
    <w:rsid w:val="007F2EDC"/>
    <w:rsid w:val="007F34F4"/>
    <w:rsid w:val="007F3567"/>
    <w:rsid w:val="007F383D"/>
    <w:rsid w:val="007F3A84"/>
    <w:rsid w:val="007F520E"/>
    <w:rsid w:val="00802C44"/>
    <w:rsid w:val="00802E47"/>
    <w:rsid w:val="008039C7"/>
    <w:rsid w:val="00803C11"/>
    <w:rsid w:val="00804551"/>
    <w:rsid w:val="008047C0"/>
    <w:rsid w:val="00804D94"/>
    <w:rsid w:val="00805740"/>
    <w:rsid w:val="00805B6A"/>
    <w:rsid w:val="00805CE3"/>
    <w:rsid w:val="0080761D"/>
    <w:rsid w:val="00807873"/>
    <w:rsid w:val="008104F7"/>
    <w:rsid w:val="00812FFA"/>
    <w:rsid w:val="008132C5"/>
    <w:rsid w:val="00813322"/>
    <w:rsid w:val="008158E2"/>
    <w:rsid w:val="00816530"/>
    <w:rsid w:val="00816B1D"/>
    <w:rsid w:val="00817985"/>
    <w:rsid w:val="00817CF0"/>
    <w:rsid w:val="008204C7"/>
    <w:rsid w:val="00822C4D"/>
    <w:rsid w:val="00824C0B"/>
    <w:rsid w:val="00826AFC"/>
    <w:rsid w:val="0082787B"/>
    <w:rsid w:val="00827CCB"/>
    <w:rsid w:val="00830370"/>
    <w:rsid w:val="00830CC4"/>
    <w:rsid w:val="00830EB1"/>
    <w:rsid w:val="00832FEB"/>
    <w:rsid w:val="008346C9"/>
    <w:rsid w:val="00834705"/>
    <w:rsid w:val="00834CAE"/>
    <w:rsid w:val="008350D9"/>
    <w:rsid w:val="00835DEA"/>
    <w:rsid w:val="00836CB0"/>
    <w:rsid w:val="00837351"/>
    <w:rsid w:val="00841B4B"/>
    <w:rsid w:val="00841D6C"/>
    <w:rsid w:val="00841DAB"/>
    <w:rsid w:val="00843213"/>
    <w:rsid w:val="00843EA1"/>
    <w:rsid w:val="008448D9"/>
    <w:rsid w:val="00844D75"/>
    <w:rsid w:val="00850B43"/>
    <w:rsid w:val="00850BCD"/>
    <w:rsid w:val="0085215E"/>
    <w:rsid w:val="0085315D"/>
    <w:rsid w:val="0085346D"/>
    <w:rsid w:val="00853BE6"/>
    <w:rsid w:val="008547DE"/>
    <w:rsid w:val="00855DDE"/>
    <w:rsid w:val="008562A3"/>
    <w:rsid w:val="00856FF2"/>
    <w:rsid w:val="008574F7"/>
    <w:rsid w:val="00860F09"/>
    <w:rsid w:val="0086126E"/>
    <w:rsid w:val="008624DE"/>
    <w:rsid w:val="008635CC"/>
    <w:rsid w:val="008638BC"/>
    <w:rsid w:val="00864E68"/>
    <w:rsid w:val="00865CEF"/>
    <w:rsid w:val="00866E37"/>
    <w:rsid w:val="008674D7"/>
    <w:rsid w:val="008701B4"/>
    <w:rsid w:val="00871ABE"/>
    <w:rsid w:val="00871B18"/>
    <w:rsid w:val="008730B1"/>
    <w:rsid w:val="008737D5"/>
    <w:rsid w:val="008737EC"/>
    <w:rsid w:val="00873BA5"/>
    <w:rsid w:val="008742DF"/>
    <w:rsid w:val="008748C8"/>
    <w:rsid w:val="0087667F"/>
    <w:rsid w:val="00876889"/>
    <w:rsid w:val="00876982"/>
    <w:rsid w:val="00880213"/>
    <w:rsid w:val="00881BBE"/>
    <w:rsid w:val="008822B7"/>
    <w:rsid w:val="00882B35"/>
    <w:rsid w:val="00884DFF"/>
    <w:rsid w:val="00884EF5"/>
    <w:rsid w:val="00885B85"/>
    <w:rsid w:val="00885FC4"/>
    <w:rsid w:val="0088789B"/>
    <w:rsid w:val="00887F38"/>
    <w:rsid w:val="008909C2"/>
    <w:rsid w:val="008910C4"/>
    <w:rsid w:val="008914D4"/>
    <w:rsid w:val="00891502"/>
    <w:rsid w:val="0089310A"/>
    <w:rsid w:val="0089335A"/>
    <w:rsid w:val="00893F5B"/>
    <w:rsid w:val="008954FF"/>
    <w:rsid w:val="008958D2"/>
    <w:rsid w:val="008A0919"/>
    <w:rsid w:val="008A0F65"/>
    <w:rsid w:val="008A16B0"/>
    <w:rsid w:val="008A1EF8"/>
    <w:rsid w:val="008A2A49"/>
    <w:rsid w:val="008A3800"/>
    <w:rsid w:val="008A70BB"/>
    <w:rsid w:val="008B08BF"/>
    <w:rsid w:val="008B13D9"/>
    <w:rsid w:val="008B1673"/>
    <w:rsid w:val="008B1C85"/>
    <w:rsid w:val="008B2BB4"/>
    <w:rsid w:val="008B5FEF"/>
    <w:rsid w:val="008B6303"/>
    <w:rsid w:val="008B7AEC"/>
    <w:rsid w:val="008C0C6A"/>
    <w:rsid w:val="008C3C8A"/>
    <w:rsid w:val="008C62E3"/>
    <w:rsid w:val="008C6BC3"/>
    <w:rsid w:val="008C7F6A"/>
    <w:rsid w:val="008D114A"/>
    <w:rsid w:val="008D58D2"/>
    <w:rsid w:val="008D5BE7"/>
    <w:rsid w:val="008D6BBB"/>
    <w:rsid w:val="008D7E30"/>
    <w:rsid w:val="008E0538"/>
    <w:rsid w:val="008E1CEB"/>
    <w:rsid w:val="008E4706"/>
    <w:rsid w:val="008E679F"/>
    <w:rsid w:val="008F12AD"/>
    <w:rsid w:val="008F19F3"/>
    <w:rsid w:val="008F26E5"/>
    <w:rsid w:val="008F56F0"/>
    <w:rsid w:val="008F593C"/>
    <w:rsid w:val="008F7301"/>
    <w:rsid w:val="008F7BDC"/>
    <w:rsid w:val="008F7DB3"/>
    <w:rsid w:val="0090016B"/>
    <w:rsid w:val="0090064E"/>
    <w:rsid w:val="009008CD"/>
    <w:rsid w:val="00900D0E"/>
    <w:rsid w:val="009039F0"/>
    <w:rsid w:val="0090631B"/>
    <w:rsid w:val="00906F23"/>
    <w:rsid w:val="009075AA"/>
    <w:rsid w:val="0091079C"/>
    <w:rsid w:val="009121F8"/>
    <w:rsid w:val="009125AE"/>
    <w:rsid w:val="0091364A"/>
    <w:rsid w:val="009151AE"/>
    <w:rsid w:val="009155A4"/>
    <w:rsid w:val="009158EF"/>
    <w:rsid w:val="00917BAC"/>
    <w:rsid w:val="00920D25"/>
    <w:rsid w:val="009223B1"/>
    <w:rsid w:val="00922E2E"/>
    <w:rsid w:val="00922F9E"/>
    <w:rsid w:val="009256AF"/>
    <w:rsid w:val="009257B3"/>
    <w:rsid w:val="0092650C"/>
    <w:rsid w:val="009269FF"/>
    <w:rsid w:val="00927037"/>
    <w:rsid w:val="0092727B"/>
    <w:rsid w:val="00930394"/>
    <w:rsid w:val="00930781"/>
    <w:rsid w:val="00930EEE"/>
    <w:rsid w:val="00931477"/>
    <w:rsid w:val="00931E26"/>
    <w:rsid w:val="00933B90"/>
    <w:rsid w:val="00933E87"/>
    <w:rsid w:val="00941CBE"/>
    <w:rsid w:val="00941E0F"/>
    <w:rsid w:val="00942012"/>
    <w:rsid w:val="00943E79"/>
    <w:rsid w:val="00947532"/>
    <w:rsid w:val="0094763F"/>
    <w:rsid w:val="00950E23"/>
    <w:rsid w:val="00951D23"/>
    <w:rsid w:val="009528E5"/>
    <w:rsid w:val="009535FA"/>
    <w:rsid w:val="00953946"/>
    <w:rsid w:val="00953AE0"/>
    <w:rsid w:val="00956418"/>
    <w:rsid w:val="00956BB7"/>
    <w:rsid w:val="00956F57"/>
    <w:rsid w:val="00957870"/>
    <w:rsid w:val="0096250B"/>
    <w:rsid w:val="00962A6D"/>
    <w:rsid w:val="0096447D"/>
    <w:rsid w:val="009650A5"/>
    <w:rsid w:val="009666AD"/>
    <w:rsid w:val="00966A38"/>
    <w:rsid w:val="00970A4B"/>
    <w:rsid w:val="009710C8"/>
    <w:rsid w:val="0097128D"/>
    <w:rsid w:val="009717F1"/>
    <w:rsid w:val="00972C6A"/>
    <w:rsid w:val="0097334E"/>
    <w:rsid w:val="00973D02"/>
    <w:rsid w:val="00975397"/>
    <w:rsid w:val="009761C7"/>
    <w:rsid w:val="00976563"/>
    <w:rsid w:val="00976ABF"/>
    <w:rsid w:val="009808C9"/>
    <w:rsid w:val="00981648"/>
    <w:rsid w:val="00981EEC"/>
    <w:rsid w:val="00983674"/>
    <w:rsid w:val="00983AC6"/>
    <w:rsid w:val="00984B3F"/>
    <w:rsid w:val="00984CED"/>
    <w:rsid w:val="00984F87"/>
    <w:rsid w:val="00986C96"/>
    <w:rsid w:val="00990045"/>
    <w:rsid w:val="009912C0"/>
    <w:rsid w:val="00991843"/>
    <w:rsid w:val="009919EF"/>
    <w:rsid w:val="00992626"/>
    <w:rsid w:val="009927E3"/>
    <w:rsid w:val="0099285C"/>
    <w:rsid w:val="00995270"/>
    <w:rsid w:val="00995BAA"/>
    <w:rsid w:val="00996008"/>
    <w:rsid w:val="00997655"/>
    <w:rsid w:val="009A1213"/>
    <w:rsid w:val="009A1C7D"/>
    <w:rsid w:val="009A1EBA"/>
    <w:rsid w:val="009A2AC2"/>
    <w:rsid w:val="009A4328"/>
    <w:rsid w:val="009A6E1B"/>
    <w:rsid w:val="009B0C71"/>
    <w:rsid w:val="009B113B"/>
    <w:rsid w:val="009B314D"/>
    <w:rsid w:val="009B4585"/>
    <w:rsid w:val="009B4D9F"/>
    <w:rsid w:val="009B5896"/>
    <w:rsid w:val="009B5DCC"/>
    <w:rsid w:val="009B6AEE"/>
    <w:rsid w:val="009B6B1C"/>
    <w:rsid w:val="009C0113"/>
    <w:rsid w:val="009C216E"/>
    <w:rsid w:val="009C332D"/>
    <w:rsid w:val="009C389F"/>
    <w:rsid w:val="009C3F71"/>
    <w:rsid w:val="009C417F"/>
    <w:rsid w:val="009C727A"/>
    <w:rsid w:val="009C7ABC"/>
    <w:rsid w:val="009C7C87"/>
    <w:rsid w:val="009C7DC8"/>
    <w:rsid w:val="009D0B09"/>
    <w:rsid w:val="009D22DF"/>
    <w:rsid w:val="009D358A"/>
    <w:rsid w:val="009D5102"/>
    <w:rsid w:val="009D5DA4"/>
    <w:rsid w:val="009D68FD"/>
    <w:rsid w:val="009D7D2C"/>
    <w:rsid w:val="009E1146"/>
    <w:rsid w:val="009E1910"/>
    <w:rsid w:val="009E52CE"/>
    <w:rsid w:val="009E595A"/>
    <w:rsid w:val="009E7269"/>
    <w:rsid w:val="009F06E7"/>
    <w:rsid w:val="009F1C22"/>
    <w:rsid w:val="009F3A7F"/>
    <w:rsid w:val="009F4122"/>
    <w:rsid w:val="009F42FB"/>
    <w:rsid w:val="009F579C"/>
    <w:rsid w:val="009F6AAD"/>
    <w:rsid w:val="009F6D44"/>
    <w:rsid w:val="00A01A40"/>
    <w:rsid w:val="00A025C2"/>
    <w:rsid w:val="00A0273E"/>
    <w:rsid w:val="00A02BBB"/>
    <w:rsid w:val="00A032A5"/>
    <w:rsid w:val="00A03BC4"/>
    <w:rsid w:val="00A0484E"/>
    <w:rsid w:val="00A049AB"/>
    <w:rsid w:val="00A04FC2"/>
    <w:rsid w:val="00A0533B"/>
    <w:rsid w:val="00A10EC8"/>
    <w:rsid w:val="00A11580"/>
    <w:rsid w:val="00A11B6B"/>
    <w:rsid w:val="00A12C44"/>
    <w:rsid w:val="00A1374F"/>
    <w:rsid w:val="00A14D13"/>
    <w:rsid w:val="00A15AFC"/>
    <w:rsid w:val="00A167C9"/>
    <w:rsid w:val="00A172E6"/>
    <w:rsid w:val="00A1753B"/>
    <w:rsid w:val="00A21306"/>
    <w:rsid w:val="00A21DBE"/>
    <w:rsid w:val="00A236C1"/>
    <w:rsid w:val="00A237B2"/>
    <w:rsid w:val="00A24D60"/>
    <w:rsid w:val="00A251EA"/>
    <w:rsid w:val="00A26269"/>
    <w:rsid w:val="00A26ACE"/>
    <w:rsid w:val="00A2736D"/>
    <w:rsid w:val="00A27767"/>
    <w:rsid w:val="00A2795C"/>
    <w:rsid w:val="00A32855"/>
    <w:rsid w:val="00A32A3E"/>
    <w:rsid w:val="00A33CEE"/>
    <w:rsid w:val="00A34E9B"/>
    <w:rsid w:val="00A35F4F"/>
    <w:rsid w:val="00A361EA"/>
    <w:rsid w:val="00A37CF6"/>
    <w:rsid w:val="00A43628"/>
    <w:rsid w:val="00A4452B"/>
    <w:rsid w:val="00A452B9"/>
    <w:rsid w:val="00A47194"/>
    <w:rsid w:val="00A47C4A"/>
    <w:rsid w:val="00A5050F"/>
    <w:rsid w:val="00A5289E"/>
    <w:rsid w:val="00A5682B"/>
    <w:rsid w:val="00A570A5"/>
    <w:rsid w:val="00A57F3A"/>
    <w:rsid w:val="00A60582"/>
    <w:rsid w:val="00A63669"/>
    <w:rsid w:val="00A63F17"/>
    <w:rsid w:val="00A6429E"/>
    <w:rsid w:val="00A65219"/>
    <w:rsid w:val="00A658F0"/>
    <w:rsid w:val="00A65E89"/>
    <w:rsid w:val="00A666B4"/>
    <w:rsid w:val="00A70B7E"/>
    <w:rsid w:val="00A70BDE"/>
    <w:rsid w:val="00A7276A"/>
    <w:rsid w:val="00A72C66"/>
    <w:rsid w:val="00A74247"/>
    <w:rsid w:val="00A7547E"/>
    <w:rsid w:val="00A76AEA"/>
    <w:rsid w:val="00A8065B"/>
    <w:rsid w:val="00A8259F"/>
    <w:rsid w:val="00A84478"/>
    <w:rsid w:val="00A84723"/>
    <w:rsid w:val="00A84B63"/>
    <w:rsid w:val="00A86789"/>
    <w:rsid w:val="00A87AA1"/>
    <w:rsid w:val="00A9083D"/>
    <w:rsid w:val="00A95984"/>
    <w:rsid w:val="00A9789D"/>
    <w:rsid w:val="00A97D1F"/>
    <w:rsid w:val="00AA154E"/>
    <w:rsid w:val="00AA2BA0"/>
    <w:rsid w:val="00AA39FE"/>
    <w:rsid w:val="00AA3BAA"/>
    <w:rsid w:val="00AA5633"/>
    <w:rsid w:val="00AA6457"/>
    <w:rsid w:val="00AB09F2"/>
    <w:rsid w:val="00AB0B5E"/>
    <w:rsid w:val="00AB0CAE"/>
    <w:rsid w:val="00AB22DD"/>
    <w:rsid w:val="00AB41B9"/>
    <w:rsid w:val="00AB495E"/>
    <w:rsid w:val="00AB4C67"/>
    <w:rsid w:val="00AB4D53"/>
    <w:rsid w:val="00AB535A"/>
    <w:rsid w:val="00AB601D"/>
    <w:rsid w:val="00AC2FC9"/>
    <w:rsid w:val="00AC39BC"/>
    <w:rsid w:val="00AC4902"/>
    <w:rsid w:val="00AC6C2B"/>
    <w:rsid w:val="00AC7632"/>
    <w:rsid w:val="00AD09D2"/>
    <w:rsid w:val="00AD1057"/>
    <w:rsid w:val="00AD16FD"/>
    <w:rsid w:val="00AD2019"/>
    <w:rsid w:val="00AD230C"/>
    <w:rsid w:val="00AD3F54"/>
    <w:rsid w:val="00AD43E4"/>
    <w:rsid w:val="00AD6755"/>
    <w:rsid w:val="00AE0076"/>
    <w:rsid w:val="00AE04E7"/>
    <w:rsid w:val="00AE09C9"/>
    <w:rsid w:val="00AE1422"/>
    <w:rsid w:val="00AE2D15"/>
    <w:rsid w:val="00AE4401"/>
    <w:rsid w:val="00AE4A5D"/>
    <w:rsid w:val="00AE75A2"/>
    <w:rsid w:val="00AF089C"/>
    <w:rsid w:val="00AF2A64"/>
    <w:rsid w:val="00AF2FB0"/>
    <w:rsid w:val="00AF36A0"/>
    <w:rsid w:val="00AF47FB"/>
    <w:rsid w:val="00B00EE8"/>
    <w:rsid w:val="00B00FC3"/>
    <w:rsid w:val="00B01786"/>
    <w:rsid w:val="00B01ACC"/>
    <w:rsid w:val="00B02CB7"/>
    <w:rsid w:val="00B0390C"/>
    <w:rsid w:val="00B0473E"/>
    <w:rsid w:val="00B04A46"/>
    <w:rsid w:val="00B07DB1"/>
    <w:rsid w:val="00B107EE"/>
    <w:rsid w:val="00B118A9"/>
    <w:rsid w:val="00B11D00"/>
    <w:rsid w:val="00B12993"/>
    <w:rsid w:val="00B12DA8"/>
    <w:rsid w:val="00B1420F"/>
    <w:rsid w:val="00B14606"/>
    <w:rsid w:val="00B158C5"/>
    <w:rsid w:val="00B16E03"/>
    <w:rsid w:val="00B24040"/>
    <w:rsid w:val="00B244E6"/>
    <w:rsid w:val="00B24BCF"/>
    <w:rsid w:val="00B24ED4"/>
    <w:rsid w:val="00B257C8"/>
    <w:rsid w:val="00B2725E"/>
    <w:rsid w:val="00B33389"/>
    <w:rsid w:val="00B337B2"/>
    <w:rsid w:val="00B34673"/>
    <w:rsid w:val="00B34E9F"/>
    <w:rsid w:val="00B360D3"/>
    <w:rsid w:val="00B362E4"/>
    <w:rsid w:val="00B36EC5"/>
    <w:rsid w:val="00B3755C"/>
    <w:rsid w:val="00B4032A"/>
    <w:rsid w:val="00B40A06"/>
    <w:rsid w:val="00B42085"/>
    <w:rsid w:val="00B42605"/>
    <w:rsid w:val="00B42942"/>
    <w:rsid w:val="00B43241"/>
    <w:rsid w:val="00B43EF9"/>
    <w:rsid w:val="00B4502C"/>
    <w:rsid w:val="00B4617F"/>
    <w:rsid w:val="00B469A3"/>
    <w:rsid w:val="00B47625"/>
    <w:rsid w:val="00B476C3"/>
    <w:rsid w:val="00B47D0F"/>
    <w:rsid w:val="00B50077"/>
    <w:rsid w:val="00B5111B"/>
    <w:rsid w:val="00B51DFB"/>
    <w:rsid w:val="00B575DF"/>
    <w:rsid w:val="00B5783F"/>
    <w:rsid w:val="00B60C41"/>
    <w:rsid w:val="00B6262A"/>
    <w:rsid w:val="00B62ACB"/>
    <w:rsid w:val="00B62D32"/>
    <w:rsid w:val="00B64CF4"/>
    <w:rsid w:val="00B701D1"/>
    <w:rsid w:val="00B729A9"/>
    <w:rsid w:val="00B7479F"/>
    <w:rsid w:val="00B77862"/>
    <w:rsid w:val="00B77E12"/>
    <w:rsid w:val="00B80748"/>
    <w:rsid w:val="00B82993"/>
    <w:rsid w:val="00B83479"/>
    <w:rsid w:val="00B845EC"/>
    <w:rsid w:val="00B84DBD"/>
    <w:rsid w:val="00B85ED0"/>
    <w:rsid w:val="00B86481"/>
    <w:rsid w:val="00B87B3B"/>
    <w:rsid w:val="00B919CB"/>
    <w:rsid w:val="00B91AB7"/>
    <w:rsid w:val="00B93133"/>
    <w:rsid w:val="00B9321B"/>
    <w:rsid w:val="00B93442"/>
    <w:rsid w:val="00B95576"/>
    <w:rsid w:val="00B95C66"/>
    <w:rsid w:val="00B97DD6"/>
    <w:rsid w:val="00BA0459"/>
    <w:rsid w:val="00BA1453"/>
    <w:rsid w:val="00BA18C7"/>
    <w:rsid w:val="00BA1D3F"/>
    <w:rsid w:val="00BA2158"/>
    <w:rsid w:val="00BA331D"/>
    <w:rsid w:val="00BA6CFB"/>
    <w:rsid w:val="00BB0CD9"/>
    <w:rsid w:val="00BB0D43"/>
    <w:rsid w:val="00BB2217"/>
    <w:rsid w:val="00BB2CCC"/>
    <w:rsid w:val="00BB5ED1"/>
    <w:rsid w:val="00BB737B"/>
    <w:rsid w:val="00BB7787"/>
    <w:rsid w:val="00BB7A3E"/>
    <w:rsid w:val="00BC1297"/>
    <w:rsid w:val="00BC1B92"/>
    <w:rsid w:val="00BC1D68"/>
    <w:rsid w:val="00BC3981"/>
    <w:rsid w:val="00BC6041"/>
    <w:rsid w:val="00BC6445"/>
    <w:rsid w:val="00BC7BC1"/>
    <w:rsid w:val="00BD0019"/>
    <w:rsid w:val="00BD7298"/>
    <w:rsid w:val="00BD733B"/>
    <w:rsid w:val="00BD761C"/>
    <w:rsid w:val="00BE03F3"/>
    <w:rsid w:val="00BE0876"/>
    <w:rsid w:val="00BE15B7"/>
    <w:rsid w:val="00BE2C3E"/>
    <w:rsid w:val="00BE412D"/>
    <w:rsid w:val="00BE4644"/>
    <w:rsid w:val="00BE5C22"/>
    <w:rsid w:val="00BE6153"/>
    <w:rsid w:val="00BE7BCF"/>
    <w:rsid w:val="00BF0914"/>
    <w:rsid w:val="00BF1228"/>
    <w:rsid w:val="00BF1620"/>
    <w:rsid w:val="00BF4F3F"/>
    <w:rsid w:val="00BF5B4E"/>
    <w:rsid w:val="00C017A0"/>
    <w:rsid w:val="00C01A2A"/>
    <w:rsid w:val="00C02535"/>
    <w:rsid w:val="00C06B69"/>
    <w:rsid w:val="00C06ECB"/>
    <w:rsid w:val="00C10441"/>
    <w:rsid w:val="00C10A32"/>
    <w:rsid w:val="00C143DF"/>
    <w:rsid w:val="00C160AE"/>
    <w:rsid w:val="00C1655F"/>
    <w:rsid w:val="00C16911"/>
    <w:rsid w:val="00C169BA"/>
    <w:rsid w:val="00C16A34"/>
    <w:rsid w:val="00C23592"/>
    <w:rsid w:val="00C258DD"/>
    <w:rsid w:val="00C25B43"/>
    <w:rsid w:val="00C25EC5"/>
    <w:rsid w:val="00C26191"/>
    <w:rsid w:val="00C3007E"/>
    <w:rsid w:val="00C308E8"/>
    <w:rsid w:val="00C311C3"/>
    <w:rsid w:val="00C313D8"/>
    <w:rsid w:val="00C317E5"/>
    <w:rsid w:val="00C31F06"/>
    <w:rsid w:val="00C34382"/>
    <w:rsid w:val="00C34509"/>
    <w:rsid w:val="00C360F6"/>
    <w:rsid w:val="00C40518"/>
    <w:rsid w:val="00C43542"/>
    <w:rsid w:val="00C4439C"/>
    <w:rsid w:val="00C445EC"/>
    <w:rsid w:val="00C45892"/>
    <w:rsid w:val="00C509A0"/>
    <w:rsid w:val="00C51C86"/>
    <w:rsid w:val="00C528AB"/>
    <w:rsid w:val="00C529D6"/>
    <w:rsid w:val="00C52D31"/>
    <w:rsid w:val="00C53EB7"/>
    <w:rsid w:val="00C54F01"/>
    <w:rsid w:val="00C5507D"/>
    <w:rsid w:val="00C574C8"/>
    <w:rsid w:val="00C57919"/>
    <w:rsid w:val="00C6311D"/>
    <w:rsid w:val="00C636F3"/>
    <w:rsid w:val="00C6529F"/>
    <w:rsid w:val="00C65368"/>
    <w:rsid w:val="00C66AE1"/>
    <w:rsid w:val="00C67BFB"/>
    <w:rsid w:val="00C67E28"/>
    <w:rsid w:val="00C7001F"/>
    <w:rsid w:val="00C701B5"/>
    <w:rsid w:val="00C70E37"/>
    <w:rsid w:val="00C72DE3"/>
    <w:rsid w:val="00C72E1A"/>
    <w:rsid w:val="00C72FFE"/>
    <w:rsid w:val="00C73385"/>
    <w:rsid w:val="00C735EE"/>
    <w:rsid w:val="00C73C9F"/>
    <w:rsid w:val="00C75158"/>
    <w:rsid w:val="00C76321"/>
    <w:rsid w:val="00C800EA"/>
    <w:rsid w:val="00C80202"/>
    <w:rsid w:val="00C83DE4"/>
    <w:rsid w:val="00C842B6"/>
    <w:rsid w:val="00C850DA"/>
    <w:rsid w:val="00C85319"/>
    <w:rsid w:val="00C86DF1"/>
    <w:rsid w:val="00C9008D"/>
    <w:rsid w:val="00C906C7"/>
    <w:rsid w:val="00C91DC7"/>
    <w:rsid w:val="00C933D3"/>
    <w:rsid w:val="00C969AA"/>
    <w:rsid w:val="00CA1A34"/>
    <w:rsid w:val="00CB33E1"/>
    <w:rsid w:val="00CB398C"/>
    <w:rsid w:val="00CB3FD7"/>
    <w:rsid w:val="00CB5E49"/>
    <w:rsid w:val="00CB7990"/>
    <w:rsid w:val="00CC1D53"/>
    <w:rsid w:val="00CC1F8C"/>
    <w:rsid w:val="00CC55B2"/>
    <w:rsid w:val="00CC796E"/>
    <w:rsid w:val="00CD0551"/>
    <w:rsid w:val="00CD0593"/>
    <w:rsid w:val="00CD117E"/>
    <w:rsid w:val="00CD22CE"/>
    <w:rsid w:val="00CD243D"/>
    <w:rsid w:val="00CD2DA2"/>
    <w:rsid w:val="00CD30D3"/>
    <w:rsid w:val="00CD31C3"/>
    <w:rsid w:val="00CD32F6"/>
    <w:rsid w:val="00CD4275"/>
    <w:rsid w:val="00CD6356"/>
    <w:rsid w:val="00CE0AC7"/>
    <w:rsid w:val="00CE201C"/>
    <w:rsid w:val="00CE3675"/>
    <w:rsid w:val="00CE378D"/>
    <w:rsid w:val="00CE3ADF"/>
    <w:rsid w:val="00CE4B5B"/>
    <w:rsid w:val="00CE4C92"/>
    <w:rsid w:val="00CE6782"/>
    <w:rsid w:val="00CE695C"/>
    <w:rsid w:val="00CE6B01"/>
    <w:rsid w:val="00CE73EB"/>
    <w:rsid w:val="00CE7707"/>
    <w:rsid w:val="00CE7788"/>
    <w:rsid w:val="00CF0CBA"/>
    <w:rsid w:val="00CF0FB7"/>
    <w:rsid w:val="00CF55A9"/>
    <w:rsid w:val="00CF56B8"/>
    <w:rsid w:val="00CF69A8"/>
    <w:rsid w:val="00CF72D3"/>
    <w:rsid w:val="00CF7391"/>
    <w:rsid w:val="00D0056D"/>
    <w:rsid w:val="00D00B68"/>
    <w:rsid w:val="00D0137A"/>
    <w:rsid w:val="00D0307C"/>
    <w:rsid w:val="00D033A8"/>
    <w:rsid w:val="00D054B5"/>
    <w:rsid w:val="00D05DC6"/>
    <w:rsid w:val="00D065F1"/>
    <w:rsid w:val="00D074C3"/>
    <w:rsid w:val="00D1367B"/>
    <w:rsid w:val="00D13A40"/>
    <w:rsid w:val="00D13FD7"/>
    <w:rsid w:val="00D15AC3"/>
    <w:rsid w:val="00D169EB"/>
    <w:rsid w:val="00D175CF"/>
    <w:rsid w:val="00D2070F"/>
    <w:rsid w:val="00D21662"/>
    <w:rsid w:val="00D21DE0"/>
    <w:rsid w:val="00D21E2C"/>
    <w:rsid w:val="00D23A2C"/>
    <w:rsid w:val="00D24171"/>
    <w:rsid w:val="00D24822"/>
    <w:rsid w:val="00D25DB3"/>
    <w:rsid w:val="00D275D7"/>
    <w:rsid w:val="00D302D3"/>
    <w:rsid w:val="00D31A8D"/>
    <w:rsid w:val="00D31FEA"/>
    <w:rsid w:val="00D32A07"/>
    <w:rsid w:val="00D32A65"/>
    <w:rsid w:val="00D347BA"/>
    <w:rsid w:val="00D36E0F"/>
    <w:rsid w:val="00D402BD"/>
    <w:rsid w:val="00D41DBA"/>
    <w:rsid w:val="00D43186"/>
    <w:rsid w:val="00D43F8B"/>
    <w:rsid w:val="00D44DC7"/>
    <w:rsid w:val="00D47110"/>
    <w:rsid w:val="00D503F4"/>
    <w:rsid w:val="00D50FCF"/>
    <w:rsid w:val="00D51DF1"/>
    <w:rsid w:val="00D53E4E"/>
    <w:rsid w:val="00D5497E"/>
    <w:rsid w:val="00D5596A"/>
    <w:rsid w:val="00D572F7"/>
    <w:rsid w:val="00D57D5B"/>
    <w:rsid w:val="00D61534"/>
    <w:rsid w:val="00D61EAC"/>
    <w:rsid w:val="00D61FD1"/>
    <w:rsid w:val="00D64F63"/>
    <w:rsid w:val="00D65412"/>
    <w:rsid w:val="00D65529"/>
    <w:rsid w:val="00D66B19"/>
    <w:rsid w:val="00D715CA"/>
    <w:rsid w:val="00D74EE0"/>
    <w:rsid w:val="00D75A94"/>
    <w:rsid w:val="00D767F7"/>
    <w:rsid w:val="00D7721E"/>
    <w:rsid w:val="00D77AA0"/>
    <w:rsid w:val="00D81A6E"/>
    <w:rsid w:val="00D82188"/>
    <w:rsid w:val="00D827DA"/>
    <w:rsid w:val="00D828FE"/>
    <w:rsid w:val="00D82A3A"/>
    <w:rsid w:val="00D82FA5"/>
    <w:rsid w:val="00D84202"/>
    <w:rsid w:val="00D85847"/>
    <w:rsid w:val="00D8645D"/>
    <w:rsid w:val="00D878AF"/>
    <w:rsid w:val="00D93737"/>
    <w:rsid w:val="00D94579"/>
    <w:rsid w:val="00D95873"/>
    <w:rsid w:val="00D979A5"/>
    <w:rsid w:val="00DA0378"/>
    <w:rsid w:val="00DA1BEB"/>
    <w:rsid w:val="00DA6174"/>
    <w:rsid w:val="00DA6BEA"/>
    <w:rsid w:val="00DA754E"/>
    <w:rsid w:val="00DA78E6"/>
    <w:rsid w:val="00DB03BF"/>
    <w:rsid w:val="00DB14A9"/>
    <w:rsid w:val="00DB188B"/>
    <w:rsid w:val="00DB1E52"/>
    <w:rsid w:val="00DB2EA3"/>
    <w:rsid w:val="00DB4E1E"/>
    <w:rsid w:val="00DB5F31"/>
    <w:rsid w:val="00DB7335"/>
    <w:rsid w:val="00DB7770"/>
    <w:rsid w:val="00DC3C34"/>
    <w:rsid w:val="00DC4F39"/>
    <w:rsid w:val="00DC566C"/>
    <w:rsid w:val="00DC5D0E"/>
    <w:rsid w:val="00DC6E83"/>
    <w:rsid w:val="00DC7276"/>
    <w:rsid w:val="00DC731B"/>
    <w:rsid w:val="00DD01AC"/>
    <w:rsid w:val="00DD217A"/>
    <w:rsid w:val="00DD4FE7"/>
    <w:rsid w:val="00DD5B9E"/>
    <w:rsid w:val="00DD5F88"/>
    <w:rsid w:val="00DD66A2"/>
    <w:rsid w:val="00DD7342"/>
    <w:rsid w:val="00DE0197"/>
    <w:rsid w:val="00DE0DA1"/>
    <w:rsid w:val="00DE1A10"/>
    <w:rsid w:val="00DE24E0"/>
    <w:rsid w:val="00DE27D5"/>
    <w:rsid w:val="00DE39B6"/>
    <w:rsid w:val="00DE3C49"/>
    <w:rsid w:val="00DE4946"/>
    <w:rsid w:val="00DE52CD"/>
    <w:rsid w:val="00DE6B55"/>
    <w:rsid w:val="00DE7276"/>
    <w:rsid w:val="00DF530E"/>
    <w:rsid w:val="00DF58FC"/>
    <w:rsid w:val="00E01259"/>
    <w:rsid w:val="00E01A89"/>
    <w:rsid w:val="00E03854"/>
    <w:rsid w:val="00E05598"/>
    <w:rsid w:val="00E05717"/>
    <w:rsid w:val="00E05D2A"/>
    <w:rsid w:val="00E06247"/>
    <w:rsid w:val="00E06DDA"/>
    <w:rsid w:val="00E10175"/>
    <w:rsid w:val="00E125AE"/>
    <w:rsid w:val="00E12DD0"/>
    <w:rsid w:val="00E13138"/>
    <w:rsid w:val="00E13184"/>
    <w:rsid w:val="00E13471"/>
    <w:rsid w:val="00E134DE"/>
    <w:rsid w:val="00E138FF"/>
    <w:rsid w:val="00E13F42"/>
    <w:rsid w:val="00E144AF"/>
    <w:rsid w:val="00E162BA"/>
    <w:rsid w:val="00E16323"/>
    <w:rsid w:val="00E210BD"/>
    <w:rsid w:val="00E22891"/>
    <w:rsid w:val="00E24052"/>
    <w:rsid w:val="00E24DF6"/>
    <w:rsid w:val="00E33D1F"/>
    <w:rsid w:val="00E34404"/>
    <w:rsid w:val="00E34B82"/>
    <w:rsid w:val="00E34C8C"/>
    <w:rsid w:val="00E350AD"/>
    <w:rsid w:val="00E356A8"/>
    <w:rsid w:val="00E36A87"/>
    <w:rsid w:val="00E37AE4"/>
    <w:rsid w:val="00E37D87"/>
    <w:rsid w:val="00E37F99"/>
    <w:rsid w:val="00E41084"/>
    <w:rsid w:val="00E41E49"/>
    <w:rsid w:val="00E42414"/>
    <w:rsid w:val="00E4269F"/>
    <w:rsid w:val="00E42F96"/>
    <w:rsid w:val="00E430EB"/>
    <w:rsid w:val="00E43A83"/>
    <w:rsid w:val="00E46DA5"/>
    <w:rsid w:val="00E474CF"/>
    <w:rsid w:val="00E507A3"/>
    <w:rsid w:val="00E5105F"/>
    <w:rsid w:val="00E51E59"/>
    <w:rsid w:val="00E52102"/>
    <w:rsid w:val="00E525F7"/>
    <w:rsid w:val="00E52838"/>
    <w:rsid w:val="00E533C6"/>
    <w:rsid w:val="00E54F7F"/>
    <w:rsid w:val="00E56148"/>
    <w:rsid w:val="00E56A3A"/>
    <w:rsid w:val="00E604B7"/>
    <w:rsid w:val="00E60DFC"/>
    <w:rsid w:val="00E61261"/>
    <w:rsid w:val="00E627CF"/>
    <w:rsid w:val="00E672CC"/>
    <w:rsid w:val="00E672EE"/>
    <w:rsid w:val="00E703DB"/>
    <w:rsid w:val="00E70692"/>
    <w:rsid w:val="00E7200D"/>
    <w:rsid w:val="00E72407"/>
    <w:rsid w:val="00E726AE"/>
    <w:rsid w:val="00E735C2"/>
    <w:rsid w:val="00E7392E"/>
    <w:rsid w:val="00E73A58"/>
    <w:rsid w:val="00E7595D"/>
    <w:rsid w:val="00E761C5"/>
    <w:rsid w:val="00E802B9"/>
    <w:rsid w:val="00E8208E"/>
    <w:rsid w:val="00E82A18"/>
    <w:rsid w:val="00E8383A"/>
    <w:rsid w:val="00E83EFC"/>
    <w:rsid w:val="00E846A1"/>
    <w:rsid w:val="00E84962"/>
    <w:rsid w:val="00E84B7E"/>
    <w:rsid w:val="00E86037"/>
    <w:rsid w:val="00E86F67"/>
    <w:rsid w:val="00E92493"/>
    <w:rsid w:val="00E92CD2"/>
    <w:rsid w:val="00E9386A"/>
    <w:rsid w:val="00E967C8"/>
    <w:rsid w:val="00E97A70"/>
    <w:rsid w:val="00EA0ACC"/>
    <w:rsid w:val="00EA13AB"/>
    <w:rsid w:val="00EA1BB5"/>
    <w:rsid w:val="00EA22B6"/>
    <w:rsid w:val="00EA2E71"/>
    <w:rsid w:val="00EA46DB"/>
    <w:rsid w:val="00EA4FC6"/>
    <w:rsid w:val="00EA53DE"/>
    <w:rsid w:val="00EA568F"/>
    <w:rsid w:val="00EA5D7A"/>
    <w:rsid w:val="00EB012D"/>
    <w:rsid w:val="00EB0EAE"/>
    <w:rsid w:val="00EB4792"/>
    <w:rsid w:val="00EB5252"/>
    <w:rsid w:val="00EB6946"/>
    <w:rsid w:val="00EB7059"/>
    <w:rsid w:val="00EC0544"/>
    <w:rsid w:val="00EC265D"/>
    <w:rsid w:val="00EC2884"/>
    <w:rsid w:val="00EC313F"/>
    <w:rsid w:val="00EC4699"/>
    <w:rsid w:val="00EC629F"/>
    <w:rsid w:val="00EC7483"/>
    <w:rsid w:val="00EC78AB"/>
    <w:rsid w:val="00EC7CFC"/>
    <w:rsid w:val="00ED4D4B"/>
    <w:rsid w:val="00ED5199"/>
    <w:rsid w:val="00ED56C7"/>
    <w:rsid w:val="00ED5D46"/>
    <w:rsid w:val="00ED6468"/>
    <w:rsid w:val="00ED7839"/>
    <w:rsid w:val="00EE0EA8"/>
    <w:rsid w:val="00EE14C4"/>
    <w:rsid w:val="00EE1C78"/>
    <w:rsid w:val="00EE37CE"/>
    <w:rsid w:val="00EE3908"/>
    <w:rsid w:val="00EE3B4F"/>
    <w:rsid w:val="00EE3BBD"/>
    <w:rsid w:val="00EE3D74"/>
    <w:rsid w:val="00EE4078"/>
    <w:rsid w:val="00EE543C"/>
    <w:rsid w:val="00EE6B0E"/>
    <w:rsid w:val="00EE7D6F"/>
    <w:rsid w:val="00EF01E3"/>
    <w:rsid w:val="00EF1017"/>
    <w:rsid w:val="00EF2685"/>
    <w:rsid w:val="00EF2BD5"/>
    <w:rsid w:val="00EF4085"/>
    <w:rsid w:val="00EF4FAC"/>
    <w:rsid w:val="00EF5E24"/>
    <w:rsid w:val="00EF6515"/>
    <w:rsid w:val="00F0122C"/>
    <w:rsid w:val="00F0139A"/>
    <w:rsid w:val="00F01646"/>
    <w:rsid w:val="00F030F6"/>
    <w:rsid w:val="00F04A4F"/>
    <w:rsid w:val="00F068EF"/>
    <w:rsid w:val="00F069C4"/>
    <w:rsid w:val="00F0757A"/>
    <w:rsid w:val="00F10B75"/>
    <w:rsid w:val="00F14083"/>
    <w:rsid w:val="00F20BB3"/>
    <w:rsid w:val="00F21210"/>
    <w:rsid w:val="00F21A83"/>
    <w:rsid w:val="00F21EB6"/>
    <w:rsid w:val="00F22E25"/>
    <w:rsid w:val="00F22E29"/>
    <w:rsid w:val="00F24253"/>
    <w:rsid w:val="00F26533"/>
    <w:rsid w:val="00F26AC6"/>
    <w:rsid w:val="00F27494"/>
    <w:rsid w:val="00F30E20"/>
    <w:rsid w:val="00F30F08"/>
    <w:rsid w:val="00F32394"/>
    <w:rsid w:val="00F3436F"/>
    <w:rsid w:val="00F347D3"/>
    <w:rsid w:val="00F3775F"/>
    <w:rsid w:val="00F40060"/>
    <w:rsid w:val="00F4082A"/>
    <w:rsid w:val="00F41868"/>
    <w:rsid w:val="00F41CFE"/>
    <w:rsid w:val="00F41DBD"/>
    <w:rsid w:val="00F41F76"/>
    <w:rsid w:val="00F425CF"/>
    <w:rsid w:val="00F4363A"/>
    <w:rsid w:val="00F43E39"/>
    <w:rsid w:val="00F44D2E"/>
    <w:rsid w:val="00F44D9E"/>
    <w:rsid w:val="00F44F69"/>
    <w:rsid w:val="00F4764D"/>
    <w:rsid w:val="00F47743"/>
    <w:rsid w:val="00F4790A"/>
    <w:rsid w:val="00F51333"/>
    <w:rsid w:val="00F51E37"/>
    <w:rsid w:val="00F52BCE"/>
    <w:rsid w:val="00F53A16"/>
    <w:rsid w:val="00F54118"/>
    <w:rsid w:val="00F547F5"/>
    <w:rsid w:val="00F548D2"/>
    <w:rsid w:val="00F55CD3"/>
    <w:rsid w:val="00F572C5"/>
    <w:rsid w:val="00F609F2"/>
    <w:rsid w:val="00F615AB"/>
    <w:rsid w:val="00F628DC"/>
    <w:rsid w:val="00F63AB7"/>
    <w:rsid w:val="00F64726"/>
    <w:rsid w:val="00F64BEE"/>
    <w:rsid w:val="00F64EA1"/>
    <w:rsid w:val="00F65C9B"/>
    <w:rsid w:val="00F700B9"/>
    <w:rsid w:val="00F71261"/>
    <w:rsid w:val="00F71B1F"/>
    <w:rsid w:val="00F72778"/>
    <w:rsid w:val="00F7374A"/>
    <w:rsid w:val="00F755E8"/>
    <w:rsid w:val="00F767A3"/>
    <w:rsid w:val="00F7781C"/>
    <w:rsid w:val="00F81AEE"/>
    <w:rsid w:val="00F86E21"/>
    <w:rsid w:val="00F906B1"/>
    <w:rsid w:val="00F91F78"/>
    <w:rsid w:val="00F94814"/>
    <w:rsid w:val="00F95B66"/>
    <w:rsid w:val="00F96718"/>
    <w:rsid w:val="00FA0F49"/>
    <w:rsid w:val="00FA13B0"/>
    <w:rsid w:val="00FA4CB1"/>
    <w:rsid w:val="00FA4D28"/>
    <w:rsid w:val="00FA59E9"/>
    <w:rsid w:val="00FA691F"/>
    <w:rsid w:val="00FA7264"/>
    <w:rsid w:val="00FA72C0"/>
    <w:rsid w:val="00FB0F04"/>
    <w:rsid w:val="00FB127F"/>
    <w:rsid w:val="00FB16F0"/>
    <w:rsid w:val="00FB2ABA"/>
    <w:rsid w:val="00FB43B7"/>
    <w:rsid w:val="00FB4D1B"/>
    <w:rsid w:val="00FB5DB1"/>
    <w:rsid w:val="00FB6252"/>
    <w:rsid w:val="00FB6728"/>
    <w:rsid w:val="00FB7523"/>
    <w:rsid w:val="00FC150D"/>
    <w:rsid w:val="00FC2B7E"/>
    <w:rsid w:val="00FC3BD1"/>
    <w:rsid w:val="00FC4581"/>
    <w:rsid w:val="00FC45A8"/>
    <w:rsid w:val="00FC52F1"/>
    <w:rsid w:val="00FD1FD3"/>
    <w:rsid w:val="00FD2147"/>
    <w:rsid w:val="00FD2244"/>
    <w:rsid w:val="00FD28E5"/>
    <w:rsid w:val="00FD2AD9"/>
    <w:rsid w:val="00FD6665"/>
    <w:rsid w:val="00FD67DC"/>
    <w:rsid w:val="00FD7617"/>
    <w:rsid w:val="00FD7E06"/>
    <w:rsid w:val="00FE2ABE"/>
    <w:rsid w:val="00FE57B7"/>
    <w:rsid w:val="00FE6AAF"/>
    <w:rsid w:val="00FE7A97"/>
    <w:rsid w:val="00FF1A5A"/>
    <w:rsid w:val="00FF27C7"/>
    <w:rsid w:val="00FF3372"/>
    <w:rsid w:val="00FF49C0"/>
    <w:rsid w:val="00FF4F42"/>
    <w:rsid w:val="00FF713D"/>
    <w:rsid w:val="00FF7C7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E3E97"/>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175AD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apple-converted-space">
    <w:name w:val="apple-converted-space"/>
    <w:basedOn w:val="Standardnpsmoodstavce"/>
    <w:rsid w:val="00175ADD"/>
  </w:style>
  <w:style w:type="character" w:styleId="Siln">
    <w:name w:val="Strong"/>
    <w:basedOn w:val="Standardnpsmoodstavce"/>
    <w:uiPriority w:val="22"/>
    <w:qFormat/>
    <w:rsid w:val="00175ADD"/>
    <w:rPr>
      <w:b/>
      <w:bCs/>
    </w:rPr>
  </w:style>
  <w:style w:type="character" w:styleId="Zvraznn">
    <w:name w:val="Emphasis"/>
    <w:basedOn w:val="Standardnpsmoodstavce"/>
    <w:uiPriority w:val="20"/>
    <w:qFormat/>
    <w:rsid w:val="00175ADD"/>
    <w:rPr>
      <w:i/>
      <w:iCs/>
    </w:rPr>
  </w:style>
  <w:style w:type="paragraph" w:styleId="Textbubliny">
    <w:name w:val="Balloon Text"/>
    <w:basedOn w:val="Normln"/>
    <w:link w:val="TextbublinyChar"/>
    <w:uiPriority w:val="99"/>
    <w:semiHidden/>
    <w:unhideWhenUsed/>
    <w:rsid w:val="00175AD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75AD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40088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890</Words>
  <Characters>5251</Characters>
  <Application>Microsoft Office Word</Application>
  <DocSecurity>0</DocSecurity>
  <Lines>43</Lines>
  <Paragraphs>12</Paragraphs>
  <ScaleCrop>false</ScaleCrop>
  <Company/>
  <LinksUpToDate>false</LinksUpToDate>
  <CharactersWithSpaces>6129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c:creator>
  <cp:keywords/>
  <dc:description/>
  <cp:lastModifiedBy>lu</cp:lastModifiedBy>
  <cp:revision>2</cp:revision>
  <dcterms:created xsi:type="dcterms:W3CDTF">2015-02-25T09:49:00Z</dcterms:created>
  <dcterms:modified xsi:type="dcterms:W3CDTF">2015-02-25T09:49:00Z</dcterms:modified>
</cp:coreProperties>
</file>