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D5" w:rsidRPr="002C26BA" w:rsidRDefault="00565861">
      <w:pPr>
        <w:rPr>
          <w:b/>
          <w:bCs/>
          <w:sz w:val="26"/>
          <w:szCs w:val="26"/>
        </w:rPr>
      </w:pPr>
      <w:r w:rsidRPr="002C26BA">
        <w:rPr>
          <w:b/>
          <w:bCs/>
          <w:sz w:val="26"/>
          <w:szCs w:val="26"/>
        </w:rPr>
        <w:t>Když vyrovnanost přináší vzrušení</w:t>
      </w:r>
    </w:p>
    <w:p w:rsidR="00565861" w:rsidRDefault="00565861" w:rsidP="002C26BA">
      <w:r>
        <w:t xml:space="preserve">62. ročník berlínského filmového festivalu byl, pokud jde o jeho soutěžní sekci, pozoruhodně klidný. Žádná slova o mizérii výběru, kupodivu ani žádné štkaní, že se letos neobjevil „nový </w:t>
      </w:r>
      <w:r w:rsidRPr="00565861">
        <w:rPr>
          <w:i/>
          <w:iCs/>
        </w:rPr>
        <w:t>Rozchod N</w:t>
      </w:r>
      <w:r>
        <w:rPr>
          <w:i/>
          <w:iCs/>
        </w:rPr>
        <w:t>adera a Simin</w:t>
      </w:r>
      <w:r>
        <w:t xml:space="preserve">“, ba ani nástupce </w:t>
      </w:r>
      <w:r>
        <w:rPr>
          <w:i/>
          <w:iCs/>
        </w:rPr>
        <w:t>Turínského koně</w:t>
      </w:r>
      <w:r>
        <w:t xml:space="preserve">. Žádný z osmnácti filmů </w:t>
      </w:r>
      <w:r w:rsidR="00EF3095">
        <w:t xml:space="preserve">opravdu výrazně </w:t>
      </w:r>
      <w:r>
        <w:t>nevystupoval a při rozdělování cen se nakonec dostalo vlastně na všechny, o nichž se mluvilo v tom smyslu, že by si to tak nějak zasloužili.</w:t>
      </w:r>
      <w:r w:rsidR="00852809">
        <w:t xml:space="preserve"> Jakkoliv byla mírně nevýrazná, zavládl nad letošní berlínskou soutěží </w:t>
      </w:r>
      <w:r w:rsidR="002C26BA">
        <w:t>jakýsi</w:t>
      </w:r>
      <w:r w:rsidR="00852809">
        <w:t xml:space="preserve"> pochvalný klid</w:t>
      </w:r>
      <w:r w:rsidR="00D370C5">
        <w:t xml:space="preserve">, což znamená, že přítomnost vyloženě špatných titulů dokáže přebít </w:t>
      </w:r>
      <w:r w:rsidR="003077B6">
        <w:t xml:space="preserve">i </w:t>
      </w:r>
      <w:r w:rsidR="00D370C5">
        <w:t>pozitivní dojem ze silných děl, jako jsou ta výše zmíněná.</w:t>
      </w:r>
    </w:p>
    <w:p w:rsidR="00565861" w:rsidRPr="00817D95" w:rsidRDefault="002C26BA" w:rsidP="002C26BA">
      <w:pPr>
        <w:rPr>
          <w:b/>
          <w:bCs/>
        </w:rPr>
      </w:pPr>
      <w:r>
        <w:rPr>
          <w:b/>
          <w:bCs/>
        </w:rPr>
        <w:t>Vítězství zasloužilých</w:t>
      </w:r>
    </w:p>
    <w:p w:rsidR="00FD35C1" w:rsidRDefault="00FD35C1" w:rsidP="002C26BA">
      <w:pPr>
        <w:rPr>
          <w:rFonts w:cstheme="minorHAnsi"/>
        </w:rPr>
      </w:pPr>
      <w:r>
        <w:t xml:space="preserve">Když britský časopis Little White Lies recenzoval loňský titul z berlínské soutěže – režijní debut Ralpha Fiennese </w:t>
      </w:r>
      <w:r>
        <w:rPr>
          <w:i/>
          <w:iCs/>
        </w:rPr>
        <w:t>Coriolanus</w:t>
      </w:r>
      <w:r>
        <w:t xml:space="preserve"> –, završil text </w:t>
      </w:r>
      <w:r w:rsidR="00EF3095">
        <w:t>prosbou</w:t>
      </w:r>
      <w:r>
        <w:t>, aby „nebyl adaptován Shakesp</w:t>
      </w:r>
      <w:r w:rsidR="00817D95">
        <w:t>e</w:t>
      </w:r>
      <w:r>
        <w:t xml:space="preserve">are, dokud se neshodneme na jeho překladu do </w:t>
      </w:r>
      <w:r>
        <w:rPr>
          <w:rFonts w:cstheme="minorHAnsi"/>
        </w:rPr>
        <w:t xml:space="preserve">‚skutečné‘ angličtiny“. Tato nadnesená poznámka zřetelně míří k tomu, že některá umělecká díla spoléhají na sílu tradice svých předloh či </w:t>
      </w:r>
      <w:r w:rsidR="002C26BA">
        <w:rPr>
          <w:rFonts w:cstheme="minorHAnsi"/>
        </w:rPr>
        <w:t xml:space="preserve">svých </w:t>
      </w:r>
      <w:r>
        <w:rPr>
          <w:rFonts w:cstheme="minorHAnsi"/>
        </w:rPr>
        <w:t xml:space="preserve">vlivů, namísto aby se pokoušela o jejich důmyslnější aktualizaci. Model „starý text – nové prostředí“ </w:t>
      </w:r>
      <w:r w:rsidR="00963A52">
        <w:rPr>
          <w:rFonts w:cstheme="minorHAnsi"/>
        </w:rPr>
        <w:t>totiž</w:t>
      </w:r>
      <w:r>
        <w:rPr>
          <w:rFonts w:cstheme="minorHAnsi"/>
        </w:rPr>
        <w:t xml:space="preserve"> není samospásný, jak ukázal nejen </w:t>
      </w:r>
      <w:r w:rsidR="00EF3095">
        <w:rPr>
          <w:rFonts w:cstheme="minorHAnsi"/>
        </w:rPr>
        <w:t>Fiennesův</w:t>
      </w:r>
      <w:r>
        <w:rPr>
          <w:rFonts w:cstheme="minorHAnsi"/>
        </w:rPr>
        <w:t xml:space="preserve"> snímek (který v Berlíně nezískal žádnou cenu), ale</w:t>
      </w:r>
      <w:r w:rsidR="00963A52">
        <w:rPr>
          <w:rFonts w:cstheme="minorHAnsi"/>
        </w:rPr>
        <w:t xml:space="preserve"> do jisté míry</w:t>
      </w:r>
      <w:r>
        <w:rPr>
          <w:rFonts w:cstheme="minorHAnsi"/>
        </w:rPr>
        <w:t xml:space="preserve"> i letošní vítěz – </w:t>
      </w:r>
      <w:r>
        <w:rPr>
          <w:rFonts w:cstheme="minorHAnsi"/>
          <w:i/>
          <w:iCs/>
        </w:rPr>
        <w:t>Caesar musí zemřít</w:t>
      </w:r>
      <w:r>
        <w:rPr>
          <w:rFonts w:cstheme="minorHAnsi"/>
        </w:rPr>
        <w:t xml:space="preserve"> </w:t>
      </w:r>
      <w:r w:rsidR="00E14A21">
        <w:rPr>
          <w:rFonts w:cstheme="minorHAnsi"/>
        </w:rPr>
        <w:t>(</w:t>
      </w:r>
      <w:r w:rsidR="002C26BA">
        <w:rPr>
          <w:rFonts w:cstheme="minorHAnsi"/>
        </w:rPr>
        <w:t>Cesare deve morire</w:t>
      </w:r>
      <w:r w:rsidR="00E14A21">
        <w:rPr>
          <w:rFonts w:cstheme="minorHAnsi"/>
        </w:rPr>
        <w:t xml:space="preserve">) </w:t>
      </w:r>
      <w:r>
        <w:rPr>
          <w:rFonts w:cstheme="minorHAnsi"/>
        </w:rPr>
        <w:t xml:space="preserve">od </w:t>
      </w:r>
      <w:r w:rsidR="00E14A21">
        <w:rPr>
          <w:rFonts w:cstheme="minorHAnsi"/>
        </w:rPr>
        <w:t xml:space="preserve">veteránů italské kinematografie, bratří Vittoria a </w:t>
      </w:r>
      <w:r w:rsidR="002C26BA">
        <w:rPr>
          <w:rFonts w:cstheme="minorHAnsi"/>
        </w:rPr>
        <w:t>Paola</w:t>
      </w:r>
      <w:r w:rsidR="00E14A21">
        <w:rPr>
          <w:rFonts w:cstheme="minorHAnsi"/>
        </w:rPr>
        <w:t xml:space="preserve"> Tavianiových.</w:t>
      </w:r>
    </w:p>
    <w:p w:rsidR="001D36A5" w:rsidRDefault="00817D95" w:rsidP="003077B6">
      <w:r>
        <w:rPr>
          <w:rFonts w:cstheme="minorHAnsi"/>
        </w:rPr>
        <w:t xml:space="preserve">Jeho protagonisty jsou skuteční těžcí kriminálníci, kteří se pokouší ve vězení (a pro kameru) inscenovat Shakespearovu hru. Režiséři </w:t>
      </w:r>
      <w:r w:rsidR="00DF62E4">
        <w:rPr>
          <w:rFonts w:cstheme="minorHAnsi"/>
        </w:rPr>
        <w:t xml:space="preserve">je </w:t>
      </w:r>
      <w:r w:rsidR="002C26BA">
        <w:rPr>
          <w:rFonts w:cstheme="minorHAnsi"/>
        </w:rPr>
        <w:t>v</w:t>
      </w:r>
      <w:r w:rsidR="00DF62E4">
        <w:rPr>
          <w:rFonts w:cstheme="minorHAnsi"/>
        </w:rPr>
        <w:t xml:space="preserve"> úvodu stručně představí (jméno, zločin, délka trestu) a o hlubší ztotožnění s postavami </w:t>
      </w:r>
      <w:r w:rsidR="00963A52">
        <w:rPr>
          <w:rFonts w:cstheme="minorHAnsi"/>
        </w:rPr>
        <w:t>si</w:t>
      </w:r>
      <w:r w:rsidR="00DF62E4">
        <w:rPr>
          <w:rFonts w:cstheme="minorHAnsi"/>
        </w:rPr>
        <w:t xml:space="preserve"> říkají tím, že je nechají promlouvat v jejich dialektech. </w:t>
      </w:r>
      <w:r>
        <w:rPr>
          <w:rFonts w:cstheme="minorHAnsi"/>
        </w:rPr>
        <w:t xml:space="preserve">Tavianiovým </w:t>
      </w:r>
      <w:r w:rsidR="00DF62E4">
        <w:rPr>
          <w:rFonts w:cstheme="minorHAnsi"/>
        </w:rPr>
        <w:t>nejde o sociální drama</w:t>
      </w:r>
      <w:r w:rsidR="00963A52">
        <w:rPr>
          <w:rFonts w:cstheme="minorHAnsi"/>
        </w:rPr>
        <w:t xml:space="preserve"> konkrétních figur (o jejich minulosti se nedozvíme nic)</w:t>
      </w:r>
      <w:r w:rsidR="00DF62E4">
        <w:rPr>
          <w:rFonts w:cstheme="minorHAnsi"/>
        </w:rPr>
        <w:t xml:space="preserve">, </w:t>
      </w:r>
      <w:r w:rsidR="002C26BA">
        <w:rPr>
          <w:rFonts w:cstheme="minorHAnsi"/>
        </w:rPr>
        <w:t>s</w:t>
      </w:r>
      <w:r w:rsidR="00963A52">
        <w:rPr>
          <w:rFonts w:cstheme="minorHAnsi"/>
        </w:rPr>
        <w:t xml:space="preserve">píše sledujeme experiment, který má vnést jakési </w:t>
      </w:r>
      <w:r w:rsidR="00DF62E4">
        <w:rPr>
          <w:rFonts w:cstheme="minorHAnsi"/>
        </w:rPr>
        <w:t>kulturn</w:t>
      </w:r>
      <w:r w:rsidR="00963A52">
        <w:rPr>
          <w:rFonts w:cstheme="minorHAnsi"/>
        </w:rPr>
        <w:t>o</w:t>
      </w:r>
      <w:r w:rsidR="00DF62E4">
        <w:rPr>
          <w:rFonts w:cstheme="minorHAnsi"/>
        </w:rPr>
        <w:t xml:space="preserve"> do </w:t>
      </w:r>
      <w:r w:rsidR="00963A52">
        <w:rPr>
          <w:rFonts w:cstheme="minorHAnsi"/>
        </w:rPr>
        <w:t xml:space="preserve">(domněle) </w:t>
      </w:r>
      <w:r w:rsidR="00DF62E4">
        <w:rPr>
          <w:rFonts w:cstheme="minorHAnsi"/>
        </w:rPr>
        <w:t>nekulturního prostředí</w:t>
      </w:r>
      <w:r w:rsidR="00963A52">
        <w:rPr>
          <w:rFonts w:cstheme="minorHAnsi"/>
        </w:rPr>
        <w:t>;</w:t>
      </w:r>
      <w:r w:rsidR="00DF62E4">
        <w:rPr>
          <w:rFonts w:cstheme="minorHAnsi"/>
        </w:rPr>
        <w:t xml:space="preserve"> jako kdyby chtěli roztančit věznici a ukázat jejím obyvatelům světlo</w:t>
      </w:r>
      <w:r>
        <w:rPr>
          <w:rFonts w:cstheme="minorHAnsi"/>
        </w:rPr>
        <w:t xml:space="preserve">. </w:t>
      </w:r>
      <w:r w:rsidR="00EF3095">
        <w:rPr>
          <w:rFonts w:cstheme="minorHAnsi"/>
        </w:rPr>
        <w:t xml:space="preserve">Závěrečné konstatování </w:t>
      </w:r>
      <w:r w:rsidR="006A50C6">
        <w:rPr>
          <w:rFonts w:cstheme="minorHAnsi"/>
        </w:rPr>
        <w:t xml:space="preserve">jednoho z herců – vězňů, že teprve díky umění se mu cela stala vězením, si </w:t>
      </w:r>
      <w:r w:rsidR="00DF62E4">
        <w:rPr>
          <w:rFonts w:cstheme="minorHAnsi"/>
        </w:rPr>
        <w:t xml:space="preserve">však až příliš říká </w:t>
      </w:r>
      <w:r w:rsidR="006A50C6">
        <w:rPr>
          <w:rFonts w:cstheme="minorHAnsi"/>
        </w:rPr>
        <w:t xml:space="preserve">o vznešené povzdechy. </w:t>
      </w:r>
      <w:r w:rsidR="000B33B3">
        <w:rPr>
          <w:rFonts w:cstheme="minorHAnsi"/>
        </w:rPr>
        <w:t>P</w:t>
      </w:r>
      <w:r w:rsidR="001D36A5">
        <w:t>oslední ročníky Cannes (Malick), Benátek (Sokurov) i Berlína tak vyhráli tvůrci zasloužilí. Že by da</w:t>
      </w:r>
      <w:r w:rsidR="003077B6">
        <w:t>lší festivalovou sezónu lemovala</w:t>
      </w:r>
      <w:r w:rsidR="001D36A5">
        <w:t xml:space="preserve"> vítězství nováčků a odvážných debutantů?</w:t>
      </w:r>
    </w:p>
    <w:p w:rsidR="00DF7BAD" w:rsidRDefault="00DF7BAD" w:rsidP="00AF6117">
      <w:r>
        <w:t xml:space="preserve">Těch bylo letos v Berlíně pomálu a tak i další z hlavních ocenění sbírali režiséři s bohatou tvůrčí minulostí. Stříbrného medvěda, tedy pomyslné druhé místo, získal za film </w:t>
      </w:r>
      <w:r w:rsidR="00E75090">
        <w:rPr>
          <w:i/>
          <w:iCs/>
        </w:rPr>
        <w:t>Byl to jen vítr</w:t>
      </w:r>
      <w:r>
        <w:t xml:space="preserve"> (</w:t>
      </w:r>
      <w:r w:rsidR="003077B6">
        <w:t>Csak a s</w:t>
      </w:r>
      <w:r w:rsidR="00E75090">
        <w:t>zél</w:t>
      </w:r>
      <w:r>
        <w:t xml:space="preserve">) maďarský režisér </w:t>
      </w:r>
      <w:r w:rsidR="00E75090" w:rsidRPr="00E75090">
        <w:t>Benedek Fliegauf</w:t>
      </w:r>
      <w:r w:rsidR="00EF3095">
        <w:t xml:space="preserve">, jehož předcházejícím </w:t>
      </w:r>
      <w:r w:rsidR="00963A52">
        <w:t xml:space="preserve">filmem bylo též u nás uvedené </w:t>
      </w:r>
      <w:r w:rsidR="00963A52">
        <w:rPr>
          <w:i/>
          <w:iCs/>
        </w:rPr>
        <w:t xml:space="preserve">Lůno </w:t>
      </w:r>
      <w:r w:rsidR="00963A52">
        <w:t>s Evou Greenovou</w:t>
      </w:r>
      <w:r>
        <w:t xml:space="preserve">. Jeho </w:t>
      </w:r>
      <w:r w:rsidR="00963A52">
        <w:t xml:space="preserve">nový </w:t>
      </w:r>
      <w:r>
        <w:t xml:space="preserve">syrový film je příběhem maďarské cikánské rodiny, která žije ve strachu, že bude napadena a zabita – stejně jako se to stalo nedávno </w:t>
      </w:r>
      <w:r w:rsidR="00E75090">
        <w:t>jejím</w:t>
      </w:r>
      <w:r>
        <w:t xml:space="preserve"> sousedům</w:t>
      </w:r>
      <w:r w:rsidR="00963A52">
        <w:t xml:space="preserve"> – což ale neznamená, že žít přestan</w:t>
      </w:r>
      <w:r w:rsidR="003077B6">
        <w:t>e</w:t>
      </w:r>
      <w:r>
        <w:t>.</w:t>
      </w:r>
      <w:r w:rsidR="003077B6">
        <w:t xml:space="preserve"> Izolaci si totiž ani nemůže dovolit.</w:t>
      </w:r>
      <w:r>
        <w:t xml:space="preserve"> Snímek je </w:t>
      </w:r>
      <w:r w:rsidR="00963A52">
        <w:t>nepřikrášlovaným (což také znamená, že není příliš estetizován, po</w:t>
      </w:r>
      <w:r w:rsidR="00E75090">
        <w:t xml:space="preserve">kud </w:t>
      </w:r>
      <w:r w:rsidR="00963A52">
        <w:t>j</w:t>
      </w:r>
      <w:r w:rsidR="00E75090">
        <w:t>d</w:t>
      </w:r>
      <w:r w:rsidR="00963A52">
        <w:t xml:space="preserve">e o zobrazení chudoby) </w:t>
      </w:r>
      <w:r>
        <w:t>komentářem skutečných tragick</w:t>
      </w:r>
      <w:r w:rsidR="00FE6F91">
        <w:t>ých událostí a jeho síla spočívá v nenápadnosti – nejistota se snoubí s rutinní každodenností, snímek klade důraz na „normálnost“ životů svých protagonistů a fanoušci folk</w:t>
      </w:r>
      <w:r w:rsidR="00AF6117">
        <w:t>l</w:t>
      </w:r>
      <w:r w:rsidR="00FE6F91">
        <w:t>óru Tonyho Gatlifa mohou být překvapeni, že filmy o cikánech nemusí být od začátku do konce rozjuchané.</w:t>
      </w:r>
      <w:r w:rsidR="00021F4B">
        <w:t xml:space="preserve"> „Rasismus není nic jiného, než fatální soubor chyb v argumentaci,“ říká </w:t>
      </w:r>
      <w:r w:rsidR="00052618">
        <w:t xml:space="preserve">režisérský samouk </w:t>
      </w:r>
      <w:r w:rsidR="00021F4B">
        <w:t>Fliegauf.</w:t>
      </w:r>
    </w:p>
    <w:p w:rsidR="00DF7BAD" w:rsidRDefault="00DF7BAD" w:rsidP="00AF6117">
      <w:r>
        <w:t xml:space="preserve">Cena za režii připadla Christianu Petzoldovi, jehož </w:t>
      </w:r>
      <w:r>
        <w:rPr>
          <w:i/>
          <w:iCs/>
        </w:rPr>
        <w:t>Barbara</w:t>
      </w:r>
      <w:r>
        <w:t xml:space="preserve"> byla vskutku filmem s nejpečlivěji uhlídaným tvarem. Titulní hrdinka (v podání Niny Hossové, která rovněž pod Petzoldovým vedením vyhrála „hereckého medvěda“ v roce </w:t>
      </w:r>
      <w:r w:rsidR="005E79F9">
        <w:t>2007</w:t>
      </w:r>
      <w:r>
        <w:t xml:space="preserve"> za snímek </w:t>
      </w:r>
      <w:r w:rsidRPr="00DF7BAD">
        <w:rPr>
          <w:i/>
          <w:iCs/>
        </w:rPr>
        <w:t>Yella</w:t>
      </w:r>
      <w:r>
        <w:t>) je v</w:t>
      </w:r>
      <w:r w:rsidR="00E75090">
        <w:t> roce 1980</w:t>
      </w:r>
      <w:r>
        <w:t xml:space="preserve"> </w:t>
      </w:r>
      <w:r w:rsidR="00AF6117">
        <w:t>přemístěna</w:t>
      </w:r>
      <w:r w:rsidR="005E79F9">
        <w:t xml:space="preserve"> do zapadlé nemocnice</w:t>
      </w:r>
      <w:r>
        <w:t xml:space="preserve">, aby </w:t>
      </w:r>
      <w:r w:rsidR="005E79F9">
        <w:t xml:space="preserve">zde </w:t>
      </w:r>
      <w:r>
        <w:t xml:space="preserve">pracovala jako lékařka </w:t>
      </w:r>
      <w:r w:rsidR="005E79F9">
        <w:t xml:space="preserve">poté, co </w:t>
      </w:r>
      <w:r w:rsidR="00E75090">
        <w:t>si podala žádost o emigraci</w:t>
      </w:r>
      <w:r w:rsidR="005E79F9">
        <w:t>. P</w:t>
      </w:r>
      <w:r w:rsidR="00E75090">
        <w:t xml:space="preserve">řitom si udržuje </w:t>
      </w:r>
      <w:r w:rsidR="00E75090">
        <w:lastRenderedPageBreak/>
        <w:t>vztah se svým milencem</w:t>
      </w:r>
      <w:r>
        <w:t xml:space="preserve"> ze Západu</w:t>
      </w:r>
      <w:r w:rsidR="00E75090">
        <w:t>, který plánuje její útěk,</w:t>
      </w:r>
      <w:r>
        <w:t xml:space="preserve"> a jistou náklonnost pocítí i k jednomu z místních lékařů. Melodramaticky rozvržený příběh však Petzold řídí stejně stroze, jak jen </w:t>
      </w:r>
      <w:r w:rsidR="005E79F9">
        <w:t xml:space="preserve">je </w:t>
      </w:r>
      <w:r>
        <w:t>strohý výraz ve tváři hlavní hrdinky</w:t>
      </w:r>
      <w:r w:rsidR="001E79E2">
        <w:t>, jejíž autoritativnost se prolíná s trvalou atmosférou nejistoty</w:t>
      </w:r>
      <w:r>
        <w:t>. V chování postav je čitelná upřímnost i určitá ostražitost</w:t>
      </w:r>
      <w:r w:rsidR="00C25B4F">
        <w:t>, kterou situace vyžaduje. Celková sterilita filmu (strohé jsou interiéry i repliky postav) však umožňuje velice komplexní zážitek, který nabízí hlubší prožitek, než dějově spletité příběhy o útlaku doby, které cílí na širší publikum.</w:t>
      </w:r>
      <w:r w:rsidR="005E79F9">
        <w:t xml:space="preserve"> Petzold potvrzuje, že i jeho přísně kontrolovaný styl, který se vyhýbá katarzím, které by přebily zbytek, může ústit ve velice silný </w:t>
      </w:r>
      <w:r w:rsidR="00AF6117">
        <w:t>dojem</w:t>
      </w:r>
      <w:r w:rsidR="005E79F9">
        <w:t>, který nelze vztáhnout k</w:t>
      </w:r>
      <w:r w:rsidR="00E75090">
        <w:t xml:space="preserve"> vystupujícím </w:t>
      </w:r>
      <w:r w:rsidR="005E79F9">
        <w:t>„</w:t>
      </w:r>
      <w:r w:rsidR="00E75090">
        <w:t>dramatickým</w:t>
      </w:r>
      <w:r w:rsidR="005E79F9">
        <w:t xml:space="preserve"> scénám“, ale právě filmu jako celku.</w:t>
      </w:r>
    </w:p>
    <w:p w:rsidR="000B33B3" w:rsidRPr="000B33B3" w:rsidRDefault="000B33B3" w:rsidP="005D4D70">
      <w:pPr>
        <w:rPr>
          <w:b/>
          <w:bCs/>
        </w:rPr>
      </w:pPr>
      <w:r w:rsidRPr="000B33B3">
        <w:rPr>
          <w:b/>
          <w:bCs/>
        </w:rPr>
        <w:t>Chladné Německo</w:t>
      </w:r>
    </w:p>
    <w:p w:rsidR="005D4D70" w:rsidRDefault="005D4D70" w:rsidP="00AF6117">
      <w:r>
        <w:t>Zatímco Petzoldův film stál na ujasněném stylu, další dva soutěžní zástupci z Německa spoléhali více na scénář, respektive uhrančivé záběry zasněž</w:t>
      </w:r>
      <w:r w:rsidR="00E050CD">
        <w:t>eného severu. Nový snímek Hanse-</w:t>
      </w:r>
      <w:r>
        <w:t xml:space="preserve">Christiana Schmida </w:t>
      </w:r>
      <w:r w:rsidR="00E050CD">
        <w:rPr>
          <w:i/>
          <w:iCs/>
        </w:rPr>
        <w:t>To, co přetrvá</w:t>
      </w:r>
      <w:r>
        <w:t xml:space="preserve"> (</w:t>
      </w:r>
      <w:r w:rsidR="00E050CD">
        <w:t>Was bleibt</w:t>
      </w:r>
      <w:r>
        <w:t xml:space="preserve">) je rodinným dramatem. Když se matka po desítkách let rozhodne vysadit léky na svou psychickou chorobu, zareagují na to jednotlivé členové rodiny různě. I tento </w:t>
      </w:r>
      <w:r w:rsidR="00AF6117">
        <w:t>film</w:t>
      </w:r>
      <w:r>
        <w:t xml:space="preserve"> operuje s jakousi emocionální odtažitostí (až by se chtělo věřit, že na </w:t>
      </w:r>
      <w:r w:rsidR="00094EA6">
        <w:t>stereotypu</w:t>
      </w:r>
      <w:r>
        <w:t xml:space="preserve"> chladných Němců cosi bude), nikdy ji ovšem nedotáhne na úroveň ujasněného stylu. Sledujeme tak poněkud </w:t>
      </w:r>
      <w:r w:rsidR="00094EA6">
        <w:t>vykonstruovaný</w:t>
      </w:r>
      <w:r>
        <w:t xml:space="preserve"> psychologický portrét rodiny ve chvíli rozvratu, v němž ale postavy působí jako lhostejností obklopen</w:t>
      </w:r>
      <w:r w:rsidR="00C80CF1">
        <w:t>é</w:t>
      </w:r>
      <w:r>
        <w:t xml:space="preserve"> položky v itineráři. </w:t>
      </w:r>
      <w:r w:rsidR="00F45BFE">
        <w:t xml:space="preserve">Ušlechtilost zde zastupují vkusné interiéry a kulturní záliby postav, které se však v jádru chovají vcelku odpudivě. </w:t>
      </w:r>
      <w:r>
        <w:t xml:space="preserve">Nemluvě o tom, že matka zde tráví tolik času v kuchyni, že je poněkud nemožné bát se </w:t>
      </w:r>
      <w:r w:rsidR="005E35C0">
        <w:t>o ni</w:t>
      </w:r>
      <w:r>
        <w:t>, kdy bez medikace zmizí v lesích.</w:t>
      </w:r>
    </w:p>
    <w:p w:rsidR="00D67F26" w:rsidRDefault="00D67F26" w:rsidP="005E35C0">
      <w:r>
        <w:t>Ma</w:t>
      </w:r>
      <w:r w:rsidR="005E35C0">
        <w:t>t</w:t>
      </w:r>
      <w:r>
        <w:t xml:space="preserve">thias Glasner se do Berlína vrátil s pověstí odvážného tvůrce (jeho </w:t>
      </w:r>
      <w:r w:rsidR="005E35C0">
        <w:rPr>
          <w:i/>
          <w:iCs/>
        </w:rPr>
        <w:t>Svobodná vůle</w:t>
      </w:r>
      <w:r>
        <w:t xml:space="preserve"> zde v roce </w:t>
      </w:r>
      <w:r w:rsidR="005E35C0">
        <w:t>2007</w:t>
      </w:r>
      <w:r>
        <w:t xml:space="preserve"> </w:t>
      </w:r>
      <w:r w:rsidR="005E35C0">
        <w:t xml:space="preserve">získala zvláštní cenu pro herce </w:t>
      </w:r>
      <w:r w:rsidR="005E35C0" w:rsidRPr="005E35C0">
        <w:t>Jürgen</w:t>
      </w:r>
      <w:r w:rsidR="005E35C0">
        <w:t>a</w:t>
      </w:r>
      <w:r w:rsidR="005E35C0" w:rsidRPr="005E35C0">
        <w:t xml:space="preserve"> Vogel</w:t>
      </w:r>
      <w:r w:rsidR="005E35C0">
        <w:t>a</w:t>
      </w:r>
      <w:r>
        <w:t>)</w:t>
      </w:r>
      <w:r w:rsidR="004A14DB">
        <w:t xml:space="preserve">, návrat </w:t>
      </w:r>
      <w:r w:rsidR="005E35C0">
        <w:t xml:space="preserve">s filmem </w:t>
      </w:r>
      <w:r w:rsidR="005E35C0" w:rsidRPr="005E35C0">
        <w:rPr>
          <w:i/>
          <w:iCs/>
        </w:rPr>
        <w:t>Milost</w:t>
      </w:r>
      <w:r w:rsidR="005E35C0">
        <w:t xml:space="preserve"> (Gnade) </w:t>
      </w:r>
      <w:r w:rsidR="004A14DB">
        <w:t xml:space="preserve">byl ale rozpačitý. Drama ošetřovatelky v hospici, která za polární noci srazí místní dívku, a jejího partnera, s nímž se snaží předstírat, že se nic nestalo, si zvolilo námět, který bude každý divák zákonitě konfrontovat se svým (domnělým) postojem. Přiznal bych se k nehodě? Jak dlouho by </w:t>
      </w:r>
      <w:r w:rsidR="005E35C0">
        <w:t xml:space="preserve">mě </w:t>
      </w:r>
      <w:r w:rsidR="004A14DB">
        <w:t xml:space="preserve">hlodalo svědomí? </w:t>
      </w:r>
      <w:r w:rsidR="00965C79">
        <w:t xml:space="preserve">V podobném duchu pak </w:t>
      </w:r>
      <w:r w:rsidR="00AF6117">
        <w:t xml:space="preserve">publikum </w:t>
      </w:r>
      <w:r w:rsidR="00965C79">
        <w:t>zkoumá každé pohnutí postav a t</w:t>
      </w:r>
      <w:r w:rsidR="004A14DB">
        <w:t>aková situace je pro tvůrce nesmírně těžká</w:t>
      </w:r>
      <w:r w:rsidR="00965C79">
        <w:t>.</w:t>
      </w:r>
      <w:r w:rsidR="004A14DB">
        <w:t xml:space="preserve"> Glasnerovi se </w:t>
      </w:r>
      <w:r w:rsidR="00965C79">
        <w:t xml:space="preserve">sice </w:t>
      </w:r>
      <w:r w:rsidR="004A14DB">
        <w:t>podařilo napsat a jeho hercům (</w:t>
      </w:r>
      <w:r w:rsidR="005E35C0">
        <w:t>Vogel</w:t>
      </w:r>
      <w:r w:rsidR="004A14DB">
        <w:t xml:space="preserve"> a v Berlíně </w:t>
      </w:r>
      <w:r w:rsidR="005E35C0">
        <w:t xml:space="preserve">dříve </w:t>
      </w:r>
      <w:r w:rsidR="00AF6117">
        <w:t xml:space="preserve">rovněž </w:t>
      </w:r>
      <w:r w:rsidR="004A14DB">
        <w:t>oceněná</w:t>
      </w:r>
      <w:r w:rsidR="005E35C0">
        <w:t xml:space="preserve"> Birgit Minichmayrová</w:t>
      </w:r>
      <w:r w:rsidR="004A14DB">
        <w:t xml:space="preserve">) </w:t>
      </w:r>
      <w:r w:rsidR="001B00B4">
        <w:t xml:space="preserve">zahrát nejednu takřka modelovou situaci, stejně jako se daří obhájit výkyvy v chování postav. Za tím vším je ale až příliš čitelný ušlechtilý záměr a Glasner žel není von Trier, aby dokázal dostatečně vyzdvihnout rozpor mezi vinou hrdinky a jejím „mesiášstvím“, které prokazuje v hospici i ve vztahu k nevěrnému partnerovi. </w:t>
      </w:r>
      <w:r w:rsidR="00965C79">
        <w:t>Už tak strádající vztah je zde zkoušen něčím ještě horším, snímek se však až příliš zaplete do své serióznosti a nutkání vyjádřit se k až příliš mnoha fatálním tématům.</w:t>
      </w:r>
      <w:r w:rsidR="005E35C0">
        <w:t xml:space="preserve"> Poutavě nasnímané severské scenérie pak vyznívají jako příliš samoúčelná manýra.</w:t>
      </w:r>
    </w:p>
    <w:p w:rsidR="001B00B4" w:rsidRPr="00423FB9" w:rsidRDefault="001B00B4" w:rsidP="00AF6117">
      <w:r>
        <w:t xml:space="preserve">Racionální zamyšlení </w:t>
      </w:r>
      <w:r w:rsidR="005E35C0">
        <w:t xml:space="preserve">nad filmem </w:t>
      </w:r>
      <w:r>
        <w:t xml:space="preserve">nakonec </w:t>
      </w:r>
      <w:r w:rsidR="00423FB9">
        <w:t xml:space="preserve">oslabí také </w:t>
      </w:r>
      <w:r w:rsidR="00C80CF1">
        <w:t>uhranutí silou obrazů, které nabízí</w:t>
      </w:r>
      <w:r w:rsidR="00423FB9">
        <w:t> kanadsk</w:t>
      </w:r>
      <w:r w:rsidR="00C80CF1">
        <w:t>ý</w:t>
      </w:r>
      <w:r w:rsidR="00423FB9">
        <w:t xml:space="preserve"> fil</w:t>
      </w:r>
      <w:r w:rsidR="00C80CF1">
        <w:t>m</w:t>
      </w:r>
      <w:r w:rsidR="00423FB9">
        <w:t xml:space="preserve"> </w:t>
      </w:r>
      <w:r w:rsidR="00423FB9">
        <w:rPr>
          <w:i/>
          <w:iCs/>
        </w:rPr>
        <w:t>Šamanka války</w:t>
      </w:r>
      <w:r w:rsidR="00423FB9">
        <w:t xml:space="preserve"> (Rebelle, režie </w:t>
      </w:r>
      <w:r w:rsidR="005E35C0">
        <w:t>Kim Nguyen</w:t>
      </w:r>
      <w:r w:rsidR="00423FB9">
        <w:t>), zachycuj</w:t>
      </w:r>
      <w:r w:rsidR="00AF6117">
        <w:t>ící</w:t>
      </w:r>
      <w:r w:rsidR="00423FB9">
        <w:t xml:space="preserve"> násilné rekrutování dětí do odboje v nejmenované africké zemi. </w:t>
      </w:r>
      <w:r w:rsidR="005E35C0">
        <w:t xml:space="preserve">Rachel Mwanzaová, </w:t>
      </w:r>
      <w:r w:rsidR="00BA257E">
        <w:t xml:space="preserve">v ulicích Konga objevená </w:t>
      </w:r>
      <w:r w:rsidR="005E35C0">
        <w:t>p</w:t>
      </w:r>
      <w:r w:rsidR="00423FB9">
        <w:t xml:space="preserve">ředstavitelka na začátku dvanáctileté </w:t>
      </w:r>
      <w:r w:rsidR="005E35C0">
        <w:t>Komony</w:t>
      </w:r>
      <w:r w:rsidR="00423FB9">
        <w:t>, která během filmu o pár let zestárne, získala Stříbrného medvěda za herecký výkon</w:t>
      </w:r>
      <w:r w:rsidR="00AF6117">
        <w:t>. A</w:t>
      </w:r>
      <w:r w:rsidR="00423FB9">
        <w:t xml:space="preserve">však ani její </w:t>
      </w:r>
      <w:r w:rsidR="00AF6117">
        <w:t>angažmá</w:t>
      </w:r>
      <w:r w:rsidR="00423FB9">
        <w:t xml:space="preserve"> neumenšil</w:t>
      </w:r>
      <w:r w:rsidR="00AF6117">
        <w:t>o</w:t>
      </w:r>
      <w:r w:rsidR="00423FB9">
        <w:t xml:space="preserve"> pochyby nad tím, zda se snímek přece jen nesnaží diváka utlouct výjevy</w:t>
      </w:r>
      <w:r w:rsidR="00AF6117">
        <w:t xml:space="preserve"> odpudivé agrese</w:t>
      </w:r>
      <w:r w:rsidR="00423FB9">
        <w:t xml:space="preserve">, jako je ten, při němž musí </w:t>
      </w:r>
      <w:r w:rsidR="00AF6117">
        <w:t xml:space="preserve">dívka </w:t>
      </w:r>
      <w:r w:rsidR="00423FB9">
        <w:t xml:space="preserve">zastřelit své rodiče, jinak jim hrozí krutější setnutí mačetou. Film se snaží, abychom uvěřili světu, </w:t>
      </w:r>
      <w:r w:rsidR="00C80CF1">
        <w:t xml:space="preserve">který buduje, a následně </w:t>
      </w:r>
      <w:r w:rsidR="00423FB9">
        <w:t>v něm prož</w:t>
      </w:r>
      <w:r w:rsidR="005E35C0">
        <w:t>ili</w:t>
      </w:r>
      <w:r w:rsidR="00423FB9">
        <w:t xml:space="preserve"> </w:t>
      </w:r>
      <w:r w:rsidR="00AF6117">
        <w:t>krutou</w:t>
      </w:r>
      <w:r w:rsidR="00C80CF1">
        <w:t xml:space="preserve"> </w:t>
      </w:r>
      <w:r w:rsidR="00423FB9">
        <w:t xml:space="preserve">zkušenost a </w:t>
      </w:r>
      <w:r w:rsidR="005E35C0">
        <w:t>odešli</w:t>
      </w:r>
      <w:r w:rsidR="00423FB9">
        <w:t xml:space="preserve"> poznamen</w:t>
      </w:r>
      <w:r w:rsidR="00C80CF1">
        <w:t>aní</w:t>
      </w:r>
      <w:r w:rsidR="00423FB9">
        <w:t>.</w:t>
      </w:r>
      <w:r w:rsidR="002E3FF7">
        <w:t xml:space="preserve"> </w:t>
      </w:r>
      <w:r w:rsidR="007127F1">
        <w:t xml:space="preserve">To se nicméně tak docela nedaří – z filmu nejsou jasné žádné souvislosti, například ta, </w:t>
      </w:r>
      <w:r w:rsidR="005E35C0">
        <w:t>jak moc je daná</w:t>
      </w:r>
      <w:r w:rsidR="007127F1">
        <w:t xml:space="preserve"> země prorostlá válkou. Vše </w:t>
      </w:r>
      <w:r w:rsidR="00C80CF1">
        <w:t xml:space="preserve">totiž působí tak trochu náhodně, </w:t>
      </w:r>
      <w:r w:rsidR="00C80CF1">
        <w:lastRenderedPageBreak/>
        <w:t xml:space="preserve">s kontextem se neobtěžuje a </w:t>
      </w:r>
      <w:r w:rsidR="00AF6117">
        <w:t xml:space="preserve">až příliš se spoléhá </w:t>
      </w:r>
      <w:r w:rsidR="00C80CF1">
        <w:t>na exotiku</w:t>
      </w:r>
      <w:r w:rsidR="005E35C0">
        <w:t>.</w:t>
      </w:r>
      <w:r w:rsidR="0016061A">
        <w:t xml:space="preserve"> S tím souvisí i nejistota, pokud jde o vypodobnění „normálního“ a „válečného“ života, které sebou navzájem prostupují, mnohdy </w:t>
      </w:r>
      <w:r w:rsidR="00AF6117">
        <w:t xml:space="preserve">i </w:t>
      </w:r>
      <w:r w:rsidR="0016061A">
        <w:t>velice nečekaně.</w:t>
      </w:r>
      <w:r w:rsidR="005E35C0">
        <w:t xml:space="preserve"> D</w:t>
      </w:r>
      <w:r w:rsidR="00C80CF1">
        <w:t xml:space="preserve">o prostředí, v němž se </w:t>
      </w:r>
      <w:r w:rsidR="005E35C0">
        <w:t xml:space="preserve">film </w:t>
      </w:r>
      <w:r w:rsidR="00C80CF1">
        <w:t xml:space="preserve">odehrává, </w:t>
      </w:r>
      <w:r w:rsidR="005E35C0">
        <w:t xml:space="preserve">se tudíž </w:t>
      </w:r>
      <w:r w:rsidR="00C80CF1">
        <w:t>proniká</w:t>
      </w:r>
      <w:r w:rsidR="005E35C0">
        <w:t xml:space="preserve"> jen s obtížemi</w:t>
      </w:r>
      <w:r w:rsidR="00C80CF1">
        <w:t>.</w:t>
      </w:r>
    </w:p>
    <w:p w:rsidR="004A14DB" w:rsidRPr="004A14DB" w:rsidRDefault="00B40D28" w:rsidP="004A14DB">
      <w:pPr>
        <w:rPr>
          <w:b/>
          <w:bCs/>
        </w:rPr>
      </w:pPr>
      <w:r>
        <w:rPr>
          <w:b/>
          <w:bCs/>
        </w:rPr>
        <w:t>Trochu jiná lyžařská sezóna</w:t>
      </w:r>
    </w:p>
    <w:p w:rsidR="00C25B4F" w:rsidRDefault="00C25B4F" w:rsidP="001E79E2">
      <w:r>
        <w:t>Psal-li jsem, že letošní Berlinale nemělo ve své soutěži výrazných propadáků, dva filmy se jim přece jen až příliš přiblížil</w:t>
      </w:r>
      <w:r w:rsidR="009F2071">
        <w:t>y</w:t>
      </w:r>
      <w:r w:rsidR="00DE3913">
        <w:t xml:space="preserve"> – a jedná se o díla takřka protikladná</w:t>
      </w:r>
      <w:r>
        <w:t xml:space="preserve">. Řecký snímek </w:t>
      </w:r>
      <w:r>
        <w:rPr>
          <w:i/>
          <w:iCs/>
        </w:rPr>
        <w:t xml:space="preserve">Meteora </w:t>
      </w:r>
      <w:r w:rsidRPr="00C25B4F">
        <w:t xml:space="preserve">(režie </w:t>
      </w:r>
      <w:r w:rsidR="00DE3913">
        <w:t>Spiros Stathoulopoulos</w:t>
      </w:r>
      <w:r>
        <w:t xml:space="preserve">) sleduje milostné vzplanutí mnicha a jeptišky, které rozděluje vzdušný prostor mezi dvěma kláštery z oblasti, která dala filmu název, a která je jednou z nejvyhledávanějších turistických lokalit v Řecku. Mnohem více, než že snímek mohl v těchto </w:t>
      </w:r>
      <w:r w:rsidR="009F2071">
        <w:t>místech</w:t>
      </w:r>
      <w:r>
        <w:t xml:space="preserve"> vznikat jen velmi omezeně, však vadí, jak se mu nedaří vytvořit spirituální prostor.</w:t>
      </w:r>
      <w:r w:rsidR="001E79E2">
        <w:t xml:space="preserve"> Způsob komunikace mezi postavami je dosti nečitelný a</w:t>
      </w:r>
      <w:r>
        <w:t xml:space="preserve"> </w:t>
      </w:r>
      <w:r>
        <w:rPr>
          <w:i/>
          <w:iCs/>
        </w:rPr>
        <w:t>Meteora</w:t>
      </w:r>
      <w:r>
        <w:t xml:space="preserve"> se tak trochu ztratila v záhadnosti a prachu (což naopak prošl</w:t>
      </w:r>
      <w:r w:rsidR="00985952">
        <w:t>o předloňské vítězce Claudii Ll</w:t>
      </w:r>
      <w:r>
        <w:t>ose</w:t>
      </w:r>
      <w:r w:rsidR="009F2071">
        <w:t xml:space="preserve"> a jejímu </w:t>
      </w:r>
      <w:r w:rsidR="009F2071">
        <w:rPr>
          <w:i/>
          <w:iCs/>
        </w:rPr>
        <w:t>Mléku strachu</w:t>
      </w:r>
      <w:r>
        <w:t>) a dokázala, že digitální kamera spirituálnímu filmu nesvědčí.</w:t>
      </w:r>
    </w:p>
    <w:p w:rsidR="0017431A" w:rsidRDefault="00DE77FC" w:rsidP="003C6B4D">
      <w:r>
        <w:t xml:space="preserve">Druhý ze slabých filmů v soutěži, španělské drama </w:t>
      </w:r>
      <w:r w:rsidR="00985952" w:rsidRPr="00985952">
        <w:rPr>
          <w:i/>
          <w:iCs/>
        </w:rPr>
        <w:t>Dětinské hry</w:t>
      </w:r>
      <w:r>
        <w:t xml:space="preserve"> (</w:t>
      </w:r>
      <w:r w:rsidR="00985952">
        <w:t>Dictado</w:t>
      </w:r>
      <w:r>
        <w:t>)</w:t>
      </w:r>
      <w:r w:rsidR="00AF6117">
        <w:t>,</w:t>
      </w:r>
      <w:r w:rsidR="00985952">
        <w:t xml:space="preserve"> režíroval shodou okolností producent výše zmíněného peruánského snímku Antonio Chavarrías. A dokonale se minul žánrem. </w:t>
      </w:r>
      <w:r>
        <w:t>Partnerské drama s náznaky nadpřirozena jako z </w:t>
      </w:r>
      <w:r>
        <w:rPr>
          <w:i/>
          <w:iCs/>
        </w:rPr>
        <w:t>Rosemary má děťátko</w:t>
      </w:r>
      <w:r>
        <w:t xml:space="preserve">, </w:t>
      </w:r>
      <w:r w:rsidR="0017431A">
        <w:t xml:space="preserve">nedokázalo zkombinovat </w:t>
      </w:r>
      <w:r w:rsidR="00985952">
        <w:t>vcelku banální rozepře hrdinů, s tíhou viny, která zde vychází z dávného incidentu, kdy muž ve svém dětství přispěl k nehodě, při níž umřela jeho vrstevnice</w:t>
      </w:r>
      <w:r w:rsidR="0017431A">
        <w:t>.</w:t>
      </w:r>
      <w:r w:rsidR="00985952">
        <w:t xml:space="preserve"> Ta se nyní (možná) vrací v inkarnaci holčičky, kterou dostane do opatrování.</w:t>
      </w:r>
      <w:r w:rsidR="003C6B4D">
        <w:t xml:space="preserve"> Kdyby to natočil Polanski v 70. letech nebo Argento předloni, mohl by to být fajn film, říkal jsem si po projekci.</w:t>
      </w:r>
    </w:p>
    <w:p w:rsidR="002A3BF8" w:rsidRDefault="0017431A" w:rsidP="00006493">
      <w:r>
        <w:t xml:space="preserve">Ve filipínské indie komedii </w:t>
      </w:r>
      <w:r>
        <w:rPr>
          <w:i/>
          <w:iCs/>
        </w:rPr>
        <w:t>Žena v</w:t>
      </w:r>
      <w:r w:rsidR="0050069F">
        <w:rPr>
          <w:i/>
          <w:iCs/>
        </w:rPr>
        <w:t> </w:t>
      </w:r>
      <w:r>
        <w:rPr>
          <w:i/>
          <w:iCs/>
        </w:rPr>
        <w:t>žumpě</w:t>
      </w:r>
      <w:r w:rsidR="0050069F">
        <w:rPr>
          <w:i/>
          <w:iCs/>
        </w:rPr>
        <w:t xml:space="preserve"> </w:t>
      </w:r>
      <w:r w:rsidR="0050069F">
        <w:t>(režie Marlon Rivera</w:t>
      </w:r>
      <w:r w:rsidR="0050069F" w:rsidRPr="0050069F">
        <w:t>)</w:t>
      </w:r>
      <w:r>
        <w:t xml:space="preserve">, která byla uvedena v rámci sekce Forum, a která byla loni za svou zemi vyslána do bojů o Oscary, figuruje postava (či spíše karikatura) režiséra, který pokořil evropské festivaly a do své </w:t>
      </w:r>
      <w:r w:rsidR="00E023E2">
        <w:t xml:space="preserve">rodné </w:t>
      </w:r>
      <w:r>
        <w:t xml:space="preserve">země </w:t>
      </w:r>
      <w:r w:rsidR="00E023E2">
        <w:t>se vrací</w:t>
      </w:r>
      <w:r>
        <w:t xml:space="preserve"> jako pán. Mnozí si do této figury promítli Bril</w:t>
      </w:r>
      <w:r w:rsidR="00E023E2">
        <w:t>l</w:t>
      </w:r>
      <w:r>
        <w:t xml:space="preserve">anta Mendozu, který </w:t>
      </w:r>
      <w:r w:rsidR="009F2071">
        <w:t xml:space="preserve">zažil rychlý vzestup a jeho první filmy byly v rozmezí </w:t>
      </w:r>
      <w:r w:rsidR="00E023E2">
        <w:t>pár</w:t>
      </w:r>
      <w:r w:rsidR="009F2071">
        <w:t xml:space="preserve"> let promítány postupně v soutěžích festivalů v</w:t>
      </w:r>
      <w:r w:rsidR="00E023E2">
        <w:t> Locarnu, Benátk</w:t>
      </w:r>
      <w:r w:rsidR="00006493">
        <w:t>ách</w:t>
      </w:r>
      <w:r w:rsidR="00E023E2">
        <w:t xml:space="preserve"> i Cannes, kde získal cenu pro nejlepšího režiséra</w:t>
      </w:r>
      <w:r>
        <w:t xml:space="preserve">. Do svého nového filmu obsadil Isabelle Huppertovou, kterou při natáčení musela hlídat ochranka, </w:t>
      </w:r>
      <w:r w:rsidR="002A3BF8">
        <w:t xml:space="preserve">a která ztělesnila jednu z obětí únosců, s níž revolucionáři v roce </w:t>
      </w:r>
      <w:r w:rsidR="00E023E2">
        <w:t>2001</w:t>
      </w:r>
      <w:r w:rsidR="002A3BF8">
        <w:t xml:space="preserve"> putovali více než rok po filipínské džungli.</w:t>
      </w:r>
      <w:r w:rsidR="00E023E2">
        <w:t xml:space="preserve"> </w:t>
      </w:r>
      <w:r w:rsidR="002A3BF8">
        <w:t xml:space="preserve">Je to však právě pocit jakéhosi trvání, který snímek </w:t>
      </w:r>
      <w:r w:rsidR="00E023E2">
        <w:rPr>
          <w:i/>
          <w:iCs/>
        </w:rPr>
        <w:t>Zajatci</w:t>
      </w:r>
      <w:r w:rsidR="002A3BF8">
        <w:t xml:space="preserve"> (</w:t>
      </w:r>
      <w:r w:rsidR="00E023E2">
        <w:t>Captive</w:t>
      </w:r>
      <w:r w:rsidR="002A3BF8">
        <w:t xml:space="preserve">) nedá vůbec pocítit. Mendoza se ve svém dramatu soustředí jen na dílčí epizodky, což dělá jeho postavy značně </w:t>
      </w:r>
      <w:r w:rsidR="009F2071">
        <w:t>nečitelnými</w:t>
      </w:r>
      <w:r w:rsidR="002A3BF8">
        <w:t>. A, co si budeme povídat, jméno Isabelle Huppertové jeho snímek lépe prodá, její pohled na pomezí útrpného a spasitelského však taky až příliš odvádí pozornost.</w:t>
      </w:r>
      <w:r w:rsidR="005847BD">
        <w:t xml:space="preserve"> Snímek jaksi automaticky počítá s tím, že přijmeme jeho premisu jako dostatečně silnou, </w:t>
      </w:r>
      <w:r w:rsidR="0092786E">
        <w:t xml:space="preserve">jeho </w:t>
      </w:r>
      <w:r w:rsidR="005847BD">
        <w:t xml:space="preserve">přílišná povšechnost a chaotičnost </w:t>
      </w:r>
      <w:r w:rsidR="0092786E">
        <w:t>tomu ale zamezují.</w:t>
      </w:r>
      <w:r w:rsidR="00006493">
        <w:t xml:space="preserve"> A tak si odneseme v prvé řadě dojem, že Filipíny jsou pořád tak trochu džungle.</w:t>
      </w:r>
    </w:p>
    <w:p w:rsidR="0033675C" w:rsidRDefault="0033675C" w:rsidP="00006493">
      <w:r>
        <w:t xml:space="preserve">Velice silný a promyšlený scénář naopak pomáhá švýcarskému filmu </w:t>
      </w:r>
      <w:r w:rsidRPr="0033675C">
        <w:rPr>
          <w:i/>
          <w:iCs/>
        </w:rPr>
        <w:t>Sestra</w:t>
      </w:r>
      <w:r>
        <w:t xml:space="preserve"> (</w:t>
      </w:r>
      <w:r w:rsidR="0092786E">
        <w:t>L</w:t>
      </w:r>
      <w:r w:rsidR="0092786E">
        <w:rPr>
          <w:rFonts w:cstheme="minorHAnsi"/>
        </w:rPr>
        <w:t>'enfant d'en haut, režie Ursula Meier)</w:t>
      </w:r>
      <w:r>
        <w:t xml:space="preserve">, který porota ocenila zvláštním Stříbrným medvědem. Jeho hrdinou je dvanáctiletý </w:t>
      </w:r>
      <w:r w:rsidR="00006493">
        <w:t>Simon</w:t>
      </w:r>
      <w:r>
        <w:t xml:space="preserve">, který žije v nuzných podmínkách s dívkou, která by mohla být jeho sestrou, ale i matkou. </w:t>
      </w:r>
      <w:r w:rsidR="0092786E">
        <w:t>Simon</w:t>
      </w:r>
      <w:r>
        <w:t xml:space="preserve"> pravidelně jezdí do vysokohorského areálu, kde okrádá lyžaře, jejichž vybavení následně prodává. V jeho chování </w:t>
      </w:r>
      <w:r w:rsidR="005D4D70">
        <w:t xml:space="preserve">je stejný poměr dětskosti i pragmatismu, třeba když své úlovky předvádí před vrstevníky. </w:t>
      </w:r>
      <w:r>
        <w:t>Snímku se navíc podařilo to, v čem selhal ten Mendozův – ve vedlejší roli bohaté Američanky zde figuruje slavná Gillian Andersonová (</w:t>
      </w:r>
      <w:r>
        <w:rPr>
          <w:i/>
          <w:iCs/>
        </w:rPr>
        <w:t>Akta X</w:t>
      </w:r>
      <w:r>
        <w:t xml:space="preserve">, </w:t>
      </w:r>
      <w:r w:rsidR="0092786E" w:rsidRPr="0092786E">
        <w:rPr>
          <w:i/>
          <w:iCs/>
        </w:rPr>
        <w:t>Tristram Shandy</w:t>
      </w:r>
      <w:r>
        <w:t>), jejíž výkon i zapojení postavy do příběhu je však ukázkově nenápadné.</w:t>
      </w:r>
    </w:p>
    <w:p w:rsidR="001D36A5" w:rsidRPr="000B33B3" w:rsidRDefault="0092786E" w:rsidP="0092786E">
      <w:pPr>
        <w:rPr>
          <w:b/>
          <w:bCs/>
        </w:rPr>
      </w:pPr>
      <w:r>
        <w:rPr>
          <w:b/>
          <w:bCs/>
        </w:rPr>
        <w:t>Kouzlo noční ZOO</w:t>
      </w:r>
    </w:p>
    <w:p w:rsidR="00280005" w:rsidRDefault="00280005" w:rsidP="00006493">
      <w:r>
        <w:t xml:space="preserve">Dva stylově nejvýraznější filmy letošní soutěže, pomineme-li Petzoldův asketismus, navazovaly na estetiku již dříve viděnou. Zatímco portugalský snímek </w:t>
      </w:r>
      <w:r>
        <w:rPr>
          <w:i/>
          <w:iCs/>
        </w:rPr>
        <w:t>Tabu</w:t>
      </w:r>
      <w:r>
        <w:t>, který nakonec získal Cenu Alfreda Bauera pro inovativní díl</w:t>
      </w:r>
      <w:r w:rsidR="00C80CF1">
        <w:t>o</w:t>
      </w:r>
      <w:r>
        <w:t xml:space="preserve">, však svou stylovou zvláštnost nezvládl ukočírovat, indonéský snímek </w:t>
      </w:r>
      <w:r>
        <w:rPr>
          <w:i/>
          <w:iCs/>
        </w:rPr>
        <w:t>Pohlednice ze ZOO</w:t>
      </w:r>
      <w:r>
        <w:t xml:space="preserve"> </w:t>
      </w:r>
      <w:r w:rsidR="0092786E">
        <w:t>(</w:t>
      </w:r>
      <w:r w:rsidR="0092786E" w:rsidRPr="0092786E">
        <w:t>Kebun binatang</w:t>
      </w:r>
      <w:r w:rsidR="0092786E">
        <w:t>)</w:t>
      </w:r>
      <w:r w:rsidR="0092786E" w:rsidRPr="0092786E">
        <w:t xml:space="preserve"> </w:t>
      </w:r>
      <w:r>
        <w:t xml:space="preserve">působil ve své jednotě bezmála snově. Pokud ve svém </w:t>
      </w:r>
      <w:r w:rsidR="0092786E">
        <w:t>předešlém filmu</w:t>
      </w:r>
      <w:r>
        <w:t xml:space="preserve"> </w:t>
      </w:r>
      <w:r w:rsidR="0092786E" w:rsidRPr="0092786E">
        <w:rPr>
          <w:i/>
          <w:iCs/>
        </w:rPr>
        <w:t xml:space="preserve">Slepé prase chce létat </w:t>
      </w:r>
      <w:r>
        <w:t>vybízel mladý režisér Edw</w:t>
      </w:r>
      <w:r w:rsidR="0092786E">
        <w:t>in k paralelám s díly Tsai Ming-l</w:t>
      </w:r>
      <w:r>
        <w:t xml:space="preserve">ianga, jeho druhý snímek připomínal spíše magický styl Apichatponga Weerasethakula nebo Pen-eka Ratanaruanga, jehož nový film byl uveden v berlínské sekci Panorama. Edwinovy momentky ze ZOO, které </w:t>
      </w:r>
      <w:r w:rsidR="00214685">
        <w:t>jsou jakýmsi metaforickým odrazem emocí jejích obyvatel</w:t>
      </w:r>
      <w:r>
        <w:t>, mohou působit mírně naivně, ale rozhodně mají i své kouzlo, které podporuje právě kompaktnost filmu.</w:t>
      </w:r>
      <w:r w:rsidR="009F2071">
        <w:t xml:space="preserve"> Stejně jako ožívaly </w:t>
      </w:r>
      <w:r w:rsidR="0092786E">
        <w:t xml:space="preserve">se soumrakem </w:t>
      </w:r>
      <w:r w:rsidR="009F2071">
        <w:t xml:space="preserve">lokomotivy i Zababa v Pohádkách o mašinkách, také zde se zvířata </w:t>
      </w:r>
      <w:r w:rsidR="00214685">
        <w:t xml:space="preserve">(i lidé) </w:t>
      </w:r>
      <w:r w:rsidR="009F2071">
        <w:t>probouzejí velmi často na noc, která je prezentována jako nejmagičtější.</w:t>
      </w:r>
      <w:r w:rsidR="00461AA0">
        <w:t xml:space="preserve"> A snímek má vskutku až pohádkovou strukturu, která se přeleje i do situace, kdy se </w:t>
      </w:r>
      <w:r w:rsidR="00214685">
        <w:t>protagonistka filmu, kterou její otec kdysi v ZOO zapomněl,</w:t>
      </w:r>
      <w:r w:rsidR="00461AA0">
        <w:t xml:space="preserve"> rozhodne pracovat jako erotická masérka</w:t>
      </w:r>
      <w:r w:rsidR="00214685">
        <w:t xml:space="preserve"> a opustit brány zahrady</w:t>
      </w:r>
      <w:r w:rsidR="00461AA0">
        <w:t>.</w:t>
      </w:r>
    </w:p>
    <w:p w:rsidR="0078058C" w:rsidRDefault="0078058C" w:rsidP="00006493">
      <w:r w:rsidRPr="0078058C">
        <w:rPr>
          <w:i/>
          <w:iCs/>
        </w:rPr>
        <w:t>Tabu</w:t>
      </w:r>
      <w:r>
        <w:t xml:space="preserve"> </w:t>
      </w:r>
      <w:r w:rsidR="0092786E">
        <w:t xml:space="preserve">(režie Miguel Gomes) </w:t>
      </w:r>
      <w:r>
        <w:t xml:space="preserve">je právě naopak narativně sdílnější, ale </w:t>
      </w:r>
      <w:r w:rsidR="002B6F5A">
        <w:t xml:space="preserve">pokus o romantický retro pohled na lásky z let, kdy byl Západ ještě spjat s kolonizací, tak docela nevyšel. Experimentování je příliš krotké a snímek, který s odkazem na němou éru nechává podstatnou část hovořit pouze vypravěče, vyznívá jako jakási </w:t>
      </w:r>
      <w:r w:rsidR="00006493">
        <w:t>literární aluze</w:t>
      </w:r>
      <w:r w:rsidR="002B6F5A">
        <w:t>, která tak docela nenašla svůj styl. Vzpomínky jsou zde zamlžené, ale žádoucí subjektivní hravost z toho nevyplývá – a tak jsme odkázáni k tápání.</w:t>
      </w:r>
      <w:r w:rsidR="00461AA0">
        <w:t xml:space="preserve"> To, co dokáže Manoel de Oliveira obhájit jako humor, u něhož si vlastně nejsme jisti jeho podstatou, ale přesto se usmíváme, vyznívá u </w:t>
      </w:r>
      <w:r w:rsidR="0092786E">
        <w:t>Gomese</w:t>
      </w:r>
      <w:r w:rsidR="00461AA0">
        <w:t xml:space="preserve"> poněkud nesměle a nejistě a velikou nekonkrétnost snímku se nedaří nahradit ničím jiným. Nepomůže ani roztomilý krokodýl, který se pravidelně, ale nečekaně vrací do příběhu.</w:t>
      </w:r>
      <w:r w:rsidR="00D10C89">
        <w:t xml:space="preserve"> Snímek je žel až příliš často afektovaný a nesdílný zároveň.</w:t>
      </w:r>
      <w:r w:rsidR="00BC1D9E">
        <w:t xml:space="preserve"> Bez ohledu na neúspěšně ozvláštněný narativ však některé přítomné kritiky okouzlil svou staroškolskou romantičností.</w:t>
      </w:r>
    </w:p>
    <w:p w:rsidR="00AF5E4D" w:rsidRPr="00565861" w:rsidRDefault="009F2071" w:rsidP="00AF5E4D">
      <w:r>
        <w:t>Porota pod vedením Mika Leigha</w:t>
      </w:r>
      <w:r w:rsidR="0092786E">
        <w:t xml:space="preserve">, která si svým elitním složením vysloužila uznání přítomných </w:t>
      </w:r>
      <w:r w:rsidR="00006493">
        <w:t>novinářů</w:t>
      </w:r>
      <w:r w:rsidR="0092786E">
        <w:t xml:space="preserve">, </w:t>
      </w:r>
      <w:r>
        <w:t xml:space="preserve">nakonec ceny rozdělila tak, že si jen málokdo stěžoval na opomenutí titulů, které by na seznamu vítězů měly být. </w:t>
      </w:r>
      <w:r w:rsidR="00006493">
        <w:t>A d</w:t>
      </w:r>
      <w:r>
        <w:t>ílčí názorové rozpory nakonec zahladila skutečnost, že se dostalo na „všechny“, respektive „všechny dobré“ a smíření jako by se nakonec stalo dominantou celé letošní berlínské soutěže, která nedávala mnoho záminek ke kontroverzím.</w:t>
      </w:r>
      <w:bookmarkStart w:id="0" w:name="_GoBack"/>
      <w:bookmarkEnd w:id="0"/>
    </w:p>
    <w:p w:rsidR="001D36A5" w:rsidRPr="00565861" w:rsidRDefault="001D36A5" w:rsidP="001D36A5"/>
    <w:sectPr w:rsidR="001D36A5" w:rsidRPr="00565861" w:rsidSect="009124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FF8" w:rsidRDefault="00D14FF8" w:rsidP="00D14FF8">
      <w:pPr>
        <w:spacing w:after="0" w:line="240" w:lineRule="auto"/>
      </w:pPr>
      <w:r>
        <w:separator/>
      </w:r>
    </w:p>
  </w:endnote>
  <w:endnote w:type="continuationSeparator" w:id="0">
    <w:p w:rsidR="00D14FF8" w:rsidRDefault="00D14FF8" w:rsidP="00D1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F8" w:rsidRDefault="00D14FF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F8" w:rsidRDefault="00D14FF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F8" w:rsidRDefault="00D14F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FF8" w:rsidRDefault="00D14FF8" w:rsidP="00D14FF8">
      <w:pPr>
        <w:spacing w:after="0" w:line="240" w:lineRule="auto"/>
      </w:pPr>
      <w:r>
        <w:separator/>
      </w:r>
    </w:p>
  </w:footnote>
  <w:footnote w:type="continuationSeparator" w:id="0">
    <w:p w:rsidR="00D14FF8" w:rsidRDefault="00D14FF8" w:rsidP="00D1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F8" w:rsidRDefault="00D14FF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F8" w:rsidRDefault="00D14FF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F8" w:rsidRDefault="00D14FF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65861"/>
    <w:rsid w:val="00006493"/>
    <w:rsid w:val="00021F4B"/>
    <w:rsid w:val="00052618"/>
    <w:rsid w:val="00094EA6"/>
    <w:rsid w:val="000B33B3"/>
    <w:rsid w:val="00107DF2"/>
    <w:rsid w:val="0016061A"/>
    <w:rsid w:val="0017431A"/>
    <w:rsid w:val="0018292B"/>
    <w:rsid w:val="001B00B4"/>
    <w:rsid w:val="001B5910"/>
    <w:rsid w:val="001D36A5"/>
    <w:rsid w:val="001E79E2"/>
    <w:rsid w:val="00214685"/>
    <w:rsid w:val="00280005"/>
    <w:rsid w:val="002A3BF8"/>
    <w:rsid w:val="002B6F5A"/>
    <w:rsid w:val="002C26BA"/>
    <w:rsid w:val="002E3FF7"/>
    <w:rsid w:val="003077B6"/>
    <w:rsid w:val="0033675C"/>
    <w:rsid w:val="003A2658"/>
    <w:rsid w:val="003B6A01"/>
    <w:rsid w:val="003C6B4D"/>
    <w:rsid w:val="00423FB9"/>
    <w:rsid w:val="00461AA0"/>
    <w:rsid w:val="004A14DB"/>
    <w:rsid w:val="0050069F"/>
    <w:rsid w:val="00565861"/>
    <w:rsid w:val="005847BD"/>
    <w:rsid w:val="005D4D70"/>
    <w:rsid w:val="005E35C0"/>
    <w:rsid w:val="005E79F9"/>
    <w:rsid w:val="00602D03"/>
    <w:rsid w:val="006216A7"/>
    <w:rsid w:val="006A50C6"/>
    <w:rsid w:val="007048B4"/>
    <w:rsid w:val="007127F1"/>
    <w:rsid w:val="00775B49"/>
    <w:rsid w:val="0078058C"/>
    <w:rsid w:val="00794590"/>
    <w:rsid w:val="00817D95"/>
    <w:rsid w:val="00852809"/>
    <w:rsid w:val="00912421"/>
    <w:rsid w:val="0092786E"/>
    <w:rsid w:val="00963A52"/>
    <w:rsid w:val="00965C79"/>
    <w:rsid w:val="00985952"/>
    <w:rsid w:val="009F2071"/>
    <w:rsid w:val="009F38A0"/>
    <w:rsid w:val="00AF5E4D"/>
    <w:rsid w:val="00AF6117"/>
    <w:rsid w:val="00B01ED4"/>
    <w:rsid w:val="00B40D28"/>
    <w:rsid w:val="00BA257E"/>
    <w:rsid w:val="00BC1D9E"/>
    <w:rsid w:val="00BF15E4"/>
    <w:rsid w:val="00C25B4F"/>
    <w:rsid w:val="00C26726"/>
    <w:rsid w:val="00C80CF1"/>
    <w:rsid w:val="00CE2EAB"/>
    <w:rsid w:val="00D10C89"/>
    <w:rsid w:val="00D14FF8"/>
    <w:rsid w:val="00D370C5"/>
    <w:rsid w:val="00D67F26"/>
    <w:rsid w:val="00DE3913"/>
    <w:rsid w:val="00DE77FC"/>
    <w:rsid w:val="00DF62E4"/>
    <w:rsid w:val="00DF7BAD"/>
    <w:rsid w:val="00E023E2"/>
    <w:rsid w:val="00E050CD"/>
    <w:rsid w:val="00E14A21"/>
    <w:rsid w:val="00E75090"/>
    <w:rsid w:val="00EF3095"/>
    <w:rsid w:val="00F341FF"/>
    <w:rsid w:val="00F41EFF"/>
    <w:rsid w:val="00F45BFE"/>
    <w:rsid w:val="00FD35C1"/>
    <w:rsid w:val="00FE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1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4FF8"/>
  </w:style>
  <w:style w:type="paragraph" w:styleId="Zpat">
    <w:name w:val="footer"/>
    <w:basedOn w:val="Normln"/>
    <w:link w:val="ZpatChar"/>
    <w:uiPriority w:val="99"/>
    <w:semiHidden/>
    <w:unhideWhenUsed/>
    <w:rsid w:val="00D1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4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2044</Words>
  <Characters>12064</Characters>
  <Application>Microsoft Office Word</Application>
  <DocSecurity>0</DocSecurity>
  <Lines>100</Lines>
  <Paragraphs>28</Paragraphs>
  <ScaleCrop>false</ScaleCrop>
  <Company/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2015-04-13T19:26:00Z</dcterms:created>
  <dcterms:modified xsi:type="dcterms:W3CDTF">2015-04-13T19:26:00Z</dcterms:modified>
</cp:coreProperties>
</file>