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AB674" w14:textId="77777777" w:rsidR="003B3C72" w:rsidRPr="00CF10F5" w:rsidRDefault="003B3C72" w:rsidP="00CF10F5">
      <w:pPr>
        <w:spacing w:after="0" w:line="360" w:lineRule="auto"/>
        <w:ind w:left="360" w:right="57"/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CF10F5">
        <w:rPr>
          <w:rFonts w:ascii="Arial" w:hAnsi="Arial" w:cs="Arial"/>
          <w:b/>
          <w:sz w:val="24"/>
          <w:szCs w:val="24"/>
          <w:lang w:val="en-US"/>
        </w:rPr>
        <w:t>Karel Hruza, LS 2015</w:t>
      </w:r>
    </w:p>
    <w:p w14:paraId="7D2660DF" w14:textId="77777777" w:rsidR="00F750C7" w:rsidRPr="00CF10F5" w:rsidRDefault="004C59A0" w:rsidP="00CF10F5">
      <w:pPr>
        <w:spacing w:after="0" w:line="360" w:lineRule="auto"/>
        <w:ind w:left="360" w:right="57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F10F5">
        <w:rPr>
          <w:rFonts w:ascii="Arial" w:hAnsi="Arial" w:cs="Arial"/>
          <w:b/>
          <w:sz w:val="24"/>
          <w:szCs w:val="24"/>
          <w:lang w:val="en-US"/>
        </w:rPr>
        <w:t xml:space="preserve">Jan Hus: </w:t>
      </w:r>
      <w:r w:rsidR="00747168" w:rsidRPr="00CF10F5">
        <w:rPr>
          <w:rFonts w:ascii="Arial" w:hAnsi="Arial" w:cs="Arial"/>
          <w:b/>
          <w:sz w:val="24"/>
          <w:szCs w:val="24"/>
          <w:lang w:val="it-IT"/>
        </w:rPr>
        <w:t>Život a dílo</w:t>
      </w:r>
    </w:p>
    <w:p w14:paraId="445F37F5" w14:textId="77777777" w:rsidR="00F750C7" w:rsidRPr="000A5AD9" w:rsidRDefault="00F750C7" w:rsidP="00CF10F5">
      <w:pPr>
        <w:pStyle w:val="Standard1"/>
        <w:ind w:left="360" w:right="57"/>
        <w:rPr>
          <w:rFonts w:ascii="Arial" w:hAnsi="Arial" w:cs="Arial"/>
          <w:b/>
          <w:lang w:val="en-US"/>
        </w:rPr>
      </w:pPr>
      <w:r w:rsidRPr="000A5AD9">
        <w:rPr>
          <w:rFonts w:ascii="Arial" w:hAnsi="Arial" w:cs="Arial"/>
          <w:b/>
          <w:lang w:val="en-US"/>
        </w:rPr>
        <w:t>Prameny:</w:t>
      </w:r>
    </w:p>
    <w:p w14:paraId="13F2900B" w14:textId="77777777" w:rsidR="003B3C72" w:rsidRPr="000A5AD9" w:rsidRDefault="003B3C72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</w:rPr>
      </w:pPr>
      <w:r w:rsidRPr="000A5AD9">
        <w:rPr>
          <w:rFonts w:ascii="Arial" w:hAnsi="Arial" w:cs="Arial"/>
        </w:rPr>
        <w:t>Augenzeuge des Konstanzer Konzils. Die Chronik des Ulrich Richental. Die Konstanzer Handschrift ins Neuhochdeutsche übersetzt von Monika Küble und Harry Gerlach, Darmstadt 2014</w:t>
      </w:r>
    </w:p>
    <w:p w14:paraId="5B8CA7E6" w14:textId="77777777" w:rsidR="003B3C72" w:rsidRPr="000A5AD9" w:rsidRDefault="003B3C72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</w:rPr>
      </w:pPr>
      <w:r w:rsidRPr="000A5AD9">
        <w:rPr>
          <w:rFonts w:ascii="Arial" w:hAnsi="Arial" w:cs="Arial"/>
        </w:rPr>
        <w:t xml:space="preserve">Chronik des Konstanzer Konzils 1414–1418 von Ulrich Richental. Eingeleitet und hg. v. Thomas Martin Buck, Ostfildern </w:t>
      </w:r>
      <w:r w:rsidRPr="000A5AD9">
        <w:rPr>
          <w:rFonts w:ascii="Arial" w:hAnsi="Arial" w:cs="Arial"/>
          <w:vertAlign w:val="superscript"/>
        </w:rPr>
        <w:t>2</w:t>
      </w:r>
      <w:r w:rsidRPr="000A5AD9">
        <w:rPr>
          <w:rFonts w:ascii="Arial" w:hAnsi="Arial" w:cs="Arial"/>
        </w:rPr>
        <w:t>2011</w:t>
      </w:r>
    </w:p>
    <w:p w14:paraId="3E11FB58" w14:textId="77777777" w:rsidR="006D0F3F" w:rsidRPr="000A5AD9" w:rsidRDefault="006D0F3F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it-IT"/>
        </w:rPr>
      </w:pPr>
      <w:r w:rsidRPr="000A5AD9">
        <w:rPr>
          <w:rFonts w:ascii="Arial" w:hAnsi="Arial" w:cs="Arial"/>
          <w:sz w:val="24"/>
          <w:szCs w:val="24"/>
          <w:lang w:val="it-IT"/>
        </w:rPr>
        <w:t xml:space="preserve">Documenta Mag. Johannis Hus vitam, doctrinam, causam in Constanciensi concilio actam et controversias de religione in Bohemia annis 1403–1418 motas illustrantia, ed. </w:t>
      </w:r>
      <w:r w:rsidRPr="000A5AD9">
        <w:rPr>
          <w:rFonts w:ascii="Arial" w:eastAsia="Calibri" w:hAnsi="Arial" w:cs="Arial"/>
          <w:sz w:val="24"/>
          <w:szCs w:val="24"/>
        </w:rPr>
        <w:t>Franti</w:t>
      </w:r>
      <w:r w:rsidRPr="000A5AD9">
        <w:rPr>
          <w:rFonts w:ascii="Arial" w:eastAsia="Calibri" w:hAnsi="Arial" w:cs="Arial"/>
          <w:sz w:val="24"/>
          <w:szCs w:val="24"/>
          <w:lang w:val="it-IT"/>
        </w:rPr>
        <w:t>š</w:t>
      </w:r>
      <w:r w:rsidRPr="000A5AD9">
        <w:rPr>
          <w:rFonts w:ascii="Arial" w:eastAsia="Calibri" w:hAnsi="Arial" w:cs="Arial"/>
          <w:sz w:val="24"/>
          <w:szCs w:val="24"/>
        </w:rPr>
        <w:t>ek</w:t>
      </w:r>
      <w:r w:rsidRPr="000A5AD9">
        <w:rPr>
          <w:rFonts w:ascii="Arial" w:hAnsi="Arial" w:cs="Arial"/>
          <w:sz w:val="24"/>
          <w:szCs w:val="24"/>
          <w:lang w:val="it-IT"/>
        </w:rPr>
        <w:t xml:space="preserve"> Palacký, Praha 1869 (Osnabrück 1966)</w:t>
      </w:r>
    </w:p>
    <w:p w14:paraId="52E4422C" w14:textId="77777777" w:rsidR="00F750C7" w:rsidRPr="000A5AD9" w:rsidRDefault="003B3C72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it-IT"/>
        </w:rPr>
      </w:pPr>
      <w:r w:rsidRPr="000A5AD9">
        <w:rPr>
          <w:rFonts w:ascii="Arial" w:hAnsi="Arial" w:cs="Arial"/>
          <w:sz w:val="24"/>
          <w:szCs w:val="24"/>
          <w:lang w:val="it-IT"/>
        </w:rPr>
        <w:t xml:space="preserve">Fontes Rerum Bohemicarum 8: </w:t>
      </w:r>
      <w:r w:rsidR="00F750C7" w:rsidRPr="000A5AD9">
        <w:rPr>
          <w:rFonts w:ascii="Arial" w:hAnsi="Arial" w:cs="Arial"/>
          <w:sz w:val="24"/>
          <w:szCs w:val="24"/>
          <w:lang w:val="it-IT"/>
        </w:rPr>
        <w:t xml:space="preserve">Petri de Mladoňowic opera historica nec non aliae de M. Johanne Hus et M. Hieronymo Pragensi relationes et memoriae, </w:t>
      </w:r>
      <w:r w:rsidRPr="000A5AD9">
        <w:rPr>
          <w:rFonts w:ascii="Arial" w:hAnsi="Arial" w:cs="Arial"/>
          <w:sz w:val="24"/>
          <w:szCs w:val="24"/>
          <w:lang w:val="it-IT"/>
        </w:rPr>
        <w:t>ed.</w:t>
      </w:r>
      <w:r w:rsidR="00F750C7" w:rsidRPr="000A5AD9">
        <w:rPr>
          <w:rFonts w:ascii="Arial" w:hAnsi="Arial" w:cs="Arial"/>
          <w:sz w:val="24"/>
          <w:szCs w:val="24"/>
          <w:lang w:val="it-IT"/>
        </w:rPr>
        <w:t xml:space="preserve"> Václav Novotný</w:t>
      </w:r>
      <w:r w:rsidRPr="000A5AD9">
        <w:rPr>
          <w:rFonts w:ascii="Arial" w:hAnsi="Arial" w:cs="Arial"/>
          <w:sz w:val="24"/>
          <w:szCs w:val="24"/>
          <w:lang w:val="it-IT"/>
        </w:rPr>
        <w:t>,</w:t>
      </w:r>
      <w:r w:rsidR="00F750C7" w:rsidRPr="000A5AD9">
        <w:rPr>
          <w:rFonts w:ascii="Arial" w:hAnsi="Arial" w:cs="Arial"/>
          <w:sz w:val="24"/>
          <w:szCs w:val="24"/>
          <w:lang w:val="it-IT"/>
        </w:rPr>
        <w:t xml:space="preserve"> </w:t>
      </w:r>
      <w:r w:rsidRPr="000A5AD9">
        <w:rPr>
          <w:rFonts w:ascii="Arial" w:hAnsi="Arial" w:cs="Arial"/>
          <w:sz w:val="24"/>
          <w:szCs w:val="24"/>
          <w:lang w:val="it-IT"/>
        </w:rPr>
        <w:t>Praha 1932</w:t>
      </w:r>
    </w:p>
    <w:p w14:paraId="19CB7EB5" w14:textId="77777777" w:rsidR="00F750C7" w:rsidRPr="000A5AD9" w:rsidRDefault="00F750C7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Hus in Konstanz. Der Bericht des Peter von Mladoniowitz, übersetzt, eingeleitet und erklärt von Josef B</w:t>
      </w:r>
      <w:r w:rsidR="003B3C72" w:rsidRPr="000A5AD9">
        <w:rPr>
          <w:rFonts w:ascii="Arial" w:hAnsi="Arial" w:cs="Arial"/>
          <w:sz w:val="24"/>
          <w:szCs w:val="24"/>
        </w:rPr>
        <w:t xml:space="preserve">ujnoch, Graz – Wien </w:t>
      </w:r>
      <w:r w:rsidR="006D0F3F" w:rsidRPr="000A5AD9">
        <w:rPr>
          <w:rFonts w:ascii="Arial" w:hAnsi="Arial" w:cs="Arial"/>
          <w:sz w:val="24"/>
          <w:szCs w:val="24"/>
        </w:rPr>
        <w:t>–</w:t>
      </w:r>
      <w:r w:rsidR="003B3C72" w:rsidRPr="000A5AD9">
        <w:rPr>
          <w:rFonts w:ascii="Arial" w:hAnsi="Arial" w:cs="Arial"/>
          <w:sz w:val="24"/>
          <w:szCs w:val="24"/>
        </w:rPr>
        <w:t xml:space="preserve"> Köln 1963</w:t>
      </w:r>
    </w:p>
    <w:p w14:paraId="2EC8AEBC" w14:textId="77777777" w:rsidR="00201A20" w:rsidRDefault="00201A20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  <w:lang w:val="en-US"/>
        </w:rPr>
      </w:pPr>
      <w:r w:rsidRPr="000A5AD9">
        <w:rPr>
          <w:rFonts w:ascii="Arial" w:hAnsi="Arial" w:cs="Arial"/>
        </w:rPr>
        <w:t xml:space="preserve">Hus v Kostnici a česká šlechta. </w:t>
      </w:r>
      <w:r w:rsidRPr="000A5AD9">
        <w:rPr>
          <w:rFonts w:ascii="Arial" w:hAnsi="Arial" w:cs="Arial"/>
          <w:lang w:val="en-US"/>
        </w:rPr>
        <w:t xml:space="preserve">Poznámky a dokumenty, ed. </w:t>
      </w:r>
      <w:r w:rsidRPr="000A5AD9">
        <w:rPr>
          <w:rFonts w:ascii="Arial" w:hAnsi="Arial" w:cs="Arial"/>
          <w:lang w:val="it-IT"/>
        </w:rPr>
        <w:t>Václav Novotný</w:t>
      </w:r>
      <w:r w:rsidRPr="000A5AD9">
        <w:rPr>
          <w:rFonts w:ascii="Arial" w:hAnsi="Arial" w:cs="Arial"/>
          <w:lang w:val="en-US"/>
        </w:rPr>
        <w:t xml:space="preserve"> Praha 1915</w:t>
      </w:r>
    </w:p>
    <w:p w14:paraId="63E438FD" w14:textId="77777777" w:rsidR="00D12578" w:rsidRPr="000A5AD9" w:rsidRDefault="00D12578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Listy Husovi, ed. Bohumil Mare</w:t>
      </w:r>
      <w:r w:rsidRPr="000A5AD9">
        <w:rPr>
          <w:rFonts w:ascii="Arial" w:hAnsi="Arial" w:cs="Arial"/>
          <w:lang w:val="en-US"/>
        </w:rPr>
        <w:t>š</w:t>
      </w:r>
      <w:r>
        <w:rPr>
          <w:rFonts w:ascii="Arial" w:hAnsi="Arial" w:cs="Arial"/>
          <w:lang w:val="en-US"/>
        </w:rPr>
        <w:t xml:space="preserve">, Praha </w:t>
      </w:r>
      <w:r w:rsidRPr="00D12578"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1901</w:t>
      </w:r>
    </w:p>
    <w:p w14:paraId="456B21D2" w14:textId="77777777" w:rsidR="006D0F3F" w:rsidRPr="00AB2415" w:rsidRDefault="006D0F3F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  <w:lang w:val="en-US"/>
        </w:rPr>
      </w:pPr>
      <w:r w:rsidRPr="000A5AD9">
        <w:rPr>
          <w:rFonts w:ascii="Arial" w:hAnsi="Arial" w:cs="Arial"/>
          <w:lang w:val="en-US"/>
        </w:rPr>
        <w:t xml:space="preserve">Mistr Jan Hus. O církvi, ed. </w:t>
      </w:r>
      <w:r w:rsidRPr="000A5AD9">
        <w:rPr>
          <w:rFonts w:ascii="Arial" w:eastAsia="Calibri" w:hAnsi="Arial" w:cs="Arial"/>
          <w:lang w:val="en-US"/>
        </w:rPr>
        <w:t>Franti</w:t>
      </w:r>
      <w:r w:rsidRPr="000A5AD9">
        <w:rPr>
          <w:rFonts w:ascii="Arial" w:eastAsia="Calibri" w:hAnsi="Arial" w:cs="Arial"/>
          <w:lang w:val="it-IT"/>
        </w:rPr>
        <w:t>š</w:t>
      </w:r>
      <w:r w:rsidRPr="000A5AD9">
        <w:rPr>
          <w:rFonts w:ascii="Arial" w:eastAsia="Calibri" w:hAnsi="Arial" w:cs="Arial"/>
          <w:lang w:val="en-US"/>
        </w:rPr>
        <w:t>ek Dobiáš, Amadeo Molnár, Praha 1965</w:t>
      </w:r>
    </w:p>
    <w:p w14:paraId="39FD3BF2" w14:textId="77777777" w:rsidR="00AB2415" w:rsidRPr="000A5AD9" w:rsidRDefault="00AB2415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  <w:lang w:val="en-US"/>
        </w:rPr>
      </w:pPr>
      <w:r>
        <w:rPr>
          <w:rFonts w:ascii="Arial" w:eastAsia="Calibri" w:hAnsi="Arial" w:cs="Arial"/>
          <w:lang w:val="en-US"/>
        </w:rPr>
        <w:t>Mistr Jan Hus. Tractatus de Ecclesia, ed. Samuel Harrison Thompson, Praha 1958</w:t>
      </w:r>
    </w:p>
    <w:p w14:paraId="42F197C5" w14:textId="221ACBC4" w:rsidR="006D0F3F" w:rsidRPr="00346C8B" w:rsidRDefault="006D0F3F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  <w:lang w:val="en-US"/>
        </w:rPr>
      </w:pPr>
      <w:r w:rsidRPr="00346C8B">
        <w:rPr>
          <w:rFonts w:ascii="Arial" w:hAnsi="Arial" w:cs="Arial"/>
          <w:lang w:val="en-US"/>
        </w:rPr>
        <w:t xml:space="preserve">M. Jana Husi korespondence a dokumenty, ed. </w:t>
      </w:r>
      <w:r w:rsidRPr="00346C8B">
        <w:rPr>
          <w:rFonts w:ascii="Arial" w:hAnsi="Arial" w:cs="Arial"/>
          <w:lang w:val="it-IT"/>
        </w:rPr>
        <w:t xml:space="preserve">Václav Novotný, Praha </w:t>
      </w:r>
      <w:r w:rsidR="00346C8B" w:rsidRPr="00346C8B">
        <w:rPr>
          <w:rFonts w:ascii="Arial" w:hAnsi="Arial" w:cs="Arial"/>
          <w:lang w:val="it-IT"/>
        </w:rPr>
        <w:t>1920</w:t>
      </w:r>
    </w:p>
    <w:p w14:paraId="495826C6" w14:textId="336BB78D" w:rsidR="00915798" w:rsidRDefault="00915798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  <w:lang w:val="en-US"/>
        </w:rPr>
      </w:pPr>
      <w:r w:rsidRPr="00AB2415">
        <w:rPr>
          <w:rFonts w:ascii="Arial" w:hAnsi="Arial" w:cs="Arial"/>
          <w:lang w:val="en-US"/>
        </w:rPr>
        <w:t>Ulrich Richental, Kostnická kronika. Historické rozpr</w:t>
      </w:r>
      <w:r w:rsidR="00CE293B">
        <w:rPr>
          <w:rFonts w:ascii="Arial" w:hAnsi="Arial" w:cs="Arial"/>
          <w:lang w:val="en-US"/>
        </w:rPr>
        <w:t>áva</w:t>
      </w:r>
      <w:r w:rsidRPr="00CF10F5">
        <w:rPr>
          <w:rFonts w:ascii="Arial" w:hAnsi="Arial" w:cs="Arial"/>
          <w:lang w:val="en-US"/>
        </w:rPr>
        <w:t xml:space="preserve">nie o meste, ktoré sa stalo stredom Európy, a </w:t>
      </w:r>
      <w:r w:rsidR="00747168" w:rsidRPr="00CF10F5">
        <w:rPr>
          <w:rFonts w:ascii="Arial" w:hAnsi="Arial" w:cs="Arial"/>
          <w:lang w:val="en-US"/>
        </w:rPr>
        <w:t>č</w:t>
      </w:r>
      <w:r w:rsidRPr="00CF10F5">
        <w:rPr>
          <w:rFonts w:ascii="Arial" w:hAnsi="Arial" w:cs="Arial"/>
          <w:lang w:val="en-US"/>
        </w:rPr>
        <w:t>o to zname</w:t>
      </w:r>
      <w:r w:rsidR="00747168" w:rsidRPr="00CF10F5">
        <w:rPr>
          <w:rFonts w:ascii="Arial" w:hAnsi="Arial" w:cs="Arial"/>
          <w:lang w:val="en-US"/>
        </w:rPr>
        <w:t xml:space="preserve">nalo pre Slovákov a Čechov, ed. </w:t>
      </w:r>
      <w:r w:rsidR="00747168" w:rsidRPr="000A5AD9">
        <w:rPr>
          <w:rFonts w:ascii="Arial" w:hAnsi="Arial" w:cs="Arial"/>
          <w:lang w:val="en-US"/>
        </w:rPr>
        <w:t>Mária Papsonová, František Šmahel, Daniela Dvořáková, Budmerice 2009</w:t>
      </w:r>
    </w:p>
    <w:p w14:paraId="365C7885" w14:textId="74398BC1" w:rsidR="00346C8B" w:rsidRPr="00346C8B" w:rsidRDefault="00346C8B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  <w:lang w:val="en-US"/>
        </w:rPr>
      </w:pPr>
      <w:r w:rsidRPr="00346C8B">
        <w:rPr>
          <w:rFonts w:ascii="Arial" w:hAnsi="Arial" w:cs="Arial"/>
          <w:lang w:val="en-US"/>
        </w:rPr>
        <w:t>Ze zpráv a kronik doby husitské, ed. Ivan Hlaváček, Praha 1981</w:t>
      </w:r>
    </w:p>
    <w:p w14:paraId="55D45B56" w14:textId="77777777" w:rsidR="00F750C7" w:rsidRPr="000A5AD9" w:rsidRDefault="00F750C7" w:rsidP="00CF10F5">
      <w:pPr>
        <w:pStyle w:val="Standard1"/>
        <w:ind w:left="57" w:right="57"/>
        <w:rPr>
          <w:rFonts w:ascii="Arial" w:hAnsi="Arial" w:cs="Arial"/>
          <w:lang w:val="en-US"/>
        </w:rPr>
      </w:pPr>
    </w:p>
    <w:p w14:paraId="4EC0D12D" w14:textId="77777777" w:rsidR="0050713D" w:rsidRPr="000A5AD9" w:rsidRDefault="0050713D" w:rsidP="00CF10F5">
      <w:pPr>
        <w:pStyle w:val="Standard1"/>
        <w:ind w:left="360" w:right="57"/>
        <w:rPr>
          <w:rFonts w:ascii="Arial" w:hAnsi="Arial" w:cs="Arial"/>
          <w:b/>
          <w:lang w:val="en-US"/>
        </w:rPr>
      </w:pPr>
      <w:r w:rsidRPr="000A5AD9">
        <w:rPr>
          <w:rFonts w:ascii="Arial" w:hAnsi="Arial" w:cs="Arial"/>
          <w:b/>
          <w:lang w:val="en-US"/>
        </w:rPr>
        <w:t>Biografie:</w:t>
      </w:r>
    </w:p>
    <w:p w14:paraId="56258A81" w14:textId="77777777" w:rsidR="00D8369E" w:rsidRPr="000A5AD9" w:rsidRDefault="00D8369E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  <w:lang w:val="en-US"/>
        </w:rPr>
      </w:pPr>
      <w:r w:rsidRPr="000A5AD9">
        <w:rPr>
          <w:rFonts w:ascii="Arial" w:hAnsi="Arial" w:cs="Arial"/>
          <w:lang w:val="en-US"/>
        </w:rPr>
        <w:t xml:space="preserve">Flajšhans, Václav: Hus. Jeho </w:t>
      </w:r>
      <w:r w:rsidRPr="000A5AD9">
        <w:rPr>
          <w:rFonts w:ascii="Arial" w:hAnsi="Arial" w:cs="Arial"/>
          <w:lang w:val="it-IT"/>
        </w:rPr>
        <w:t>život a dílo, Praha 1905</w:t>
      </w:r>
    </w:p>
    <w:p w14:paraId="793F6AED" w14:textId="77777777" w:rsidR="0050713D" w:rsidRPr="000A5AD9" w:rsidRDefault="0050713D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  <w:lang w:val="en-US"/>
        </w:rPr>
      </w:pPr>
      <w:r w:rsidRPr="000A5AD9">
        <w:rPr>
          <w:rFonts w:ascii="Arial" w:hAnsi="Arial" w:cs="Arial"/>
          <w:lang w:val="en-US"/>
        </w:rPr>
        <w:t>Fudge, Thomas A.: Jan Hus. Religious Reform und Social Revolution in Bohemia (International Library of Historical Studies 73), London u. a. 2010</w:t>
      </w:r>
    </w:p>
    <w:p w14:paraId="10F5EDCD" w14:textId="77777777" w:rsidR="0050713D" w:rsidRPr="000A5AD9" w:rsidRDefault="0050713D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Hilsch, Peter: Johannes Hus (um 1370-1415). Prediger Gottes und Ketzer, Regensburg 1999</w:t>
      </w:r>
    </w:p>
    <w:p w14:paraId="45B093EF" w14:textId="77777777" w:rsidR="0050713D" w:rsidRPr="00D12578" w:rsidRDefault="0050713D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D12578">
        <w:rPr>
          <w:rFonts w:ascii="Arial" w:hAnsi="Arial" w:cs="Arial"/>
          <w:sz w:val="24"/>
          <w:szCs w:val="24"/>
        </w:rPr>
        <w:lastRenderedPageBreak/>
        <w:t>Kantůrková, Eva: Jan Hus</w:t>
      </w:r>
      <w:r w:rsidR="00403B59" w:rsidRPr="00D12578">
        <w:rPr>
          <w:rFonts w:ascii="Arial" w:hAnsi="Arial" w:cs="Arial"/>
          <w:sz w:val="24"/>
          <w:szCs w:val="24"/>
        </w:rPr>
        <w:t>. P</w:t>
      </w:r>
      <w:r w:rsidR="00D12578" w:rsidRPr="00CF10F5">
        <w:rPr>
          <w:rFonts w:ascii="Arial" w:eastAsia="Calibri" w:hAnsi="Arial" w:cs="Arial"/>
          <w:sz w:val="24"/>
          <w:szCs w:val="24"/>
        </w:rPr>
        <w:t>ř</w:t>
      </w:r>
      <w:r w:rsidR="00D12578" w:rsidRPr="00D12578">
        <w:rPr>
          <w:rFonts w:ascii="Arial" w:hAnsi="Arial" w:cs="Arial"/>
          <w:sz w:val="24"/>
          <w:szCs w:val="24"/>
        </w:rPr>
        <w:t>íspě</w:t>
      </w:r>
      <w:r w:rsidR="00403B59" w:rsidRPr="00D12578">
        <w:rPr>
          <w:rFonts w:ascii="Arial" w:hAnsi="Arial" w:cs="Arial"/>
          <w:sz w:val="24"/>
          <w:szCs w:val="24"/>
        </w:rPr>
        <w:t xml:space="preserve">vek k národní </w:t>
      </w:r>
      <w:r w:rsidR="00D12578" w:rsidRPr="00D12578">
        <w:rPr>
          <w:rFonts w:ascii="Arial" w:hAnsi="Arial" w:cs="Arial"/>
          <w:sz w:val="24"/>
          <w:szCs w:val="24"/>
        </w:rPr>
        <w:t>identitě, Praha 1991</w:t>
      </w:r>
    </w:p>
    <w:p w14:paraId="22281616" w14:textId="77777777" w:rsidR="0050713D" w:rsidRDefault="0050713D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</w:rPr>
      </w:pPr>
      <w:r w:rsidRPr="000A5AD9">
        <w:rPr>
          <w:rFonts w:ascii="Arial" w:hAnsi="Arial" w:cs="Arial"/>
        </w:rPr>
        <w:t>Krzenck, Thomas: Johannes Hus. Theologe, Kirchenreformer, Märtyrer (Persönlichkeit und Geschichte 170), Gleichen u.a. 2011</w:t>
      </w:r>
    </w:p>
    <w:p w14:paraId="7CF62424" w14:textId="4CF38C5C" w:rsidR="00346C8B" w:rsidRPr="00346C8B" w:rsidRDefault="00346C8B" w:rsidP="00CF10F5">
      <w:pPr>
        <w:pStyle w:val="Standard1"/>
        <w:numPr>
          <w:ilvl w:val="0"/>
          <w:numId w:val="4"/>
        </w:numPr>
        <w:ind w:right="57"/>
        <w:rPr>
          <w:rFonts w:ascii="Arial" w:hAnsi="Arial" w:cs="Arial"/>
        </w:rPr>
      </w:pPr>
      <w:r w:rsidRPr="00CF10F5">
        <w:rPr>
          <w:rFonts w:ascii="Arial" w:hAnsi="Arial" w:cs="Arial"/>
          <w:lang w:val="en-US"/>
        </w:rPr>
        <w:t xml:space="preserve">Kybal, Vlastimil: </w:t>
      </w:r>
      <w:r w:rsidRPr="00346C8B">
        <w:rPr>
          <w:rFonts w:ascii="Arial" w:hAnsi="Arial" w:cs="Arial"/>
          <w:lang w:val="en-GB"/>
        </w:rPr>
        <w:t xml:space="preserve">M. Jan Hus. </w:t>
      </w:r>
      <w:r w:rsidRPr="00346C8B">
        <w:rPr>
          <w:rFonts w:ascii="Arial" w:hAnsi="Arial" w:cs="Arial"/>
          <w:lang w:val="it-IT"/>
        </w:rPr>
        <w:t>Život a u</w:t>
      </w:r>
      <w:r w:rsidRPr="00346C8B">
        <w:rPr>
          <w:rFonts w:ascii="Arial" w:hAnsi="Arial" w:cs="Arial"/>
          <w:lang w:val="en-US"/>
        </w:rPr>
        <w:t>č</w:t>
      </w:r>
      <w:r w:rsidRPr="00346C8B">
        <w:rPr>
          <w:rFonts w:ascii="Arial" w:hAnsi="Arial" w:cs="Arial"/>
          <w:lang w:val="it-IT"/>
        </w:rPr>
        <w:t>ení, Praha 1923/26</w:t>
      </w:r>
    </w:p>
    <w:p w14:paraId="76E410CC" w14:textId="6A5FEC39" w:rsidR="0050713D" w:rsidRPr="000A5AD9" w:rsidRDefault="0050713D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it-IT"/>
        </w:rPr>
      </w:pPr>
      <w:r w:rsidRPr="000A5AD9">
        <w:rPr>
          <w:rFonts w:ascii="Arial" w:hAnsi="Arial" w:cs="Arial"/>
          <w:sz w:val="24"/>
          <w:szCs w:val="24"/>
          <w:lang w:val="en-GB"/>
        </w:rPr>
        <w:t xml:space="preserve">Novotný, Václav: M. Jan Hus. </w:t>
      </w:r>
      <w:r w:rsidR="00346C8B">
        <w:rPr>
          <w:rFonts w:ascii="Arial" w:hAnsi="Arial" w:cs="Arial"/>
          <w:sz w:val="24"/>
          <w:szCs w:val="24"/>
          <w:lang w:val="it-IT"/>
        </w:rPr>
        <w:t>Život a dílo</w:t>
      </w:r>
      <w:r w:rsidRPr="000A5AD9">
        <w:rPr>
          <w:rFonts w:ascii="Arial" w:hAnsi="Arial" w:cs="Arial"/>
          <w:sz w:val="24"/>
          <w:szCs w:val="24"/>
          <w:lang w:val="it-IT"/>
        </w:rPr>
        <w:t xml:space="preserve"> </w:t>
      </w:r>
      <w:r w:rsidR="00346C8B">
        <w:rPr>
          <w:rFonts w:ascii="Arial" w:hAnsi="Arial" w:cs="Arial"/>
          <w:sz w:val="24"/>
          <w:szCs w:val="24"/>
          <w:lang w:val="it-IT"/>
        </w:rPr>
        <w:t xml:space="preserve">I, </w:t>
      </w:r>
      <w:r w:rsidRPr="000A5AD9">
        <w:rPr>
          <w:rFonts w:ascii="Arial" w:hAnsi="Arial" w:cs="Arial"/>
          <w:sz w:val="24"/>
          <w:szCs w:val="24"/>
          <w:lang w:val="it-IT"/>
        </w:rPr>
        <w:t>1-2, Praha 1919/21</w:t>
      </w:r>
    </w:p>
    <w:p w14:paraId="266554E7" w14:textId="77777777" w:rsidR="0050713D" w:rsidRDefault="0050713D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>Sedlák, Jan: M. Jan Hus, Praha 1915</w:t>
      </w:r>
    </w:p>
    <w:p w14:paraId="1876DFE3" w14:textId="77777777" w:rsidR="000A5AD9" w:rsidRPr="000A5AD9" w:rsidRDefault="000A5AD9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Spinka, Matthew: John Hus. A Biography, Princeton-New Jersey 1968</w:t>
      </w:r>
    </w:p>
    <w:p w14:paraId="2377C342" w14:textId="77777777" w:rsidR="0050713D" w:rsidRPr="000A5AD9" w:rsidRDefault="0050713D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>Soukup, Pavel: Jan Hus. Prediger – Reformator – Märtyrer, Stuttgart 2014</w:t>
      </w:r>
    </w:p>
    <w:p w14:paraId="448A92DE" w14:textId="77777777" w:rsidR="0050713D" w:rsidRPr="000A5AD9" w:rsidRDefault="0050713D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>Šmahel</w:t>
      </w:r>
      <w:r w:rsidRPr="000A5AD9">
        <w:rPr>
          <w:rFonts w:ascii="Arial" w:eastAsia="Calibri" w:hAnsi="Arial" w:cs="Arial"/>
          <w:sz w:val="24"/>
          <w:szCs w:val="24"/>
          <w:lang w:val="en-US"/>
        </w:rPr>
        <w:t>, Franti</w:t>
      </w:r>
      <w:r w:rsidRPr="000A5AD9">
        <w:rPr>
          <w:rFonts w:ascii="Arial" w:eastAsia="Calibri" w:hAnsi="Arial" w:cs="Arial"/>
          <w:sz w:val="24"/>
          <w:szCs w:val="24"/>
          <w:lang w:val="it-IT"/>
        </w:rPr>
        <w:t>š</w:t>
      </w:r>
      <w:r w:rsidRPr="000A5AD9">
        <w:rPr>
          <w:rFonts w:ascii="Arial" w:eastAsia="Calibri" w:hAnsi="Arial" w:cs="Arial"/>
          <w:sz w:val="24"/>
          <w:szCs w:val="24"/>
          <w:lang w:val="en-US"/>
        </w:rPr>
        <w:t xml:space="preserve">ek: Jan Hus. </w:t>
      </w:r>
      <w:r w:rsidRPr="000A5AD9">
        <w:rPr>
          <w:rFonts w:ascii="Arial" w:hAnsi="Arial" w:cs="Arial"/>
          <w:sz w:val="24"/>
          <w:szCs w:val="24"/>
          <w:lang w:val="it-IT"/>
        </w:rPr>
        <w:t>Život a dílo, Praha 2013</w:t>
      </w:r>
    </w:p>
    <w:p w14:paraId="13312AF7" w14:textId="77777777" w:rsidR="0050713D" w:rsidRPr="000A5AD9" w:rsidRDefault="0050713D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Vischer, Melchior: Jan Hus. Sein Leben und seine Zeit, 1-2, Frankfurt a.M. 1940</w:t>
      </w:r>
    </w:p>
    <w:p w14:paraId="0FA8466A" w14:textId="77777777" w:rsidR="0050713D" w:rsidRPr="000A5AD9" w:rsidRDefault="0050713D" w:rsidP="00CF10F5">
      <w:pPr>
        <w:pStyle w:val="Standard1"/>
        <w:ind w:right="57"/>
        <w:rPr>
          <w:rFonts w:ascii="Arial" w:hAnsi="Arial" w:cs="Arial"/>
          <w:b/>
        </w:rPr>
      </w:pPr>
    </w:p>
    <w:p w14:paraId="45A204BC" w14:textId="77777777" w:rsidR="0050713D" w:rsidRPr="000A5AD9" w:rsidRDefault="0050713D" w:rsidP="00CF10F5">
      <w:pPr>
        <w:pStyle w:val="Standard1"/>
        <w:ind w:left="360" w:right="57"/>
        <w:rPr>
          <w:rFonts w:ascii="Arial" w:hAnsi="Arial" w:cs="Arial"/>
          <w:b/>
        </w:rPr>
      </w:pPr>
      <w:r w:rsidRPr="000A5AD9">
        <w:rPr>
          <w:rFonts w:ascii="Arial" w:hAnsi="Arial" w:cs="Arial"/>
          <w:b/>
        </w:rPr>
        <w:t>Literatura:</w:t>
      </w:r>
    </w:p>
    <w:p w14:paraId="7F70424A" w14:textId="77571EB5" w:rsidR="0097391B" w:rsidRDefault="0097391B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Barto</w:t>
      </w:r>
      <w:r w:rsidRPr="000A5AD9">
        <w:rPr>
          <w:rFonts w:ascii="Arial" w:eastAsia="Calibri" w:hAnsi="Arial" w:cs="Arial"/>
          <w:sz w:val="24"/>
          <w:szCs w:val="24"/>
          <w:lang w:val="it-IT"/>
        </w:rPr>
        <w:t>š</w:t>
      </w:r>
      <w:r>
        <w:rPr>
          <w:rFonts w:ascii="Arial" w:eastAsia="Calibri" w:hAnsi="Arial" w:cs="Arial"/>
          <w:sz w:val="24"/>
          <w:szCs w:val="24"/>
          <w:lang w:val="it-IT"/>
        </w:rPr>
        <w:t xml:space="preserve">, </w:t>
      </w:r>
      <w:r w:rsidRPr="000A5AD9">
        <w:rPr>
          <w:rFonts w:ascii="Arial" w:eastAsia="Calibri" w:hAnsi="Arial" w:cs="Arial"/>
          <w:sz w:val="24"/>
          <w:szCs w:val="24"/>
        </w:rPr>
        <w:t>Franti</w:t>
      </w:r>
      <w:r w:rsidRPr="000A5AD9">
        <w:rPr>
          <w:rFonts w:ascii="Arial" w:eastAsia="Calibri" w:hAnsi="Arial" w:cs="Arial"/>
          <w:sz w:val="24"/>
          <w:szCs w:val="24"/>
          <w:lang w:val="it-IT"/>
        </w:rPr>
        <w:t>š</w:t>
      </w:r>
      <w:r w:rsidRPr="000A5AD9">
        <w:rPr>
          <w:rFonts w:ascii="Arial" w:eastAsia="Calibri" w:hAnsi="Arial" w:cs="Arial"/>
          <w:sz w:val="24"/>
          <w:szCs w:val="24"/>
        </w:rPr>
        <w:t>ek</w:t>
      </w:r>
      <w:r>
        <w:rPr>
          <w:rFonts w:ascii="Arial" w:eastAsia="Calibri" w:hAnsi="Arial" w:cs="Arial"/>
          <w:sz w:val="24"/>
          <w:szCs w:val="24"/>
        </w:rPr>
        <w:t xml:space="preserve"> M.,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eastAsia="Calibri" w:hAnsi="Arial" w:cs="Arial"/>
          <w:sz w:val="24"/>
          <w:szCs w:val="24"/>
        </w:rPr>
        <w:t>echy v dob</w:t>
      </w:r>
      <w:r w:rsidRPr="00D12578">
        <w:rPr>
          <w:rFonts w:ascii="Arial" w:hAnsi="Arial" w:cs="Arial"/>
          <w:sz w:val="24"/>
          <w:szCs w:val="24"/>
        </w:rPr>
        <w:t>ě</w:t>
      </w:r>
      <w:r>
        <w:rPr>
          <w:rFonts w:ascii="Arial" w:eastAsia="Calibri" w:hAnsi="Arial" w:cs="Arial"/>
          <w:sz w:val="24"/>
          <w:szCs w:val="24"/>
        </w:rPr>
        <w:t xml:space="preserve"> Husov</w:t>
      </w:r>
      <w:r w:rsidRPr="00D12578">
        <w:rPr>
          <w:rFonts w:ascii="Arial" w:hAnsi="Arial" w:cs="Arial"/>
          <w:sz w:val="24"/>
          <w:szCs w:val="24"/>
        </w:rPr>
        <w:t>ě</w:t>
      </w:r>
      <w:r w:rsidR="00F721FD">
        <w:rPr>
          <w:rFonts w:ascii="Arial" w:hAnsi="Arial" w:cs="Arial"/>
          <w:sz w:val="24"/>
          <w:szCs w:val="24"/>
        </w:rPr>
        <w:t xml:space="preserve"> 1378-1415, Praha 1947</w:t>
      </w:r>
    </w:p>
    <w:p w14:paraId="739C6AEC" w14:textId="0C0EF691" w:rsidR="00F750C7" w:rsidRPr="000A5AD9" w:rsidRDefault="003B3C72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Brandmüller, Walter: Das Kon</w:t>
      </w:r>
      <w:r w:rsidR="00E8334C">
        <w:rPr>
          <w:rFonts w:ascii="Arial" w:hAnsi="Arial" w:cs="Arial"/>
          <w:sz w:val="24"/>
          <w:szCs w:val="24"/>
        </w:rPr>
        <w:t>zil von Konstanz 1414-1418</w:t>
      </w:r>
      <w:r w:rsidRPr="000A5AD9">
        <w:rPr>
          <w:rFonts w:ascii="Arial" w:hAnsi="Arial" w:cs="Arial"/>
          <w:sz w:val="24"/>
          <w:szCs w:val="24"/>
        </w:rPr>
        <w:t xml:space="preserve"> 1: Bis zur Abreise Sigismunds nach Narbonne, Paderborn 1991</w:t>
      </w:r>
    </w:p>
    <w:p w14:paraId="55FF8949" w14:textId="77777777" w:rsidR="00044E0F" w:rsidRDefault="00044E0F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Berger, Wilhelm: Johannes Hus und König Sigmund, Augsburg 1871</w:t>
      </w:r>
    </w:p>
    <w:p w14:paraId="52BEDCA4" w14:textId="77777777" w:rsidR="00D00CC6" w:rsidRPr="000A5AD9" w:rsidRDefault="00D00CC6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 xml:space="preserve">A Companion to Jan Hus, ed. </w:t>
      </w:r>
      <w:r w:rsidRPr="000A5AD9">
        <w:rPr>
          <w:rFonts w:ascii="Arial" w:eastAsia="Calibri" w:hAnsi="Arial" w:cs="Arial"/>
          <w:sz w:val="24"/>
          <w:szCs w:val="24"/>
        </w:rPr>
        <w:t>Franti</w:t>
      </w:r>
      <w:r w:rsidRPr="000A5AD9">
        <w:rPr>
          <w:rFonts w:ascii="Arial" w:eastAsia="Calibri" w:hAnsi="Arial" w:cs="Arial"/>
          <w:sz w:val="24"/>
          <w:szCs w:val="24"/>
          <w:lang w:val="it-IT"/>
        </w:rPr>
        <w:t>š</w:t>
      </w:r>
      <w:r w:rsidRPr="000A5AD9">
        <w:rPr>
          <w:rFonts w:ascii="Arial" w:eastAsia="Calibri" w:hAnsi="Arial" w:cs="Arial"/>
          <w:sz w:val="24"/>
          <w:szCs w:val="24"/>
        </w:rPr>
        <w:t>ek</w:t>
      </w:r>
      <w:r w:rsidRPr="000A5AD9">
        <w:rPr>
          <w:rFonts w:ascii="Arial" w:hAnsi="Arial" w:cs="Arial"/>
          <w:sz w:val="24"/>
          <w:szCs w:val="24"/>
        </w:rPr>
        <w:t xml:space="preserve"> Šmahel</w:t>
      </w:r>
      <w:r w:rsidRPr="000A5AD9">
        <w:rPr>
          <w:rFonts w:ascii="Arial" w:eastAsia="Calibri" w:hAnsi="Arial" w:cs="Arial"/>
          <w:sz w:val="24"/>
          <w:szCs w:val="24"/>
        </w:rPr>
        <w:t>, Turnhout 2014</w:t>
      </w:r>
    </w:p>
    <w:p w14:paraId="041D31A2" w14:textId="2C40D8F9" w:rsidR="00D04BB8" w:rsidRPr="00CF10F5" w:rsidRDefault="00044E0F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CF10F5">
        <w:rPr>
          <w:rFonts w:ascii="Arial" w:hAnsi="Arial" w:cs="Arial"/>
          <w:sz w:val="24"/>
          <w:szCs w:val="24"/>
          <w:lang w:val="en-US"/>
        </w:rPr>
        <w:t>Čornej, Petr: Velké dějiny zemí koruny České V 1402-1437, Praha – Litomy</w:t>
      </w:r>
      <w:r w:rsidRPr="000A5AD9">
        <w:rPr>
          <w:rFonts w:ascii="Arial" w:eastAsia="Calibri" w:hAnsi="Arial" w:cs="Arial"/>
          <w:sz w:val="24"/>
          <w:szCs w:val="24"/>
          <w:lang w:val="it-IT"/>
        </w:rPr>
        <w:t>š</w:t>
      </w:r>
      <w:r w:rsidRPr="00CF10F5">
        <w:rPr>
          <w:rFonts w:ascii="Arial" w:hAnsi="Arial" w:cs="Arial"/>
          <w:sz w:val="24"/>
          <w:szCs w:val="24"/>
          <w:lang w:val="en-US"/>
        </w:rPr>
        <w:t>l 2000</w:t>
      </w:r>
    </w:p>
    <w:p w14:paraId="6C0C9229" w14:textId="6910C8C8" w:rsidR="00CF10F5" w:rsidRPr="00CF10F5" w:rsidRDefault="0097391B" w:rsidP="00CF10F5">
      <w:pPr>
        <w:pStyle w:val="Nadpis1"/>
        <w:numPr>
          <w:ilvl w:val="0"/>
          <w:numId w:val="4"/>
        </w:numPr>
        <w:spacing w:before="0" w:beforeAutospacing="0" w:after="0" w:afterAutospacing="0" w:line="360" w:lineRule="auto"/>
        <w:ind w:right="57"/>
        <w:rPr>
          <w:rFonts w:ascii="Arial" w:hAnsi="Arial" w:cs="Arial"/>
          <w:b w:val="0"/>
          <w:sz w:val="24"/>
          <w:szCs w:val="24"/>
          <w:lang w:val="en-US"/>
        </w:rPr>
      </w:pPr>
      <w:r w:rsidRPr="00CF10F5">
        <w:rPr>
          <w:rFonts w:ascii="Arial" w:hAnsi="Arial" w:cs="Arial"/>
          <w:b w:val="0"/>
          <w:sz w:val="24"/>
          <w:szCs w:val="24"/>
          <w:lang w:val="en-US"/>
        </w:rPr>
        <w:t xml:space="preserve">Fudge, Thomas A.: </w:t>
      </w:r>
      <w:r w:rsidR="00CF10F5" w:rsidRPr="00CF10F5">
        <w:rPr>
          <w:rFonts w:ascii="Arial" w:hAnsi="Arial" w:cs="Arial"/>
          <w:b w:val="0"/>
          <w:sz w:val="24"/>
          <w:szCs w:val="24"/>
          <w:lang w:val="en-US"/>
        </w:rPr>
        <w:t xml:space="preserve">The </w:t>
      </w:r>
      <w:r w:rsidRPr="00CF10F5">
        <w:rPr>
          <w:rFonts w:ascii="Arial" w:hAnsi="Arial" w:cs="Arial"/>
          <w:b w:val="0"/>
          <w:sz w:val="24"/>
          <w:szCs w:val="24"/>
          <w:lang w:val="en-US"/>
        </w:rPr>
        <w:t>Trial</w:t>
      </w:r>
      <w:r w:rsidR="00CF10F5" w:rsidRPr="00CF10F5">
        <w:rPr>
          <w:rFonts w:ascii="Arial" w:hAnsi="Arial" w:cs="Arial"/>
          <w:b w:val="0"/>
          <w:sz w:val="24"/>
          <w:szCs w:val="24"/>
          <w:lang w:val="en-US"/>
        </w:rPr>
        <w:t xml:space="preserve"> of Jan Hus: Medieval Heresy and Criminal Procedure</w:t>
      </w:r>
      <w:r w:rsidR="00CF10F5">
        <w:rPr>
          <w:rFonts w:ascii="Arial" w:hAnsi="Arial" w:cs="Arial"/>
          <w:b w:val="0"/>
          <w:sz w:val="24"/>
          <w:szCs w:val="24"/>
          <w:lang w:val="en-US"/>
        </w:rPr>
        <w:t>, New York 2013</w:t>
      </w:r>
    </w:p>
    <w:p w14:paraId="08FF3CFF" w14:textId="69F77A15" w:rsidR="003B3C72" w:rsidRPr="00F721FD" w:rsidRDefault="003B3C72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CF10F5">
        <w:rPr>
          <w:rFonts w:ascii="Arial" w:hAnsi="Arial" w:cs="Arial"/>
          <w:sz w:val="24"/>
          <w:szCs w:val="24"/>
        </w:rPr>
        <w:t>Graus, František: Der Ketzerprozeß gegen Magister Johannes Hus (1415), in: Macht und Recht. Große Prozesse in der Geschichte, hg. v. Ale</w:t>
      </w:r>
      <w:r w:rsidR="00201A20" w:rsidRPr="00CF10F5">
        <w:rPr>
          <w:rFonts w:ascii="Arial" w:hAnsi="Arial" w:cs="Arial"/>
          <w:sz w:val="24"/>
          <w:szCs w:val="24"/>
        </w:rPr>
        <w:t>xander Demandt, München 1996,</w:t>
      </w:r>
      <w:r w:rsidRPr="00CF10F5">
        <w:rPr>
          <w:rFonts w:ascii="Arial" w:hAnsi="Arial" w:cs="Arial"/>
          <w:sz w:val="24"/>
          <w:szCs w:val="24"/>
        </w:rPr>
        <w:t xml:space="preserve"> 128-147</w:t>
      </w:r>
    </w:p>
    <w:p w14:paraId="42D3BC68" w14:textId="77777777" w:rsidR="003B3C72" w:rsidRPr="000A5AD9" w:rsidRDefault="003B3C72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Herkommer, Hubert: Die Geschichte vom Leiden und Sterben des Jan Hus als Ereignis und Erzählung, in: Literatur und Laienbildung im Spätmittelalter und in der Reformationszeit, hg. v. Ludger Grenzmann, Ka</w:t>
      </w:r>
      <w:r w:rsidR="00201A20" w:rsidRPr="000A5AD9">
        <w:rPr>
          <w:rFonts w:ascii="Arial" w:hAnsi="Arial" w:cs="Arial"/>
          <w:sz w:val="24"/>
          <w:szCs w:val="24"/>
        </w:rPr>
        <w:t>rl Stackmann, Stuttgart 1984,</w:t>
      </w:r>
      <w:r w:rsidRPr="000A5AD9">
        <w:rPr>
          <w:rFonts w:ascii="Arial" w:hAnsi="Arial" w:cs="Arial"/>
          <w:sz w:val="24"/>
          <w:szCs w:val="24"/>
        </w:rPr>
        <w:t xml:space="preserve"> 114-146</w:t>
      </w:r>
    </w:p>
    <w:p w14:paraId="4FEFBD58" w14:textId="77777777" w:rsidR="003B3C72" w:rsidRPr="000A5AD9" w:rsidRDefault="003B3C72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Hoke, Rudolf: Der Prozeß des Jan Hus und das Geleit König Sigmunds. Ein Beitrag zur Frage nach Kläger- und Angeklagtenrolle im Konstanzer Prozeß von 1414/1415, in: Annuarium Hi</w:t>
      </w:r>
      <w:r w:rsidR="00201A20" w:rsidRPr="000A5AD9">
        <w:rPr>
          <w:rFonts w:ascii="Arial" w:hAnsi="Arial" w:cs="Arial"/>
          <w:sz w:val="24"/>
          <w:szCs w:val="24"/>
        </w:rPr>
        <w:t>storiae Conciliorum 15 (1983)</w:t>
      </w:r>
      <w:r w:rsidRPr="000A5AD9">
        <w:rPr>
          <w:rFonts w:ascii="Arial" w:hAnsi="Arial" w:cs="Arial"/>
          <w:sz w:val="24"/>
          <w:szCs w:val="24"/>
        </w:rPr>
        <w:t xml:space="preserve"> 172-193</w:t>
      </w:r>
    </w:p>
    <w:p w14:paraId="3B3FB176" w14:textId="77777777" w:rsidR="003B3C72" w:rsidRPr="000A5AD9" w:rsidRDefault="003B3C72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0A5AD9">
        <w:rPr>
          <w:rFonts w:ascii="Arial" w:eastAsia="Calibri" w:hAnsi="Arial" w:cs="Arial"/>
          <w:sz w:val="24"/>
          <w:szCs w:val="24"/>
        </w:rPr>
        <w:lastRenderedPageBreak/>
        <w:t>Hruza, Karel: Die Verbrennung von Jan Hus auf dem Konstanzer Konzil 1415, in: Höhepunkte des Mittelalters, hg. v. Georg Sc</w:t>
      </w:r>
      <w:r w:rsidR="00201A20" w:rsidRPr="000A5AD9">
        <w:rPr>
          <w:rFonts w:ascii="Arial" w:eastAsia="Calibri" w:hAnsi="Arial" w:cs="Arial"/>
          <w:sz w:val="24"/>
          <w:szCs w:val="24"/>
        </w:rPr>
        <w:t>heibelreiter, Darmstadt 2004,</w:t>
      </w:r>
      <w:r w:rsidRPr="000A5AD9">
        <w:rPr>
          <w:rFonts w:ascii="Arial" w:eastAsia="Calibri" w:hAnsi="Arial" w:cs="Arial"/>
          <w:sz w:val="24"/>
          <w:szCs w:val="24"/>
        </w:rPr>
        <w:t xml:space="preserve"> 202-220</w:t>
      </w:r>
    </w:p>
    <w:p w14:paraId="1587C334" w14:textId="77777777" w:rsidR="00D00CC6" w:rsidRPr="000A5AD9" w:rsidRDefault="00D00CC6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rPr>
          <w:rFonts w:ascii="Arial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>Hudson, Anne: Studies in the Transmission of Wyclif’s Writings, Aldershot 2008</w:t>
      </w:r>
    </w:p>
    <w:p w14:paraId="1458525F" w14:textId="77777777" w:rsidR="0077372B" w:rsidRPr="000A5AD9" w:rsidRDefault="0077372B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rPr>
          <w:rFonts w:ascii="Arial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>Jan Hus mezi epochami, národy a konfesemi, ed. Jan B. Lá</w:t>
      </w:r>
      <w:r w:rsidR="001E5E7D" w:rsidRPr="000A5AD9">
        <w:rPr>
          <w:rFonts w:ascii="Arial" w:eastAsia="Calibri" w:hAnsi="Arial" w:cs="Arial"/>
          <w:sz w:val="24"/>
          <w:szCs w:val="24"/>
          <w:lang w:val="it-IT"/>
        </w:rPr>
        <w:t>š</w:t>
      </w:r>
      <w:r w:rsidR="001E5E7D" w:rsidRPr="000A5AD9">
        <w:rPr>
          <w:rFonts w:ascii="Arial" w:hAnsi="Arial" w:cs="Arial"/>
          <w:sz w:val="24"/>
          <w:szCs w:val="24"/>
          <w:lang w:val="en-US"/>
        </w:rPr>
        <w:t>ek, Praha 1995</w:t>
      </w:r>
    </w:p>
    <w:p w14:paraId="1B5CCDFF" w14:textId="77777777" w:rsidR="003B3C72" w:rsidRPr="00346C8B" w:rsidRDefault="003B3C72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rPr>
          <w:rFonts w:ascii="Arial" w:hAnsi="Arial" w:cs="Arial"/>
          <w:sz w:val="24"/>
          <w:szCs w:val="24"/>
          <w:lang w:val="en-US"/>
        </w:rPr>
      </w:pPr>
      <w:r w:rsidRPr="00346C8B">
        <w:rPr>
          <w:rFonts w:ascii="Arial" w:hAnsi="Arial" w:cs="Arial"/>
          <w:sz w:val="24"/>
          <w:szCs w:val="24"/>
          <w:lang w:val="en-US"/>
        </w:rPr>
        <w:t>Jan Hus na přelomu tisíciletí</w:t>
      </w:r>
      <w:r w:rsidR="006D0F3F" w:rsidRPr="00346C8B">
        <w:rPr>
          <w:rFonts w:ascii="Arial" w:hAnsi="Arial" w:cs="Arial"/>
          <w:sz w:val="24"/>
          <w:szCs w:val="24"/>
          <w:lang w:val="en-US"/>
        </w:rPr>
        <w:t xml:space="preserve">. Mezinárodní rozprava o českém reformátoru 15. </w:t>
      </w:r>
      <w:r w:rsidR="00D00CC6" w:rsidRPr="00346C8B">
        <w:rPr>
          <w:rFonts w:ascii="Arial" w:hAnsi="Arial" w:cs="Arial"/>
          <w:sz w:val="24"/>
          <w:szCs w:val="24"/>
          <w:lang w:val="en-US"/>
        </w:rPr>
        <w:t>s</w:t>
      </w:r>
      <w:r w:rsidR="006D0F3F" w:rsidRPr="00346C8B">
        <w:rPr>
          <w:rFonts w:ascii="Arial" w:hAnsi="Arial" w:cs="Arial"/>
          <w:sz w:val="24"/>
          <w:szCs w:val="24"/>
          <w:lang w:val="en-US"/>
        </w:rPr>
        <w:t>toletí a o jeho recepci na prahu t</w:t>
      </w:r>
      <w:r w:rsidR="00D8369E" w:rsidRPr="00346C8B">
        <w:rPr>
          <w:rFonts w:ascii="Arial" w:eastAsia="Calibri" w:hAnsi="Arial" w:cs="Arial"/>
          <w:sz w:val="24"/>
          <w:szCs w:val="24"/>
          <w:lang w:val="en-US"/>
        </w:rPr>
        <w:t>ř</w:t>
      </w:r>
      <w:r w:rsidR="006D0F3F" w:rsidRPr="00346C8B">
        <w:rPr>
          <w:rFonts w:ascii="Arial" w:hAnsi="Arial" w:cs="Arial"/>
          <w:sz w:val="24"/>
          <w:szCs w:val="24"/>
          <w:lang w:val="en-US"/>
        </w:rPr>
        <w:t xml:space="preserve">etího </w:t>
      </w:r>
      <w:r w:rsidR="00D8369E" w:rsidRPr="00346C8B">
        <w:rPr>
          <w:rFonts w:ascii="Arial" w:hAnsi="Arial" w:cs="Arial"/>
          <w:sz w:val="24"/>
          <w:szCs w:val="24"/>
          <w:lang w:val="en-US"/>
        </w:rPr>
        <w:t>milénia</w:t>
      </w:r>
      <w:r w:rsidRPr="00346C8B">
        <w:rPr>
          <w:rFonts w:ascii="Arial" w:hAnsi="Arial" w:cs="Arial"/>
          <w:sz w:val="24"/>
          <w:szCs w:val="24"/>
          <w:lang w:val="en-US"/>
        </w:rPr>
        <w:t>, ed. Miloš Drda u.</w:t>
      </w:r>
      <w:r w:rsidR="006D0F3F" w:rsidRPr="00346C8B">
        <w:rPr>
          <w:rFonts w:ascii="Arial" w:hAnsi="Arial" w:cs="Arial"/>
          <w:sz w:val="24"/>
          <w:szCs w:val="24"/>
          <w:lang w:val="en-US"/>
        </w:rPr>
        <w:t xml:space="preserve"> </w:t>
      </w:r>
      <w:r w:rsidRPr="00346C8B">
        <w:rPr>
          <w:rFonts w:ascii="Arial" w:hAnsi="Arial" w:cs="Arial"/>
          <w:sz w:val="24"/>
          <w:szCs w:val="24"/>
          <w:lang w:val="en-US"/>
        </w:rPr>
        <w:t>a. (Husitský Tábor Supplementum 1), Tábor 2001</w:t>
      </w:r>
    </w:p>
    <w:p w14:paraId="52576E0D" w14:textId="77777777" w:rsidR="00D00CC6" w:rsidRPr="00346C8B" w:rsidRDefault="00D00CC6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346C8B">
        <w:rPr>
          <w:rFonts w:ascii="Arial" w:hAnsi="Arial" w:cs="Arial"/>
          <w:sz w:val="24"/>
          <w:szCs w:val="24"/>
          <w:lang w:val="en-US"/>
        </w:rPr>
        <w:t>Jan Hus ve Vatikánu. Mezinárodní rozprava o českém reformátoru 15. Století a o jeho recepci na prahu t</w:t>
      </w:r>
      <w:r w:rsidRPr="00346C8B">
        <w:rPr>
          <w:rFonts w:ascii="Arial" w:eastAsia="Calibri" w:hAnsi="Arial" w:cs="Arial"/>
          <w:sz w:val="24"/>
          <w:szCs w:val="24"/>
          <w:lang w:val="en-US"/>
        </w:rPr>
        <w:t>ř</w:t>
      </w:r>
      <w:r w:rsidRPr="00346C8B">
        <w:rPr>
          <w:rFonts w:ascii="Arial" w:hAnsi="Arial" w:cs="Arial"/>
          <w:sz w:val="24"/>
          <w:szCs w:val="24"/>
          <w:lang w:val="en-US"/>
        </w:rPr>
        <w:t>etího tisíciletí, ed. Jaroslav Pánek, Miloslav Polívka, Praha 2000</w:t>
      </w:r>
    </w:p>
    <w:p w14:paraId="7F25CE52" w14:textId="77777777" w:rsidR="003B3C72" w:rsidRPr="000A5AD9" w:rsidRDefault="003B3C72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Jan Hus - Zwischen Zeiten, Völkern, Konfessionen, hg. v. Ferdinand Seibt u.a. (München 1997)</w:t>
      </w:r>
    </w:p>
    <w:p w14:paraId="68692BAE" w14:textId="77777777" w:rsidR="00D00CC6" w:rsidRPr="000A5AD9" w:rsidRDefault="00D00CC6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0A5AD9">
        <w:rPr>
          <w:rFonts w:ascii="Arial" w:eastAsia="Calibri" w:hAnsi="Arial" w:cs="Arial"/>
          <w:sz w:val="24"/>
          <w:szCs w:val="24"/>
        </w:rPr>
        <w:t>Kalivoda, Robert: Husitská ideologie, Praha 1961</w:t>
      </w:r>
    </w:p>
    <w:p w14:paraId="746A981D" w14:textId="71260C2C" w:rsidR="003B3C72" w:rsidRPr="000A5AD9" w:rsidRDefault="00CE293B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Kejř, Jiří: Husův proce </w:t>
      </w:r>
      <w:r w:rsidR="003B3C72" w:rsidRPr="000A5AD9">
        <w:rPr>
          <w:rFonts w:ascii="Arial" w:hAnsi="Arial" w:cs="Arial"/>
          <w:sz w:val="24"/>
          <w:szCs w:val="24"/>
          <w:lang w:val="en-US"/>
        </w:rPr>
        <w:t>s, Praha 2000</w:t>
      </w:r>
    </w:p>
    <w:p w14:paraId="2293BBA3" w14:textId="77777777" w:rsidR="00B05259" w:rsidRPr="000A5AD9" w:rsidRDefault="00B05259" w:rsidP="00B05259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0A5AD9">
        <w:rPr>
          <w:rFonts w:ascii="Arial" w:eastAsia="Calibri" w:hAnsi="Arial" w:cs="Arial"/>
          <w:sz w:val="24"/>
          <w:szCs w:val="24"/>
        </w:rPr>
        <w:t>Kejř, Jiří: Die Causa Johannes Hus und das Prozessrecht der Kirche, Regensburg 2005</w:t>
      </w:r>
    </w:p>
    <w:p w14:paraId="385A9516" w14:textId="77777777" w:rsidR="001E5E7D" w:rsidRDefault="001E5E7D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>Kejř, Jiří: Jan Hus znám</w:t>
      </w:r>
      <w:r w:rsidRPr="000A5AD9">
        <w:rPr>
          <w:rFonts w:ascii="Arial" w:hAnsi="Arial" w:cs="Arial"/>
          <w:sz w:val="24"/>
          <w:szCs w:val="24"/>
          <w:lang w:val="it-IT"/>
        </w:rPr>
        <w:t>ý</w:t>
      </w:r>
      <w:r w:rsidRPr="000A5AD9">
        <w:rPr>
          <w:rFonts w:ascii="Arial" w:hAnsi="Arial" w:cs="Arial"/>
          <w:sz w:val="24"/>
          <w:szCs w:val="24"/>
          <w:lang w:val="en-US"/>
        </w:rPr>
        <w:t xml:space="preserve"> a neznám</w:t>
      </w:r>
      <w:r w:rsidRPr="000A5AD9">
        <w:rPr>
          <w:rFonts w:ascii="Arial" w:hAnsi="Arial" w:cs="Arial"/>
          <w:sz w:val="24"/>
          <w:szCs w:val="24"/>
          <w:lang w:val="it-IT"/>
        </w:rPr>
        <w:t>ý</w:t>
      </w:r>
      <w:r w:rsidRPr="000A5AD9">
        <w:rPr>
          <w:rFonts w:ascii="Arial" w:hAnsi="Arial" w:cs="Arial"/>
          <w:sz w:val="24"/>
          <w:szCs w:val="24"/>
          <w:lang w:val="en-US"/>
        </w:rPr>
        <w:t>, Praha 2009</w:t>
      </w:r>
    </w:p>
    <w:p w14:paraId="647F3F93" w14:textId="52CE5C24" w:rsidR="00CF10F5" w:rsidRPr="00CF10F5" w:rsidRDefault="00CF10F5" w:rsidP="00CF10F5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927">
        <w:rPr>
          <w:rFonts w:ascii="Arial" w:hAnsi="Arial" w:cs="Arial"/>
          <w:sz w:val="24"/>
          <w:szCs w:val="24"/>
        </w:rPr>
        <w:t>Das Konstanzer Konzil. Weltereignis des Mittelalters 1414–1418. Essays, hg. v. Karl-Heinz Braun, Mathias Herweg, Hans W. Hubert, Joachi</w:t>
      </w:r>
      <w:r>
        <w:rPr>
          <w:rFonts w:ascii="Arial" w:hAnsi="Arial" w:cs="Arial"/>
          <w:sz w:val="24"/>
          <w:szCs w:val="24"/>
        </w:rPr>
        <w:t>m Schneider, Thomas Zotz, Darms</w:t>
      </w:r>
      <w:r w:rsidRPr="000F192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adt 2013</w:t>
      </w:r>
    </w:p>
    <w:p w14:paraId="54004713" w14:textId="4B63D613" w:rsidR="00CF10F5" w:rsidRPr="00CF10F5" w:rsidRDefault="00CF10F5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F1927">
        <w:rPr>
          <w:rFonts w:ascii="Arial" w:hAnsi="Arial" w:cs="Arial"/>
          <w:sz w:val="24"/>
          <w:szCs w:val="24"/>
        </w:rPr>
        <w:t xml:space="preserve">Das Konstanzer Konzil. Weltereignis des Mittelalters 1414–1418, </w:t>
      </w:r>
      <w:r>
        <w:rPr>
          <w:rFonts w:ascii="Arial" w:hAnsi="Arial" w:cs="Arial"/>
          <w:sz w:val="24"/>
          <w:szCs w:val="24"/>
        </w:rPr>
        <w:t>Katalog hg. v. Badischen Landesmuseum, Darmstadt 2014</w:t>
      </w:r>
    </w:p>
    <w:p w14:paraId="06162CE9" w14:textId="77777777" w:rsidR="001E5E7D" w:rsidRPr="00CF10F5" w:rsidRDefault="001E5E7D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F721FD">
        <w:rPr>
          <w:rFonts w:ascii="Arial" w:hAnsi="Arial" w:cs="Arial"/>
          <w:sz w:val="24"/>
          <w:szCs w:val="24"/>
        </w:rPr>
        <w:t xml:space="preserve">Kopičková, Božena, Vidmanová, Anežka: </w:t>
      </w:r>
      <w:r w:rsidR="00201A20" w:rsidRPr="00F721FD">
        <w:rPr>
          <w:rFonts w:ascii="Arial" w:hAnsi="Arial" w:cs="Arial"/>
          <w:sz w:val="24"/>
          <w:szCs w:val="24"/>
        </w:rPr>
        <w:t xml:space="preserve">Listy na Husovu obranu z let 1410–1412. </w:t>
      </w:r>
      <w:r w:rsidR="00201A20" w:rsidRPr="00CF10F5">
        <w:rPr>
          <w:rFonts w:ascii="Arial" w:hAnsi="Arial" w:cs="Arial"/>
          <w:sz w:val="24"/>
          <w:szCs w:val="24"/>
          <w:lang w:val="en-US"/>
        </w:rPr>
        <w:t>Konec jedné legendy?, Praha 1999</w:t>
      </w:r>
    </w:p>
    <w:p w14:paraId="1BC597CD" w14:textId="77777777" w:rsidR="00201A20" w:rsidRPr="00F721FD" w:rsidRDefault="00201A20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F721FD">
        <w:rPr>
          <w:rFonts w:ascii="Arial" w:hAnsi="Arial" w:cs="Arial"/>
          <w:sz w:val="24"/>
          <w:szCs w:val="24"/>
          <w:lang w:val="en-US"/>
        </w:rPr>
        <w:t>Kořalka, Jiří: Putování českých ctitelů Jana Husa do Kostnice v letech 1829–1868, in: Husitský Tábor 15, 2006, 73–119</w:t>
      </w:r>
    </w:p>
    <w:p w14:paraId="065D4CF2" w14:textId="77777777" w:rsidR="00201A20" w:rsidRPr="000A5AD9" w:rsidRDefault="00201A20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>Macek, Josef: Jan Hus, Praha 1961</w:t>
      </w:r>
    </w:p>
    <w:p w14:paraId="445D9F9A" w14:textId="77777777" w:rsidR="003B3C72" w:rsidRPr="000A5AD9" w:rsidRDefault="003B3C72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Maurer, Helmut: Konstanz im Mittelalter II. Vom Konzil bis zum Beginn des 16. Jahrhunderts (G</w:t>
      </w:r>
      <w:r w:rsidR="0050713D" w:rsidRPr="000A5AD9">
        <w:rPr>
          <w:rFonts w:ascii="Arial" w:hAnsi="Arial" w:cs="Arial"/>
          <w:sz w:val="24"/>
          <w:szCs w:val="24"/>
        </w:rPr>
        <w:t>eschichte der Stadt Konstanz</w:t>
      </w:r>
      <w:r w:rsidRPr="000A5AD9">
        <w:rPr>
          <w:rFonts w:ascii="Arial" w:hAnsi="Arial" w:cs="Arial"/>
          <w:sz w:val="24"/>
          <w:szCs w:val="24"/>
        </w:rPr>
        <w:t xml:space="preserve"> 2), Konstanz 1989</w:t>
      </w:r>
    </w:p>
    <w:p w14:paraId="56C0BFEB" w14:textId="77777777" w:rsidR="00201A20" w:rsidRPr="000A5AD9" w:rsidRDefault="00201A20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Mezník, Jaroslav: Praha před husitskou revolucí, Praha 1990</w:t>
      </w:r>
    </w:p>
    <w:p w14:paraId="3B8F8691" w14:textId="77777777" w:rsidR="003B3C72" w:rsidRPr="000A5AD9" w:rsidRDefault="003B3C72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 xml:space="preserve">Miethke, Jürgen: Die Prozesse in Konstanz gegen Jan Hus und Hieronymus von Prag - ein Konflikt unter Kirchenreformern?, in: Häresie und vorzeitige </w:t>
      </w:r>
      <w:r w:rsidRPr="000A5AD9">
        <w:rPr>
          <w:rFonts w:ascii="Arial" w:hAnsi="Arial" w:cs="Arial"/>
          <w:sz w:val="24"/>
          <w:szCs w:val="24"/>
        </w:rPr>
        <w:lastRenderedPageBreak/>
        <w:t>Reformation im Spätmittelalter, hg. v. František Šmahel</w:t>
      </w:r>
      <w:r w:rsidR="0050713D" w:rsidRPr="000A5AD9">
        <w:rPr>
          <w:rFonts w:ascii="Arial" w:hAnsi="Arial" w:cs="Arial"/>
          <w:sz w:val="24"/>
          <w:szCs w:val="24"/>
        </w:rPr>
        <w:t>,</w:t>
      </w:r>
      <w:r w:rsidRPr="000A5AD9">
        <w:rPr>
          <w:rFonts w:ascii="Arial" w:hAnsi="Arial" w:cs="Arial"/>
          <w:sz w:val="24"/>
          <w:szCs w:val="24"/>
        </w:rPr>
        <w:t xml:space="preserve"> München 1998</w:t>
      </w:r>
      <w:r w:rsidR="0050713D" w:rsidRPr="000A5AD9">
        <w:rPr>
          <w:rFonts w:ascii="Arial" w:hAnsi="Arial" w:cs="Arial"/>
          <w:sz w:val="24"/>
          <w:szCs w:val="24"/>
        </w:rPr>
        <w:t>,</w:t>
      </w:r>
      <w:r w:rsidRPr="000A5AD9">
        <w:rPr>
          <w:rFonts w:ascii="Arial" w:hAnsi="Arial" w:cs="Arial"/>
          <w:sz w:val="24"/>
          <w:szCs w:val="24"/>
        </w:rPr>
        <w:t xml:space="preserve"> 147-167</w:t>
      </w:r>
    </w:p>
    <w:p w14:paraId="0C2A4D9C" w14:textId="77777777" w:rsidR="00201A20" w:rsidRPr="000A5AD9" w:rsidRDefault="00201A20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Nodl, Martin: Dekret kutnohorský, Praha 2010</w:t>
      </w:r>
    </w:p>
    <w:p w14:paraId="4DF0007C" w14:textId="77777777" w:rsidR="000A5AD9" w:rsidRPr="000A5AD9" w:rsidRDefault="000A5AD9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it-IT"/>
        </w:rPr>
        <w:t>Novotný, Václav: Kde se narodil Jan Hus?, Praha 1923</w:t>
      </w:r>
    </w:p>
    <w:p w14:paraId="763407B0" w14:textId="25506670" w:rsidR="00E11614" w:rsidRDefault="00E11614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  <w:lang w:val="it-IT"/>
        </w:rPr>
        <w:t>Palacký</w:t>
      </w:r>
      <w:r>
        <w:rPr>
          <w:rFonts w:ascii="Arial" w:hAnsi="Arial" w:cs="Arial"/>
          <w:sz w:val="24"/>
          <w:szCs w:val="24"/>
          <w:lang w:val="it-IT"/>
        </w:rPr>
        <w:t>,</w:t>
      </w:r>
      <w:r w:rsidRPr="00CF10F5">
        <w:rPr>
          <w:rFonts w:ascii="Arial" w:eastAsia="Calibri" w:hAnsi="Arial" w:cs="Arial"/>
          <w:sz w:val="24"/>
          <w:szCs w:val="24"/>
          <w:lang w:val="en-US"/>
        </w:rPr>
        <w:t xml:space="preserve"> Franti</w:t>
      </w:r>
      <w:r w:rsidRPr="000A5AD9">
        <w:rPr>
          <w:rFonts w:ascii="Arial" w:eastAsia="Calibri" w:hAnsi="Arial" w:cs="Arial"/>
          <w:sz w:val="24"/>
          <w:szCs w:val="24"/>
          <w:lang w:val="it-IT"/>
        </w:rPr>
        <w:t>š</w:t>
      </w:r>
      <w:r w:rsidRPr="00CF10F5">
        <w:rPr>
          <w:rFonts w:ascii="Arial" w:eastAsia="Calibri" w:hAnsi="Arial" w:cs="Arial"/>
          <w:sz w:val="24"/>
          <w:szCs w:val="24"/>
          <w:lang w:val="en-US"/>
        </w:rPr>
        <w:t>ek</w:t>
      </w:r>
      <w:r>
        <w:rPr>
          <w:rFonts w:ascii="Arial" w:hAnsi="Arial" w:cs="Arial"/>
          <w:sz w:val="24"/>
          <w:szCs w:val="24"/>
          <w:lang w:val="it-IT"/>
        </w:rPr>
        <w:t xml:space="preserve">: Dějiny národu </w:t>
      </w:r>
      <w:r w:rsidRPr="00CF10F5">
        <w:rPr>
          <w:rFonts w:ascii="Arial" w:hAnsi="Arial" w:cs="Arial"/>
          <w:sz w:val="24"/>
          <w:szCs w:val="24"/>
          <w:lang w:val="en-US"/>
        </w:rPr>
        <w:t>č</w:t>
      </w:r>
      <w:r>
        <w:rPr>
          <w:rFonts w:ascii="Arial" w:hAnsi="Arial" w:cs="Arial"/>
          <w:sz w:val="24"/>
          <w:szCs w:val="24"/>
          <w:lang w:val="it-IT"/>
        </w:rPr>
        <w:t xml:space="preserve">eského v </w:t>
      </w:r>
      <w:r w:rsidRPr="00CF10F5">
        <w:rPr>
          <w:rFonts w:ascii="Arial" w:hAnsi="Arial" w:cs="Arial"/>
          <w:sz w:val="24"/>
          <w:szCs w:val="24"/>
          <w:lang w:val="en-US"/>
        </w:rPr>
        <w:t>Č</w:t>
      </w:r>
      <w:r>
        <w:rPr>
          <w:rFonts w:ascii="Arial" w:hAnsi="Arial" w:cs="Arial"/>
          <w:sz w:val="24"/>
          <w:szCs w:val="24"/>
          <w:lang w:val="it-IT"/>
        </w:rPr>
        <w:t>echách a v Moravě</w:t>
      </w:r>
      <w:r w:rsidRPr="00CF10F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III. Od roku 1403 a</w:t>
      </w:r>
      <w:r w:rsidRPr="000A5AD9">
        <w:rPr>
          <w:rFonts w:ascii="Arial" w:hAnsi="Arial" w:cs="Arial"/>
          <w:sz w:val="24"/>
          <w:szCs w:val="24"/>
          <w:lang w:val="en-US"/>
        </w:rPr>
        <w:t>ž</w:t>
      </w:r>
      <w:r>
        <w:rPr>
          <w:rFonts w:ascii="Arial" w:hAnsi="Arial" w:cs="Arial"/>
          <w:sz w:val="24"/>
          <w:szCs w:val="24"/>
          <w:lang w:val="it-IT"/>
        </w:rPr>
        <w:t xml:space="preserve"> do roku 1431, Praha 1939</w:t>
      </w:r>
    </w:p>
    <w:p w14:paraId="0B4F7256" w14:textId="77777777" w:rsidR="003B3C72" w:rsidRDefault="003B3C72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Patschovsky, Alexander: Ekklesiologie bei Johannes Hus, in: Lebenslehren und Weltentwürfe im Übergang vom Mittelalter zur Neuzeit, hg. v. Hartmut Boockmann u.a.</w:t>
      </w:r>
      <w:r w:rsidR="0050713D" w:rsidRPr="000A5AD9">
        <w:rPr>
          <w:rFonts w:ascii="Arial" w:hAnsi="Arial" w:cs="Arial"/>
          <w:sz w:val="24"/>
          <w:szCs w:val="24"/>
        </w:rPr>
        <w:t xml:space="preserve">, </w:t>
      </w:r>
      <w:r w:rsidRPr="000A5AD9">
        <w:rPr>
          <w:rFonts w:ascii="Arial" w:hAnsi="Arial" w:cs="Arial"/>
          <w:sz w:val="24"/>
          <w:szCs w:val="24"/>
        </w:rPr>
        <w:t>Göttingen 1989</w:t>
      </w:r>
      <w:r w:rsidR="0050713D" w:rsidRPr="000A5AD9">
        <w:rPr>
          <w:rFonts w:ascii="Arial" w:hAnsi="Arial" w:cs="Arial"/>
          <w:sz w:val="24"/>
          <w:szCs w:val="24"/>
        </w:rPr>
        <w:t>,</w:t>
      </w:r>
      <w:r w:rsidRPr="000A5AD9">
        <w:rPr>
          <w:rFonts w:ascii="Arial" w:hAnsi="Arial" w:cs="Arial"/>
          <w:sz w:val="24"/>
          <w:szCs w:val="24"/>
        </w:rPr>
        <w:t xml:space="preserve"> 370-399</w:t>
      </w:r>
    </w:p>
    <w:p w14:paraId="01E20631" w14:textId="77777777" w:rsidR="000A5AD9" w:rsidRDefault="000A5AD9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Pekař, Josef: K sporu o rodiště Husovo, in: ČČH 29, 1923, 460–474; ČČH 30, 1924, 109–132</w:t>
      </w:r>
    </w:p>
    <w:p w14:paraId="57143B13" w14:textId="77777777" w:rsidR="000A5AD9" w:rsidRDefault="000A5AD9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>Pořízka, Aleš: Listy na Husovu obranu z let 1410–1412</w:t>
      </w:r>
      <w:r>
        <w:rPr>
          <w:rFonts w:ascii="Arial" w:hAnsi="Arial" w:cs="Arial"/>
          <w:sz w:val="24"/>
          <w:szCs w:val="24"/>
          <w:lang w:val="en-US"/>
        </w:rPr>
        <w:t>. Konec druhé legendy?, in: ČČH 99, 2001, 701–724</w:t>
      </w:r>
    </w:p>
    <w:p w14:paraId="3E2B275D" w14:textId="77777777" w:rsidR="000A5AD9" w:rsidRPr="000A5AD9" w:rsidRDefault="000A5AD9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A5AD9">
        <w:rPr>
          <w:rFonts w:ascii="Arial" w:hAnsi="Arial" w:cs="Arial"/>
          <w:sz w:val="24"/>
          <w:szCs w:val="24"/>
        </w:rPr>
        <w:t>Seibt, Ferdinand: Hussitenstudien. Personen, Ereignisse, Id</w:t>
      </w:r>
      <w:r>
        <w:rPr>
          <w:rFonts w:ascii="Arial" w:hAnsi="Arial" w:cs="Arial"/>
          <w:sz w:val="24"/>
          <w:szCs w:val="24"/>
        </w:rPr>
        <w:t>e</w:t>
      </w:r>
      <w:r w:rsidRPr="000A5AD9">
        <w:rPr>
          <w:rFonts w:ascii="Arial" w:hAnsi="Arial" w:cs="Arial"/>
          <w:sz w:val="24"/>
          <w:szCs w:val="24"/>
        </w:rPr>
        <w:t>en einer frühen Revolution, München 1987</w:t>
      </w:r>
    </w:p>
    <w:p w14:paraId="38CC6FD1" w14:textId="77777777" w:rsidR="00B05259" w:rsidRPr="000A5AD9" w:rsidRDefault="00B05259" w:rsidP="00B05259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>Šmahel</w:t>
      </w:r>
      <w:r w:rsidRPr="000A5AD9">
        <w:rPr>
          <w:rFonts w:ascii="Arial" w:eastAsia="Calibri" w:hAnsi="Arial" w:cs="Arial"/>
          <w:sz w:val="24"/>
          <w:szCs w:val="24"/>
          <w:lang w:val="en-US"/>
        </w:rPr>
        <w:t>, Franti</w:t>
      </w:r>
      <w:r w:rsidRPr="000A5AD9">
        <w:rPr>
          <w:rFonts w:ascii="Arial" w:eastAsia="Calibri" w:hAnsi="Arial" w:cs="Arial"/>
          <w:sz w:val="24"/>
          <w:szCs w:val="24"/>
          <w:lang w:val="it-IT"/>
        </w:rPr>
        <w:t>š</w:t>
      </w:r>
      <w:r w:rsidRPr="000A5AD9">
        <w:rPr>
          <w:rFonts w:ascii="Arial" w:eastAsia="Calibri" w:hAnsi="Arial" w:cs="Arial"/>
          <w:sz w:val="24"/>
          <w:szCs w:val="24"/>
          <w:lang w:val="en-US"/>
        </w:rPr>
        <w:t>ek: Hus</w:t>
      </w:r>
      <w:r w:rsidRPr="000A5AD9">
        <w:rPr>
          <w:rFonts w:ascii="Arial" w:eastAsia="Calibri" w:hAnsi="Arial" w:cs="Arial"/>
          <w:sz w:val="24"/>
          <w:szCs w:val="24"/>
          <w:lang w:val="it-IT"/>
        </w:rPr>
        <w:t>ů</w:t>
      </w:r>
      <w:r w:rsidRPr="000A5AD9">
        <w:rPr>
          <w:rFonts w:ascii="Arial" w:eastAsia="Calibri" w:hAnsi="Arial" w:cs="Arial"/>
          <w:sz w:val="24"/>
          <w:szCs w:val="24"/>
          <w:lang w:val="en-US"/>
        </w:rPr>
        <w:t>v proces v Kostnici (Slovo k historii 18), Praha 1988</w:t>
      </w:r>
    </w:p>
    <w:p w14:paraId="1891F500" w14:textId="77777777" w:rsidR="000A5AD9" w:rsidRDefault="000A5AD9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>Šmahel</w:t>
      </w:r>
      <w:r w:rsidRPr="000A5AD9">
        <w:rPr>
          <w:rFonts w:ascii="Arial" w:eastAsia="Calibri" w:hAnsi="Arial" w:cs="Arial"/>
          <w:sz w:val="24"/>
          <w:szCs w:val="24"/>
          <w:lang w:val="en-US"/>
        </w:rPr>
        <w:t>, Franti</w:t>
      </w:r>
      <w:r w:rsidRPr="000A5AD9">
        <w:rPr>
          <w:rFonts w:ascii="Arial" w:eastAsia="Calibri" w:hAnsi="Arial" w:cs="Arial"/>
          <w:sz w:val="24"/>
          <w:szCs w:val="24"/>
          <w:lang w:val="it-IT"/>
        </w:rPr>
        <w:t>š</w:t>
      </w:r>
      <w:r w:rsidRPr="000A5AD9">
        <w:rPr>
          <w:rFonts w:ascii="Arial" w:eastAsia="Calibri" w:hAnsi="Arial" w:cs="Arial"/>
          <w:sz w:val="24"/>
          <w:szCs w:val="24"/>
          <w:lang w:val="en-US"/>
        </w:rPr>
        <w:t>ek: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Husitská revoluce 1–4, Praha 1995/96</w:t>
      </w:r>
    </w:p>
    <w:p w14:paraId="5CC69CA3" w14:textId="77777777" w:rsidR="00B05259" w:rsidRDefault="00B05259" w:rsidP="00B05259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it-IT"/>
        </w:rPr>
      </w:pPr>
      <w:r w:rsidRPr="000A5AD9">
        <w:rPr>
          <w:rFonts w:ascii="Arial" w:hAnsi="Arial" w:cs="Arial"/>
          <w:sz w:val="24"/>
          <w:szCs w:val="24"/>
        </w:rPr>
        <w:t xml:space="preserve">Šmahel, František: Die Hussitische Revolution 1-3 </w:t>
      </w:r>
      <w:r w:rsidRPr="000A5AD9">
        <w:rPr>
          <w:rFonts w:ascii="Arial" w:hAnsi="Arial" w:cs="Arial"/>
          <w:sz w:val="24"/>
          <w:szCs w:val="24"/>
          <w:lang w:val="it-IT"/>
        </w:rPr>
        <w:t>(Monumenta Germaniae Historica, Schriften 43), Hannover 2002</w:t>
      </w:r>
    </w:p>
    <w:p w14:paraId="3270CF27" w14:textId="77777777" w:rsidR="000A5AD9" w:rsidRPr="000A5AD9" w:rsidRDefault="000A5AD9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0A5AD9">
        <w:rPr>
          <w:rFonts w:ascii="Arial" w:hAnsi="Arial" w:cs="Arial"/>
          <w:sz w:val="24"/>
          <w:szCs w:val="24"/>
          <w:lang w:val="en-US"/>
        </w:rPr>
        <w:t>Šmahel</w:t>
      </w:r>
      <w:r w:rsidRPr="000A5AD9">
        <w:rPr>
          <w:rFonts w:ascii="Arial" w:eastAsia="Calibri" w:hAnsi="Arial" w:cs="Arial"/>
          <w:sz w:val="24"/>
          <w:szCs w:val="24"/>
          <w:lang w:val="en-US"/>
        </w:rPr>
        <w:t>, Franti</w:t>
      </w:r>
      <w:r w:rsidRPr="000A5AD9">
        <w:rPr>
          <w:rFonts w:ascii="Arial" w:eastAsia="Calibri" w:hAnsi="Arial" w:cs="Arial"/>
          <w:sz w:val="24"/>
          <w:szCs w:val="24"/>
          <w:lang w:val="it-IT"/>
        </w:rPr>
        <w:t>š</w:t>
      </w:r>
      <w:r w:rsidRPr="000A5AD9">
        <w:rPr>
          <w:rFonts w:ascii="Arial" w:eastAsia="Calibri" w:hAnsi="Arial" w:cs="Arial"/>
          <w:sz w:val="24"/>
          <w:szCs w:val="24"/>
          <w:lang w:val="en-US"/>
        </w:rPr>
        <w:t>ek: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Husitské Čechy. Struktury, procesy, ideje</w:t>
      </w:r>
      <w:r w:rsidR="00AB2415">
        <w:rPr>
          <w:rFonts w:ascii="Arial" w:eastAsia="Calibri" w:hAnsi="Arial" w:cs="Arial"/>
          <w:sz w:val="24"/>
          <w:szCs w:val="24"/>
          <w:lang w:val="en-US"/>
        </w:rPr>
        <w:t xml:space="preserve">, Praha </w:t>
      </w:r>
      <w:r w:rsidR="00AB2415" w:rsidRPr="00AB2415">
        <w:rPr>
          <w:rFonts w:ascii="Arial" w:eastAsia="Calibri" w:hAnsi="Arial" w:cs="Arial"/>
          <w:sz w:val="24"/>
          <w:szCs w:val="24"/>
          <w:vertAlign w:val="superscript"/>
          <w:lang w:val="en-US"/>
        </w:rPr>
        <w:t>2</w:t>
      </w:r>
      <w:r w:rsidR="00AB2415">
        <w:rPr>
          <w:rFonts w:ascii="Arial" w:eastAsia="Calibri" w:hAnsi="Arial" w:cs="Arial"/>
          <w:sz w:val="24"/>
          <w:szCs w:val="24"/>
          <w:lang w:val="en-US"/>
        </w:rPr>
        <w:t>2007</w:t>
      </w:r>
    </w:p>
    <w:p w14:paraId="6E0D9A2A" w14:textId="77777777" w:rsidR="00AB2415" w:rsidRDefault="00AB2415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Vidmanová, Anežka: Ke spisku Orthographia, in: Listy filologické 105, 1982, 75–89</w:t>
      </w:r>
    </w:p>
    <w:p w14:paraId="1AE03BAA" w14:textId="77777777" w:rsidR="00AB2415" w:rsidRDefault="00AB2415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Zita, Stanislav: Boj o pomník Jana Husa v Praze v období 1889–1903, in: </w:t>
      </w:r>
      <w:r w:rsidRPr="00AB2415">
        <w:rPr>
          <w:rFonts w:ascii="Arial" w:hAnsi="Arial" w:cs="Arial"/>
          <w:sz w:val="24"/>
          <w:szCs w:val="24"/>
          <w:lang w:val="it-IT"/>
        </w:rPr>
        <w:t>Husitský Tábor</w:t>
      </w:r>
      <w:r>
        <w:rPr>
          <w:rFonts w:ascii="Arial" w:hAnsi="Arial" w:cs="Arial"/>
          <w:sz w:val="24"/>
          <w:szCs w:val="24"/>
          <w:lang w:val="it-IT"/>
        </w:rPr>
        <w:t xml:space="preserve"> 14, 2004, 103–143</w:t>
      </w:r>
    </w:p>
    <w:p w14:paraId="275DACB8" w14:textId="77777777" w:rsidR="00AB2415" w:rsidRPr="000A5AD9" w:rsidRDefault="00AB2415" w:rsidP="00CF10F5">
      <w:pPr>
        <w:pStyle w:val="Odstavecseseznamem"/>
        <w:numPr>
          <w:ilvl w:val="0"/>
          <w:numId w:val="4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Zouhar, Jan: Masarykův Jan Hus, in: Querite primum regnum Dei. Sborník příspěvků k pocte Jany Nechutové, ed. Helena Krmíčková, Brno 2006, 635–639</w:t>
      </w:r>
    </w:p>
    <w:p w14:paraId="4FB7DF04" w14:textId="77777777" w:rsidR="004C59A0" w:rsidRPr="00AB2415" w:rsidRDefault="004C59A0" w:rsidP="00CF10F5">
      <w:pPr>
        <w:pStyle w:val="Standard1"/>
        <w:ind w:left="57" w:right="57"/>
        <w:rPr>
          <w:rFonts w:ascii="Arial" w:hAnsi="Arial" w:cs="Arial"/>
          <w:lang w:val="it-IT"/>
        </w:rPr>
      </w:pPr>
    </w:p>
    <w:sectPr w:rsidR="004C59A0" w:rsidRPr="00AB2415" w:rsidSect="0015597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3A5D2" w14:textId="77777777" w:rsidR="00C303D4" w:rsidRDefault="00C303D4" w:rsidP="00CF10F5">
      <w:pPr>
        <w:spacing w:after="0" w:line="240" w:lineRule="auto"/>
      </w:pPr>
      <w:r>
        <w:separator/>
      </w:r>
    </w:p>
  </w:endnote>
  <w:endnote w:type="continuationSeparator" w:id="0">
    <w:p w14:paraId="527BF004" w14:textId="77777777" w:rsidR="00C303D4" w:rsidRDefault="00C303D4" w:rsidP="00CF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CE81C" w14:textId="77777777" w:rsidR="00C303D4" w:rsidRDefault="00C303D4" w:rsidP="00CF10F5">
      <w:pPr>
        <w:spacing w:after="0" w:line="240" w:lineRule="auto"/>
      </w:pPr>
      <w:r>
        <w:separator/>
      </w:r>
    </w:p>
  </w:footnote>
  <w:footnote w:type="continuationSeparator" w:id="0">
    <w:p w14:paraId="2C53D425" w14:textId="77777777" w:rsidR="00C303D4" w:rsidRDefault="00C303D4" w:rsidP="00CF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22724"/>
      <w:docPartObj>
        <w:docPartGallery w:val="Page Numbers (Top of Page)"/>
        <w:docPartUnique/>
      </w:docPartObj>
    </w:sdtPr>
    <w:sdtEndPr/>
    <w:sdtContent>
      <w:p w14:paraId="48D48DEE" w14:textId="7E20BB12" w:rsidR="00CF10F5" w:rsidRDefault="00CF10F5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4D7">
          <w:rPr>
            <w:noProof/>
          </w:rPr>
          <w:t>1</w:t>
        </w:r>
        <w:r>
          <w:fldChar w:fldCharType="end"/>
        </w:r>
      </w:p>
    </w:sdtContent>
  </w:sdt>
  <w:p w14:paraId="7A84B85C" w14:textId="77777777" w:rsidR="00CF10F5" w:rsidRDefault="00CF10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5DF"/>
    <w:multiLevelType w:val="hybridMultilevel"/>
    <w:tmpl w:val="4E8C9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703C7"/>
    <w:multiLevelType w:val="hybridMultilevel"/>
    <w:tmpl w:val="1C74D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E02D6"/>
    <w:multiLevelType w:val="hybridMultilevel"/>
    <w:tmpl w:val="FA648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E288B"/>
    <w:multiLevelType w:val="hybridMultilevel"/>
    <w:tmpl w:val="D7D47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A0"/>
    <w:rsid w:val="00044E0F"/>
    <w:rsid w:val="000A5AD9"/>
    <w:rsid w:val="001178C4"/>
    <w:rsid w:val="00155972"/>
    <w:rsid w:val="001E5E7D"/>
    <w:rsid w:val="00201A20"/>
    <w:rsid w:val="00346C8B"/>
    <w:rsid w:val="0037087F"/>
    <w:rsid w:val="003B3C72"/>
    <w:rsid w:val="003F5635"/>
    <w:rsid w:val="00403B59"/>
    <w:rsid w:val="00403E7C"/>
    <w:rsid w:val="004C59A0"/>
    <w:rsid w:val="0050713D"/>
    <w:rsid w:val="0061266A"/>
    <w:rsid w:val="006D0F3F"/>
    <w:rsid w:val="006D6B91"/>
    <w:rsid w:val="00700D4F"/>
    <w:rsid w:val="00747168"/>
    <w:rsid w:val="007524D6"/>
    <w:rsid w:val="0077372B"/>
    <w:rsid w:val="007A13AE"/>
    <w:rsid w:val="00915798"/>
    <w:rsid w:val="0097391B"/>
    <w:rsid w:val="009E525A"/>
    <w:rsid w:val="00AB2415"/>
    <w:rsid w:val="00AD6743"/>
    <w:rsid w:val="00B05259"/>
    <w:rsid w:val="00C006BE"/>
    <w:rsid w:val="00C303D4"/>
    <w:rsid w:val="00C4086B"/>
    <w:rsid w:val="00C41069"/>
    <w:rsid w:val="00CE293B"/>
    <w:rsid w:val="00CF10F5"/>
    <w:rsid w:val="00D00CC6"/>
    <w:rsid w:val="00D04BB8"/>
    <w:rsid w:val="00D12578"/>
    <w:rsid w:val="00D46C6A"/>
    <w:rsid w:val="00D8369E"/>
    <w:rsid w:val="00E11614"/>
    <w:rsid w:val="00E45251"/>
    <w:rsid w:val="00E8334C"/>
    <w:rsid w:val="00ED4541"/>
    <w:rsid w:val="00F444D7"/>
    <w:rsid w:val="00F721FD"/>
    <w:rsid w:val="00F750C7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91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72"/>
  </w:style>
  <w:style w:type="paragraph" w:styleId="Nadpis1">
    <w:name w:val="heading 1"/>
    <w:basedOn w:val="Normln"/>
    <w:link w:val="Nadpis1Char"/>
    <w:uiPriority w:val="9"/>
    <w:qFormat/>
    <w:rsid w:val="00CF1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1">
    <w:name w:val="Standard1"/>
    <w:basedOn w:val="Normln"/>
    <w:qFormat/>
    <w:rsid w:val="004C59A0"/>
    <w:pPr>
      <w:spacing w:after="0" w:line="36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713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F10F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Standardnpsmoodstavce"/>
    <w:rsid w:val="00CF10F5"/>
  </w:style>
  <w:style w:type="paragraph" w:styleId="Zhlav">
    <w:name w:val="header"/>
    <w:basedOn w:val="Normln"/>
    <w:link w:val="ZhlavChar"/>
    <w:uiPriority w:val="99"/>
    <w:unhideWhenUsed/>
    <w:rsid w:val="00CF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0F5"/>
  </w:style>
  <w:style w:type="paragraph" w:styleId="Zpat">
    <w:name w:val="footer"/>
    <w:basedOn w:val="Normln"/>
    <w:link w:val="ZpatChar"/>
    <w:uiPriority w:val="99"/>
    <w:unhideWhenUsed/>
    <w:rsid w:val="00CF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0F5"/>
  </w:style>
  <w:style w:type="paragraph" w:styleId="Textbubliny">
    <w:name w:val="Balloon Text"/>
    <w:basedOn w:val="Normln"/>
    <w:link w:val="TextbublinyChar"/>
    <w:uiPriority w:val="99"/>
    <w:semiHidden/>
    <w:unhideWhenUsed/>
    <w:rsid w:val="00CE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9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72"/>
  </w:style>
  <w:style w:type="paragraph" w:styleId="Nadpis1">
    <w:name w:val="heading 1"/>
    <w:basedOn w:val="Normln"/>
    <w:link w:val="Nadpis1Char"/>
    <w:uiPriority w:val="9"/>
    <w:qFormat/>
    <w:rsid w:val="00CF1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1">
    <w:name w:val="Standard1"/>
    <w:basedOn w:val="Normln"/>
    <w:qFormat/>
    <w:rsid w:val="004C59A0"/>
    <w:pPr>
      <w:spacing w:after="0" w:line="36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713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F10F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Standardnpsmoodstavce"/>
    <w:rsid w:val="00CF10F5"/>
  </w:style>
  <w:style w:type="paragraph" w:styleId="Zhlav">
    <w:name w:val="header"/>
    <w:basedOn w:val="Normln"/>
    <w:link w:val="ZhlavChar"/>
    <w:uiPriority w:val="99"/>
    <w:unhideWhenUsed/>
    <w:rsid w:val="00CF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0F5"/>
  </w:style>
  <w:style w:type="paragraph" w:styleId="Zpat">
    <w:name w:val="footer"/>
    <w:basedOn w:val="Normln"/>
    <w:link w:val="ZpatChar"/>
    <w:uiPriority w:val="99"/>
    <w:unhideWhenUsed/>
    <w:rsid w:val="00CF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0F5"/>
  </w:style>
  <w:style w:type="paragraph" w:styleId="Textbubliny">
    <w:name w:val="Balloon Text"/>
    <w:basedOn w:val="Normln"/>
    <w:link w:val="TextbublinyChar"/>
    <w:uiPriority w:val="99"/>
    <w:semiHidden/>
    <w:unhideWhenUsed/>
    <w:rsid w:val="00CE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F48D1-54FF-4467-A1C1-D1AC1C1E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Österreichische Akademie der Wissenschaften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khruza</dc:creator>
  <cp:lastModifiedBy>Hana Ambrožová</cp:lastModifiedBy>
  <cp:revision>2</cp:revision>
  <cp:lastPrinted>2015-02-10T12:46:00Z</cp:lastPrinted>
  <dcterms:created xsi:type="dcterms:W3CDTF">2015-02-12T13:16:00Z</dcterms:created>
  <dcterms:modified xsi:type="dcterms:W3CDTF">2015-02-12T13:16:00Z</dcterms:modified>
</cp:coreProperties>
</file>